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5445" w:rsidRDefault="00F50E99" w:rsidP="0027149F">
      <w:pPr>
        <w:pStyle w:val="a6"/>
        <w:spacing w:after="0" w:line="240" w:lineRule="auto"/>
        <w:ind w:left="0"/>
        <w:jc w:val="center"/>
        <w:rPr>
          <w:rFonts w:ascii="Times New Roman" w:hAnsi="Times New Roman"/>
          <w:b/>
          <w:sz w:val="26"/>
          <w:szCs w:val="26"/>
        </w:rPr>
      </w:pPr>
      <w:bookmarkStart w:id="0" w:name="bookmark1"/>
      <w:r>
        <w:rPr>
          <w:rFonts w:ascii="Times New Roman" w:hAnsi="Times New Roman"/>
          <w:b/>
          <w:noProof/>
          <w:sz w:val="26"/>
          <w:szCs w:val="26"/>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5pt;margin-top:15.1pt;width:525pt;height:697.5pt;z-index:251676160;mso-position-horizontal-relative:text;mso-position-vertical-relative:text;mso-width-relative:page;mso-height-relative:page" wrapcoords="-31 0 -31 21577 21600 21577 21600 0 -31 0">
            <v:imagedata r:id="rId8" o:title=""/>
            <w10:wrap type="through"/>
          </v:shape>
          <o:OLEObject Type="Embed" ProgID="FoxitReader.Document" ShapeID="_x0000_s1029" DrawAspect="Content" ObjectID="_1680422385" r:id="rId9"/>
        </w:object>
      </w:r>
    </w:p>
    <w:p w:rsidR="00AE1F27" w:rsidRDefault="00AE1F27" w:rsidP="0027149F">
      <w:pPr>
        <w:pStyle w:val="a6"/>
        <w:spacing w:after="0" w:line="240" w:lineRule="auto"/>
        <w:ind w:left="0"/>
        <w:jc w:val="center"/>
        <w:rPr>
          <w:rFonts w:ascii="Times New Roman" w:hAnsi="Times New Roman"/>
          <w:b/>
          <w:sz w:val="26"/>
          <w:szCs w:val="26"/>
        </w:rPr>
      </w:pPr>
    </w:p>
    <w:p w:rsidR="00AE1F27" w:rsidRDefault="00AE1F27" w:rsidP="0027149F">
      <w:pPr>
        <w:pStyle w:val="a6"/>
        <w:spacing w:after="0" w:line="240" w:lineRule="auto"/>
        <w:ind w:left="0"/>
        <w:jc w:val="center"/>
        <w:rPr>
          <w:rFonts w:ascii="Times New Roman" w:hAnsi="Times New Roman"/>
          <w:b/>
          <w:sz w:val="26"/>
          <w:szCs w:val="26"/>
        </w:rPr>
      </w:pPr>
    </w:p>
    <w:p w:rsidR="00935445" w:rsidRDefault="00935445" w:rsidP="0027149F">
      <w:pPr>
        <w:pStyle w:val="a6"/>
        <w:spacing w:after="0" w:line="240" w:lineRule="auto"/>
        <w:ind w:left="0"/>
        <w:jc w:val="center"/>
        <w:rPr>
          <w:rFonts w:ascii="Times New Roman" w:hAnsi="Times New Roman"/>
          <w:b/>
          <w:sz w:val="26"/>
          <w:szCs w:val="26"/>
        </w:rPr>
      </w:pPr>
    </w:p>
    <w:p w:rsidR="00935445" w:rsidRDefault="00935445" w:rsidP="0027149F">
      <w:pPr>
        <w:pStyle w:val="a6"/>
        <w:spacing w:after="0" w:line="240" w:lineRule="auto"/>
        <w:ind w:left="0"/>
        <w:jc w:val="center"/>
        <w:rPr>
          <w:rFonts w:ascii="Times New Roman" w:hAnsi="Times New Roman"/>
          <w:b/>
          <w:sz w:val="26"/>
          <w:szCs w:val="26"/>
        </w:rPr>
      </w:pPr>
    </w:p>
    <w:tbl>
      <w:tblPr>
        <w:tblStyle w:val="a7"/>
        <w:tblW w:w="0" w:type="auto"/>
        <w:jc w:val="center"/>
        <w:tblLayout w:type="fixed"/>
        <w:tblLook w:val="04A0" w:firstRow="1" w:lastRow="0" w:firstColumn="1" w:lastColumn="0" w:noHBand="0" w:noVBand="1"/>
      </w:tblPr>
      <w:tblGrid>
        <w:gridCol w:w="8613"/>
        <w:gridCol w:w="1241"/>
      </w:tblGrid>
      <w:tr w:rsidR="00935445" w:rsidRPr="00935445" w:rsidTr="00AA32AC">
        <w:trPr>
          <w:jc w:val="center"/>
        </w:trPr>
        <w:tc>
          <w:tcPr>
            <w:tcW w:w="9854" w:type="dxa"/>
            <w:gridSpan w:val="2"/>
          </w:tcPr>
          <w:p w:rsidR="00935445" w:rsidRPr="00935445" w:rsidRDefault="00935445" w:rsidP="00935445">
            <w:pPr>
              <w:spacing w:after="200" w:line="276" w:lineRule="auto"/>
              <w:jc w:val="center"/>
              <w:rPr>
                <w:rFonts w:ascii="Times New Roman" w:hAnsi="Times New Roman" w:cs="Times New Roman"/>
                <w:sz w:val="26"/>
                <w:szCs w:val="26"/>
                <w:lang w:eastAsia="ru-RU"/>
              </w:rPr>
            </w:pPr>
            <w:r w:rsidRPr="00935445">
              <w:rPr>
                <w:rFonts w:ascii="Times New Roman" w:hAnsi="Times New Roman" w:cs="Times New Roman"/>
                <w:sz w:val="26"/>
                <w:szCs w:val="26"/>
                <w:lang w:eastAsia="ru-RU"/>
              </w:rPr>
              <w:t>ОГЛАВЛЕНИЕ</w:t>
            </w:r>
          </w:p>
        </w:tc>
      </w:tr>
      <w:tr w:rsidR="00935445" w:rsidRPr="00935445" w:rsidTr="00AA32AC">
        <w:trPr>
          <w:jc w:val="center"/>
        </w:trPr>
        <w:tc>
          <w:tcPr>
            <w:tcW w:w="8613" w:type="dxa"/>
          </w:tcPr>
          <w:p w:rsidR="00935445" w:rsidRPr="00935445" w:rsidRDefault="00935445" w:rsidP="00935445">
            <w:pPr>
              <w:spacing w:after="200" w:line="276" w:lineRule="auto"/>
              <w:rPr>
                <w:rFonts w:ascii="Times New Roman" w:hAnsi="Times New Roman" w:cs="Times New Roman"/>
                <w:sz w:val="26"/>
                <w:szCs w:val="26"/>
                <w:lang w:eastAsia="ru-RU"/>
              </w:rPr>
            </w:pPr>
            <w:r w:rsidRPr="00935445">
              <w:rPr>
                <w:rFonts w:ascii="Times New Roman" w:hAnsi="Times New Roman" w:cs="Times New Roman"/>
                <w:sz w:val="26"/>
                <w:szCs w:val="26"/>
                <w:lang w:val="en-US" w:eastAsia="ru-RU"/>
              </w:rPr>
              <w:t>I</w:t>
            </w:r>
            <w:r w:rsidRPr="00935445">
              <w:rPr>
                <w:rFonts w:ascii="Times New Roman" w:hAnsi="Times New Roman" w:cs="Times New Roman"/>
                <w:sz w:val="26"/>
                <w:szCs w:val="26"/>
                <w:lang w:eastAsia="ru-RU"/>
              </w:rPr>
              <w:t xml:space="preserve"> часть. Аналитическая</w:t>
            </w:r>
          </w:p>
        </w:tc>
        <w:tc>
          <w:tcPr>
            <w:tcW w:w="1241" w:type="dxa"/>
            <w:vAlign w:val="center"/>
          </w:tcPr>
          <w:p w:rsidR="00935445" w:rsidRPr="00935445" w:rsidRDefault="007B72C3" w:rsidP="00935445">
            <w:pPr>
              <w:spacing w:after="200" w:line="276" w:lineRule="auto"/>
              <w:jc w:val="center"/>
              <w:rPr>
                <w:rFonts w:ascii="Times New Roman" w:hAnsi="Times New Roman" w:cs="Times New Roman"/>
                <w:sz w:val="26"/>
                <w:szCs w:val="26"/>
                <w:lang w:eastAsia="ru-RU"/>
              </w:rPr>
            </w:pPr>
            <w:r>
              <w:rPr>
                <w:rFonts w:ascii="Times New Roman" w:hAnsi="Times New Roman" w:cs="Times New Roman"/>
                <w:sz w:val="26"/>
                <w:szCs w:val="26"/>
                <w:lang w:eastAsia="ru-RU"/>
              </w:rPr>
              <w:t>3</w:t>
            </w:r>
          </w:p>
        </w:tc>
      </w:tr>
      <w:tr w:rsidR="00935445" w:rsidRPr="00935445" w:rsidTr="00AA32AC">
        <w:trPr>
          <w:jc w:val="center"/>
        </w:trPr>
        <w:tc>
          <w:tcPr>
            <w:tcW w:w="8613" w:type="dxa"/>
          </w:tcPr>
          <w:p w:rsidR="00935445" w:rsidRPr="00935445" w:rsidRDefault="00E32B67" w:rsidP="007B72C3">
            <w:pPr>
              <w:spacing w:after="200" w:line="276" w:lineRule="auto"/>
              <w:rPr>
                <w:rFonts w:ascii="Times New Roman" w:hAnsi="Times New Roman" w:cs="Times New Roman"/>
                <w:sz w:val="26"/>
                <w:szCs w:val="26"/>
                <w:lang w:eastAsia="ru-RU"/>
              </w:rPr>
            </w:pPr>
            <w:r>
              <w:rPr>
                <w:rFonts w:ascii="Times New Roman" w:hAnsi="Times New Roman" w:cs="Times New Roman"/>
                <w:sz w:val="26"/>
                <w:szCs w:val="26"/>
                <w:lang w:eastAsia="ru-RU"/>
              </w:rPr>
              <w:t xml:space="preserve">1.1 </w:t>
            </w:r>
            <w:r w:rsidR="007B72C3">
              <w:rPr>
                <w:rFonts w:ascii="Times New Roman" w:hAnsi="Times New Roman" w:cs="Times New Roman"/>
                <w:sz w:val="26"/>
                <w:szCs w:val="26"/>
                <w:lang w:eastAsia="ru-RU"/>
              </w:rPr>
              <w:t>Общие сведения</w:t>
            </w:r>
          </w:p>
        </w:tc>
        <w:tc>
          <w:tcPr>
            <w:tcW w:w="1241" w:type="dxa"/>
            <w:vAlign w:val="center"/>
          </w:tcPr>
          <w:p w:rsidR="00935445" w:rsidRPr="00935445" w:rsidRDefault="007B72C3" w:rsidP="00935445">
            <w:pPr>
              <w:spacing w:after="200" w:line="276" w:lineRule="auto"/>
              <w:jc w:val="center"/>
              <w:rPr>
                <w:rFonts w:ascii="Times New Roman" w:hAnsi="Times New Roman" w:cs="Times New Roman"/>
                <w:sz w:val="26"/>
                <w:szCs w:val="26"/>
                <w:lang w:eastAsia="ru-RU"/>
              </w:rPr>
            </w:pPr>
            <w:r>
              <w:rPr>
                <w:rFonts w:ascii="Times New Roman" w:hAnsi="Times New Roman" w:cs="Times New Roman"/>
                <w:sz w:val="26"/>
                <w:szCs w:val="26"/>
                <w:lang w:eastAsia="ru-RU"/>
              </w:rPr>
              <w:t>3</w:t>
            </w:r>
          </w:p>
        </w:tc>
      </w:tr>
      <w:tr w:rsidR="00935445" w:rsidRPr="00935445" w:rsidTr="00AA32AC">
        <w:trPr>
          <w:jc w:val="center"/>
        </w:trPr>
        <w:tc>
          <w:tcPr>
            <w:tcW w:w="8613" w:type="dxa"/>
          </w:tcPr>
          <w:p w:rsidR="00935445" w:rsidRPr="00935445" w:rsidRDefault="00E32B67" w:rsidP="00935445">
            <w:pPr>
              <w:spacing w:after="200" w:line="276" w:lineRule="auto"/>
              <w:rPr>
                <w:rFonts w:ascii="Times New Roman" w:hAnsi="Times New Roman" w:cs="Times New Roman"/>
                <w:sz w:val="26"/>
                <w:szCs w:val="26"/>
                <w:lang w:eastAsia="ru-RU"/>
              </w:rPr>
            </w:pPr>
            <w:r>
              <w:rPr>
                <w:rFonts w:ascii="Times New Roman" w:hAnsi="Times New Roman" w:cs="Times New Roman"/>
                <w:sz w:val="26"/>
                <w:szCs w:val="26"/>
                <w:lang w:eastAsia="ru-RU"/>
              </w:rPr>
              <w:t>1.2.</w:t>
            </w:r>
            <w:r w:rsidR="00935445">
              <w:rPr>
                <w:rFonts w:ascii="Times New Roman" w:hAnsi="Times New Roman" w:cs="Times New Roman"/>
                <w:sz w:val="26"/>
                <w:szCs w:val="26"/>
                <w:lang w:eastAsia="ru-RU"/>
              </w:rPr>
              <w:t>Оценка системы управления МБ</w:t>
            </w:r>
            <w:r w:rsidR="00935445" w:rsidRPr="00935445">
              <w:rPr>
                <w:rFonts w:ascii="Times New Roman" w:hAnsi="Times New Roman" w:cs="Times New Roman"/>
                <w:sz w:val="26"/>
                <w:szCs w:val="26"/>
                <w:lang w:eastAsia="ru-RU"/>
              </w:rPr>
              <w:t>ДОУ</w:t>
            </w:r>
          </w:p>
        </w:tc>
        <w:tc>
          <w:tcPr>
            <w:tcW w:w="1241" w:type="dxa"/>
            <w:vAlign w:val="center"/>
          </w:tcPr>
          <w:p w:rsidR="00935445" w:rsidRPr="00935445" w:rsidRDefault="007B72C3" w:rsidP="00935445">
            <w:pPr>
              <w:spacing w:after="200" w:line="276" w:lineRule="auto"/>
              <w:jc w:val="center"/>
              <w:rPr>
                <w:rFonts w:ascii="Times New Roman" w:hAnsi="Times New Roman" w:cs="Times New Roman"/>
                <w:sz w:val="26"/>
                <w:szCs w:val="26"/>
                <w:lang w:eastAsia="ru-RU"/>
              </w:rPr>
            </w:pPr>
            <w:r>
              <w:rPr>
                <w:rFonts w:ascii="Times New Roman" w:hAnsi="Times New Roman" w:cs="Times New Roman"/>
                <w:sz w:val="26"/>
                <w:szCs w:val="26"/>
                <w:lang w:eastAsia="ru-RU"/>
              </w:rPr>
              <w:t>7</w:t>
            </w:r>
          </w:p>
        </w:tc>
      </w:tr>
      <w:tr w:rsidR="00935445" w:rsidRPr="00935445" w:rsidTr="00AA32AC">
        <w:trPr>
          <w:jc w:val="center"/>
        </w:trPr>
        <w:tc>
          <w:tcPr>
            <w:tcW w:w="8613" w:type="dxa"/>
          </w:tcPr>
          <w:p w:rsidR="00935445" w:rsidRPr="00935445" w:rsidRDefault="00E32B67" w:rsidP="007B72C3">
            <w:pPr>
              <w:spacing w:after="200" w:line="276" w:lineRule="auto"/>
              <w:rPr>
                <w:rFonts w:ascii="Times New Roman" w:hAnsi="Times New Roman" w:cs="Times New Roman"/>
                <w:sz w:val="26"/>
                <w:szCs w:val="26"/>
                <w:lang w:eastAsia="ru-RU"/>
              </w:rPr>
            </w:pPr>
            <w:r>
              <w:rPr>
                <w:rFonts w:ascii="Times New Roman" w:hAnsi="Times New Roman" w:cs="Times New Roman"/>
                <w:sz w:val="26"/>
                <w:szCs w:val="26"/>
                <w:lang w:eastAsia="ru-RU"/>
              </w:rPr>
              <w:t xml:space="preserve">1.3 </w:t>
            </w:r>
            <w:r w:rsidR="007B72C3" w:rsidRPr="007B72C3">
              <w:rPr>
                <w:rFonts w:ascii="Times New Roman" w:hAnsi="Times New Roman" w:cs="Times New Roman"/>
                <w:sz w:val="26"/>
                <w:szCs w:val="26"/>
                <w:lang w:eastAsia="ru-RU"/>
              </w:rPr>
              <w:t>Оценка образовательной деятельности</w:t>
            </w:r>
          </w:p>
        </w:tc>
        <w:tc>
          <w:tcPr>
            <w:tcW w:w="1241" w:type="dxa"/>
            <w:vAlign w:val="center"/>
          </w:tcPr>
          <w:p w:rsidR="00935445" w:rsidRPr="00935445" w:rsidRDefault="00AA32AC" w:rsidP="00935445">
            <w:pPr>
              <w:spacing w:after="200" w:line="276" w:lineRule="auto"/>
              <w:jc w:val="center"/>
              <w:rPr>
                <w:rFonts w:ascii="Times New Roman" w:hAnsi="Times New Roman" w:cs="Times New Roman"/>
                <w:sz w:val="26"/>
                <w:szCs w:val="26"/>
                <w:lang w:eastAsia="ru-RU"/>
              </w:rPr>
            </w:pPr>
            <w:r>
              <w:rPr>
                <w:rFonts w:ascii="Times New Roman" w:hAnsi="Times New Roman" w:cs="Times New Roman"/>
                <w:sz w:val="26"/>
                <w:szCs w:val="26"/>
                <w:lang w:eastAsia="ru-RU"/>
              </w:rPr>
              <w:t>10</w:t>
            </w:r>
          </w:p>
        </w:tc>
      </w:tr>
      <w:tr w:rsidR="00935445" w:rsidRPr="00935445" w:rsidTr="00AA32AC">
        <w:trPr>
          <w:jc w:val="center"/>
        </w:trPr>
        <w:tc>
          <w:tcPr>
            <w:tcW w:w="8613" w:type="dxa"/>
          </w:tcPr>
          <w:p w:rsidR="00935445" w:rsidRPr="00AA32AC" w:rsidRDefault="00AA4BD2" w:rsidP="00AA32AC">
            <w:pPr>
              <w:pStyle w:val="a6"/>
              <w:spacing w:after="0" w:line="240" w:lineRule="auto"/>
              <w:ind w:left="0"/>
              <w:rPr>
                <w:rFonts w:ascii="Times New Roman" w:hAnsi="Times New Roman"/>
                <w:b/>
                <w:sz w:val="26"/>
                <w:szCs w:val="26"/>
              </w:rPr>
            </w:pPr>
            <w:r>
              <w:rPr>
                <w:rFonts w:ascii="Times New Roman" w:hAnsi="Times New Roman"/>
                <w:sz w:val="26"/>
                <w:szCs w:val="26"/>
                <w:lang w:eastAsia="ru-RU"/>
              </w:rPr>
              <w:t xml:space="preserve">1.4 </w:t>
            </w:r>
            <w:r w:rsidR="00AA32AC" w:rsidRPr="00935445">
              <w:rPr>
                <w:rFonts w:ascii="Times New Roman" w:hAnsi="Times New Roman"/>
                <w:sz w:val="26"/>
                <w:szCs w:val="26"/>
                <w:lang w:eastAsia="ru-RU"/>
              </w:rPr>
              <w:t>Оценка содержания и качества подготовки воспитанников и востребованности выпускников</w:t>
            </w:r>
          </w:p>
        </w:tc>
        <w:tc>
          <w:tcPr>
            <w:tcW w:w="1241" w:type="dxa"/>
            <w:vAlign w:val="center"/>
          </w:tcPr>
          <w:p w:rsidR="00935445" w:rsidRPr="00935445" w:rsidRDefault="00AA32AC" w:rsidP="00935445">
            <w:pPr>
              <w:spacing w:after="200" w:line="276" w:lineRule="auto"/>
              <w:jc w:val="center"/>
              <w:rPr>
                <w:rFonts w:ascii="Times New Roman" w:hAnsi="Times New Roman" w:cs="Times New Roman"/>
                <w:sz w:val="26"/>
                <w:szCs w:val="26"/>
                <w:lang w:eastAsia="ru-RU"/>
              </w:rPr>
            </w:pPr>
            <w:r>
              <w:rPr>
                <w:rFonts w:ascii="Times New Roman" w:hAnsi="Times New Roman" w:cs="Times New Roman"/>
                <w:sz w:val="26"/>
                <w:szCs w:val="26"/>
                <w:lang w:eastAsia="ru-RU"/>
              </w:rPr>
              <w:t>17</w:t>
            </w:r>
          </w:p>
        </w:tc>
      </w:tr>
      <w:tr w:rsidR="00935445" w:rsidRPr="00935445" w:rsidTr="00AA32AC">
        <w:trPr>
          <w:jc w:val="center"/>
        </w:trPr>
        <w:tc>
          <w:tcPr>
            <w:tcW w:w="8613" w:type="dxa"/>
          </w:tcPr>
          <w:p w:rsidR="00935445" w:rsidRPr="00935445" w:rsidRDefault="00305959" w:rsidP="00AA32AC">
            <w:pPr>
              <w:spacing w:after="200" w:line="276" w:lineRule="auto"/>
              <w:rPr>
                <w:rFonts w:ascii="Times New Roman" w:hAnsi="Times New Roman" w:cs="Times New Roman"/>
                <w:sz w:val="26"/>
                <w:szCs w:val="26"/>
                <w:lang w:eastAsia="ru-RU"/>
              </w:rPr>
            </w:pPr>
            <w:r>
              <w:rPr>
                <w:rFonts w:ascii="Times New Roman" w:hAnsi="Times New Roman" w:cs="Times New Roman"/>
                <w:sz w:val="26"/>
                <w:szCs w:val="26"/>
                <w:lang w:eastAsia="ru-RU"/>
              </w:rPr>
              <w:t xml:space="preserve">1.5 </w:t>
            </w:r>
            <w:r w:rsidR="00AA32AC" w:rsidRPr="00935445">
              <w:rPr>
                <w:rFonts w:ascii="Times New Roman" w:hAnsi="Times New Roman" w:cs="Times New Roman"/>
                <w:sz w:val="26"/>
                <w:szCs w:val="26"/>
                <w:lang w:eastAsia="ru-RU"/>
              </w:rPr>
              <w:t>Оценка функционирования внутренней системы оценки качества образования.</w:t>
            </w:r>
          </w:p>
        </w:tc>
        <w:tc>
          <w:tcPr>
            <w:tcW w:w="1241" w:type="dxa"/>
            <w:vAlign w:val="center"/>
          </w:tcPr>
          <w:p w:rsidR="00935445" w:rsidRPr="00935445" w:rsidRDefault="00AA32AC" w:rsidP="00935445">
            <w:pPr>
              <w:spacing w:after="200" w:line="276" w:lineRule="auto"/>
              <w:jc w:val="center"/>
              <w:rPr>
                <w:rFonts w:ascii="Times New Roman" w:hAnsi="Times New Roman" w:cs="Times New Roman"/>
                <w:sz w:val="26"/>
                <w:szCs w:val="26"/>
                <w:lang w:eastAsia="ru-RU"/>
              </w:rPr>
            </w:pPr>
            <w:r>
              <w:rPr>
                <w:rFonts w:ascii="Times New Roman" w:hAnsi="Times New Roman" w:cs="Times New Roman"/>
                <w:sz w:val="26"/>
                <w:szCs w:val="26"/>
                <w:lang w:eastAsia="ru-RU"/>
              </w:rPr>
              <w:t>17</w:t>
            </w:r>
          </w:p>
        </w:tc>
      </w:tr>
      <w:tr w:rsidR="00935445" w:rsidRPr="00935445" w:rsidTr="00AA32AC">
        <w:trPr>
          <w:jc w:val="center"/>
        </w:trPr>
        <w:tc>
          <w:tcPr>
            <w:tcW w:w="8613" w:type="dxa"/>
          </w:tcPr>
          <w:p w:rsidR="00935445" w:rsidRPr="00935445" w:rsidRDefault="005C4E67" w:rsidP="00AA32AC">
            <w:pPr>
              <w:tabs>
                <w:tab w:val="left" w:pos="910"/>
              </w:tabs>
              <w:jc w:val="both"/>
              <w:rPr>
                <w:rFonts w:ascii="Times New Roman" w:hAnsi="Times New Roman" w:cs="Times New Roman"/>
                <w:sz w:val="26"/>
                <w:szCs w:val="26"/>
                <w:lang w:eastAsia="ru-RU"/>
              </w:rPr>
            </w:pPr>
            <w:r>
              <w:rPr>
                <w:rFonts w:ascii="Times New Roman" w:hAnsi="Times New Roman" w:cs="Times New Roman"/>
                <w:sz w:val="26"/>
                <w:szCs w:val="26"/>
                <w:lang w:eastAsia="ru-RU"/>
              </w:rPr>
              <w:t xml:space="preserve">1.6 </w:t>
            </w:r>
            <w:r w:rsidR="00AA32AC">
              <w:rPr>
                <w:rFonts w:ascii="Times New Roman" w:hAnsi="Times New Roman" w:cs="Times New Roman"/>
                <w:sz w:val="26"/>
                <w:szCs w:val="26"/>
                <w:lang w:eastAsia="ru-RU"/>
              </w:rPr>
              <w:t>Оценка кадрового обеспечения</w:t>
            </w:r>
          </w:p>
        </w:tc>
        <w:tc>
          <w:tcPr>
            <w:tcW w:w="1241" w:type="dxa"/>
            <w:vAlign w:val="center"/>
          </w:tcPr>
          <w:p w:rsidR="00935445" w:rsidRPr="00935445" w:rsidRDefault="00AA32AC" w:rsidP="000950A4">
            <w:pPr>
              <w:spacing w:after="200" w:line="276" w:lineRule="auto"/>
              <w:jc w:val="center"/>
              <w:rPr>
                <w:rFonts w:ascii="Times New Roman" w:hAnsi="Times New Roman" w:cs="Times New Roman"/>
                <w:sz w:val="26"/>
                <w:szCs w:val="26"/>
                <w:lang w:eastAsia="ru-RU"/>
              </w:rPr>
            </w:pPr>
            <w:r>
              <w:rPr>
                <w:rFonts w:ascii="Times New Roman" w:hAnsi="Times New Roman" w:cs="Times New Roman"/>
                <w:sz w:val="26"/>
                <w:szCs w:val="26"/>
                <w:lang w:eastAsia="ru-RU"/>
              </w:rPr>
              <w:t>1</w:t>
            </w:r>
            <w:r w:rsidR="000950A4">
              <w:rPr>
                <w:rFonts w:ascii="Times New Roman" w:hAnsi="Times New Roman" w:cs="Times New Roman"/>
                <w:sz w:val="26"/>
                <w:szCs w:val="26"/>
                <w:lang w:eastAsia="ru-RU"/>
              </w:rPr>
              <w:t>9</w:t>
            </w:r>
          </w:p>
        </w:tc>
      </w:tr>
      <w:tr w:rsidR="00935445" w:rsidRPr="00935445" w:rsidTr="00AA32AC">
        <w:trPr>
          <w:jc w:val="center"/>
        </w:trPr>
        <w:tc>
          <w:tcPr>
            <w:tcW w:w="8613" w:type="dxa"/>
          </w:tcPr>
          <w:p w:rsidR="00935445" w:rsidRPr="00935445" w:rsidRDefault="00262A0E" w:rsidP="00AA32AC">
            <w:pPr>
              <w:spacing w:after="200" w:line="276" w:lineRule="auto"/>
              <w:rPr>
                <w:rFonts w:ascii="Times New Roman" w:hAnsi="Times New Roman" w:cs="Times New Roman"/>
                <w:sz w:val="26"/>
                <w:szCs w:val="26"/>
                <w:lang w:eastAsia="ru-RU"/>
              </w:rPr>
            </w:pPr>
            <w:r>
              <w:rPr>
                <w:rFonts w:ascii="Times New Roman" w:hAnsi="Times New Roman" w:cs="Times New Roman"/>
                <w:sz w:val="26"/>
                <w:szCs w:val="26"/>
                <w:lang w:eastAsia="ru-RU"/>
              </w:rPr>
              <w:t xml:space="preserve">1.7 </w:t>
            </w:r>
            <w:r w:rsidR="00AA32AC" w:rsidRPr="00935445">
              <w:rPr>
                <w:rFonts w:ascii="Times New Roman" w:hAnsi="Times New Roman" w:cs="Times New Roman"/>
                <w:sz w:val="26"/>
                <w:szCs w:val="26"/>
                <w:lang w:eastAsia="ru-RU"/>
              </w:rPr>
              <w:t>Оценка учебно-методического и библиотечно-информационного обеспечения.</w:t>
            </w:r>
          </w:p>
        </w:tc>
        <w:tc>
          <w:tcPr>
            <w:tcW w:w="1241" w:type="dxa"/>
            <w:vAlign w:val="center"/>
          </w:tcPr>
          <w:p w:rsidR="00935445" w:rsidRPr="00935445" w:rsidRDefault="002B7599" w:rsidP="000950A4">
            <w:pPr>
              <w:spacing w:after="200" w:line="276" w:lineRule="auto"/>
              <w:jc w:val="center"/>
              <w:rPr>
                <w:rFonts w:ascii="Times New Roman" w:hAnsi="Times New Roman" w:cs="Times New Roman"/>
                <w:sz w:val="26"/>
                <w:szCs w:val="26"/>
                <w:lang w:eastAsia="ru-RU"/>
              </w:rPr>
            </w:pPr>
            <w:r>
              <w:rPr>
                <w:rFonts w:ascii="Times New Roman" w:hAnsi="Times New Roman" w:cs="Times New Roman"/>
                <w:sz w:val="26"/>
                <w:szCs w:val="26"/>
                <w:lang w:eastAsia="ru-RU"/>
              </w:rPr>
              <w:t>2</w:t>
            </w:r>
            <w:r w:rsidR="000950A4">
              <w:rPr>
                <w:rFonts w:ascii="Times New Roman" w:hAnsi="Times New Roman" w:cs="Times New Roman"/>
                <w:sz w:val="26"/>
                <w:szCs w:val="26"/>
                <w:lang w:eastAsia="ru-RU"/>
              </w:rPr>
              <w:t>4</w:t>
            </w:r>
          </w:p>
        </w:tc>
      </w:tr>
      <w:tr w:rsidR="00935445" w:rsidRPr="00935445" w:rsidTr="00AA32AC">
        <w:trPr>
          <w:jc w:val="center"/>
        </w:trPr>
        <w:tc>
          <w:tcPr>
            <w:tcW w:w="8613" w:type="dxa"/>
          </w:tcPr>
          <w:p w:rsidR="00935445" w:rsidRPr="00935445" w:rsidRDefault="005D47FA" w:rsidP="00AA32AC">
            <w:pPr>
              <w:spacing w:after="200" w:line="276" w:lineRule="auto"/>
              <w:rPr>
                <w:rFonts w:ascii="Times New Roman" w:hAnsi="Times New Roman" w:cs="Times New Roman"/>
                <w:sz w:val="26"/>
                <w:szCs w:val="26"/>
                <w:lang w:eastAsia="ru-RU"/>
              </w:rPr>
            </w:pPr>
            <w:r>
              <w:rPr>
                <w:rFonts w:ascii="Times New Roman" w:hAnsi="Times New Roman" w:cs="Times New Roman"/>
                <w:sz w:val="26"/>
                <w:szCs w:val="26"/>
                <w:lang w:eastAsia="ru-RU"/>
              </w:rPr>
              <w:t xml:space="preserve">1.8 </w:t>
            </w:r>
            <w:r w:rsidR="00AA32AC" w:rsidRPr="00935445">
              <w:rPr>
                <w:rFonts w:ascii="Times New Roman" w:hAnsi="Times New Roman" w:cs="Times New Roman"/>
                <w:sz w:val="26"/>
                <w:szCs w:val="26"/>
                <w:lang w:eastAsia="ru-RU"/>
              </w:rPr>
              <w:t>Оценка материально-технической базы</w:t>
            </w:r>
          </w:p>
        </w:tc>
        <w:tc>
          <w:tcPr>
            <w:tcW w:w="1241" w:type="dxa"/>
            <w:vAlign w:val="center"/>
          </w:tcPr>
          <w:p w:rsidR="00935445" w:rsidRPr="00935445" w:rsidRDefault="002B7599" w:rsidP="00935445">
            <w:pPr>
              <w:spacing w:after="200" w:line="276" w:lineRule="auto"/>
              <w:jc w:val="center"/>
              <w:rPr>
                <w:rFonts w:ascii="Times New Roman" w:hAnsi="Times New Roman" w:cs="Times New Roman"/>
                <w:sz w:val="26"/>
                <w:szCs w:val="26"/>
                <w:lang w:eastAsia="ru-RU"/>
              </w:rPr>
            </w:pPr>
            <w:r>
              <w:rPr>
                <w:rFonts w:ascii="Times New Roman" w:hAnsi="Times New Roman" w:cs="Times New Roman"/>
                <w:sz w:val="26"/>
                <w:szCs w:val="26"/>
                <w:lang w:eastAsia="ru-RU"/>
              </w:rPr>
              <w:t>25</w:t>
            </w:r>
          </w:p>
        </w:tc>
      </w:tr>
      <w:tr w:rsidR="00935445" w:rsidRPr="00935445" w:rsidTr="00AA32AC">
        <w:trPr>
          <w:jc w:val="center"/>
        </w:trPr>
        <w:tc>
          <w:tcPr>
            <w:tcW w:w="8613" w:type="dxa"/>
          </w:tcPr>
          <w:p w:rsidR="00935445" w:rsidRPr="00935445" w:rsidRDefault="00935445" w:rsidP="00935445">
            <w:pPr>
              <w:spacing w:after="200" w:line="276" w:lineRule="auto"/>
              <w:rPr>
                <w:rFonts w:ascii="Times New Roman" w:hAnsi="Times New Roman" w:cs="Times New Roman"/>
                <w:sz w:val="26"/>
                <w:szCs w:val="26"/>
                <w:lang w:eastAsia="ru-RU"/>
              </w:rPr>
            </w:pPr>
            <w:r w:rsidRPr="00935445">
              <w:rPr>
                <w:rFonts w:ascii="Times New Roman" w:hAnsi="Times New Roman" w:cs="Times New Roman"/>
                <w:sz w:val="26"/>
                <w:szCs w:val="26"/>
                <w:lang w:val="en-US" w:eastAsia="ru-RU"/>
              </w:rPr>
              <w:t>II</w:t>
            </w:r>
            <w:r w:rsidRPr="00935445">
              <w:rPr>
                <w:rFonts w:ascii="Times New Roman" w:hAnsi="Times New Roman" w:cs="Times New Roman"/>
                <w:sz w:val="26"/>
                <w:szCs w:val="26"/>
                <w:lang w:eastAsia="ru-RU"/>
              </w:rPr>
              <w:t xml:space="preserve"> часть. Результаты анализа показателей </w:t>
            </w:r>
          </w:p>
        </w:tc>
        <w:tc>
          <w:tcPr>
            <w:tcW w:w="1241" w:type="dxa"/>
            <w:vAlign w:val="center"/>
          </w:tcPr>
          <w:p w:rsidR="00935445" w:rsidRPr="00935445" w:rsidRDefault="000950A4" w:rsidP="00935445">
            <w:pPr>
              <w:spacing w:after="200" w:line="276" w:lineRule="auto"/>
              <w:jc w:val="center"/>
              <w:rPr>
                <w:rFonts w:ascii="Times New Roman" w:hAnsi="Times New Roman" w:cs="Times New Roman"/>
                <w:sz w:val="26"/>
                <w:szCs w:val="26"/>
                <w:lang w:eastAsia="ru-RU"/>
              </w:rPr>
            </w:pPr>
            <w:r>
              <w:rPr>
                <w:rFonts w:ascii="Times New Roman" w:hAnsi="Times New Roman" w:cs="Times New Roman"/>
                <w:sz w:val="26"/>
                <w:szCs w:val="26"/>
                <w:lang w:eastAsia="ru-RU"/>
              </w:rPr>
              <w:t>28</w:t>
            </w:r>
          </w:p>
        </w:tc>
      </w:tr>
    </w:tbl>
    <w:p w:rsidR="00935445" w:rsidRDefault="00935445" w:rsidP="0027149F">
      <w:pPr>
        <w:pStyle w:val="a6"/>
        <w:spacing w:after="0" w:line="240" w:lineRule="auto"/>
        <w:ind w:left="0"/>
        <w:jc w:val="center"/>
        <w:rPr>
          <w:rFonts w:ascii="Times New Roman" w:hAnsi="Times New Roman"/>
          <w:b/>
          <w:sz w:val="26"/>
          <w:szCs w:val="26"/>
        </w:rPr>
      </w:pPr>
    </w:p>
    <w:p w:rsidR="00935445" w:rsidRDefault="00935445" w:rsidP="0027149F">
      <w:pPr>
        <w:pStyle w:val="a6"/>
        <w:spacing w:after="0" w:line="240" w:lineRule="auto"/>
        <w:ind w:left="0"/>
        <w:jc w:val="center"/>
        <w:rPr>
          <w:rFonts w:ascii="Times New Roman" w:hAnsi="Times New Roman"/>
          <w:b/>
          <w:sz w:val="26"/>
          <w:szCs w:val="26"/>
        </w:rPr>
      </w:pPr>
    </w:p>
    <w:p w:rsidR="00935445" w:rsidRDefault="00935445" w:rsidP="0027149F">
      <w:pPr>
        <w:pStyle w:val="a6"/>
        <w:spacing w:after="0" w:line="240" w:lineRule="auto"/>
        <w:ind w:left="0"/>
        <w:jc w:val="center"/>
        <w:rPr>
          <w:rFonts w:ascii="Times New Roman" w:hAnsi="Times New Roman"/>
          <w:b/>
          <w:sz w:val="26"/>
          <w:szCs w:val="26"/>
        </w:rPr>
      </w:pPr>
    </w:p>
    <w:p w:rsidR="00935445" w:rsidRDefault="00935445" w:rsidP="0027149F">
      <w:pPr>
        <w:pStyle w:val="a6"/>
        <w:spacing w:after="0" w:line="240" w:lineRule="auto"/>
        <w:ind w:left="0"/>
        <w:jc w:val="center"/>
        <w:rPr>
          <w:rFonts w:ascii="Times New Roman" w:hAnsi="Times New Roman"/>
          <w:b/>
          <w:sz w:val="26"/>
          <w:szCs w:val="26"/>
        </w:rPr>
      </w:pPr>
    </w:p>
    <w:p w:rsidR="00935445" w:rsidRDefault="00935445" w:rsidP="0027149F">
      <w:pPr>
        <w:pStyle w:val="a6"/>
        <w:spacing w:after="0" w:line="240" w:lineRule="auto"/>
        <w:ind w:left="0"/>
        <w:jc w:val="center"/>
        <w:rPr>
          <w:rFonts w:ascii="Times New Roman" w:hAnsi="Times New Roman"/>
          <w:b/>
          <w:sz w:val="26"/>
          <w:szCs w:val="26"/>
        </w:rPr>
      </w:pPr>
    </w:p>
    <w:p w:rsidR="00935445" w:rsidRDefault="00935445" w:rsidP="0027149F">
      <w:pPr>
        <w:pStyle w:val="a6"/>
        <w:spacing w:after="0" w:line="240" w:lineRule="auto"/>
        <w:ind w:left="0"/>
        <w:jc w:val="center"/>
        <w:rPr>
          <w:rFonts w:ascii="Times New Roman" w:hAnsi="Times New Roman"/>
          <w:b/>
          <w:sz w:val="26"/>
          <w:szCs w:val="26"/>
        </w:rPr>
      </w:pPr>
    </w:p>
    <w:p w:rsidR="00935445" w:rsidRDefault="00935445" w:rsidP="0027149F">
      <w:pPr>
        <w:pStyle w:val="a6"/>
        <w:spacing w:after="0" w:line="240" w:lineRule="auto"/>
        <w:ind w:left="0"/>
        <w:jc w:val="center"/>
        <w:rPr>
          <w:rFonts w:ascii="Times New Roman" w:hAnsi="Times New Roman"/>
          <w:b/>
          <w:sz w:val="26"/>
          <w:szCs w:val="26"/>
        </w:rPr>
      </w:pPr>
    </w:p>
    <w:p w:rsidR="00935445" w:rsidRDefault="00935445" w:rsidP="0027149F">
      <w:pPr>
        <w:pStyle w:val="a6"/>
        <w:spacing w:after="0" w:line="240" w:lineRule="auto"/>
        <w:ind w:left="0"/>
        <w:jc w:val="center"/>
        <w:rPr>
          <w:rFonts w:ascii="Times New Roman" w:hAnsi="Times New Roman"/>
          <w:b/>
          <w:sz w:val="26"/>
          <w:szCs w:val="26"/>
        </w:rPr>
      </w:pPr>
    </w:p>
    <w:p w:rsidR="00935445" w:rsidRDefault="00935445" w:rsidP="0027149F">
      <w:pPr>
        <w:pStyle w:val="a6"/>
        <w:spacing w:after="0" w:line="240" w:lineRule="auto"/>
        <w:ind w:left="0"/>
        <w:jc w:val="center"/>
        <w:rPr>
          <w:rFonts w:ascii="Times New Roman" w:hAnsi="Times New Roman"/>
          <w:b/>
          <w:sz w:val="26"/>
          <w:szCs w:val="26"/>
        </w:rPr>
      </w:pPr>
    </w:p>
    <w:p w:rsidR="00935445" w:rsidRDefault="00935445" w:rsidP="0027149F">
      <w:pPr>
        <w:pStyle w:val="a6"/>
        <w:spacing w:after="0" w:line="240" w:lineRule="auto"/>
        <w:ind w:left="0"/>
        <w:jc w:val="center"/>
        <w:rPr>
          <w:rFonts w:ascii="Times New Roman" w:hAnsi="Times New Roman"/>
          <w:b/>
          <w:sz w:val="26"/>
          <w:szCs w:val="26"/>
        </w:rPr>
      </w:pPr>
    </w:p>
    <w:p w:rsidR="00935445" w:rsidRDefault="00935445" w:rsidP="0027149F">
      <w:pPr>
        <w:pStyle w:val="a6"/>
        <w:spacing w:after="0" w:line="240" w:lineRule="auto"/>
        <w:ind w:left="0"/>
        <w:jc w:val="center"/>
        <w:rPr>
          <w:rFonts w:ascii="Times New Roman" w:hAnsi="Times New Roman"/>
          <w:b/>
          <w:sz w:val="26"/>
          <w:szCs w:val="26"/>
        </w:rPr>
      </w:pPr>
    </w:p>
    <w:p w:rsidR="000E637D" w:rsidRDefault="000E637D" w:rsidP="0027149F">
      <w:pPr>
        <w:pStyle w:val="a6"/>
        <w:spacing w:after="0" w:line="240" w:lineRule="auto"/>
        <w:ind w:left="0"/>
        <w:jc w:val="center"/>
        <w:rPr>
          <w:rFonts w:ascii="Times New Roman" w:hAnsi="Times New Roman"/>
          <w:b/>
          <w:sz w:val="26"/>
          <w:szCs w:val="26"/>
        </w:rPr>
      </w:pPr>
    </w:p>
    <w:p w:rsidR="00935445" w:rsidRDefault="00935445" w:rsidP="00345984">
      <w:pPr>
        <w:pStyle w:val="a6"/>
        <w:spacing w:after="0" w:line="240" w:lineRule="auto"/>
        <w:ind w:left="0"/>
        <w:rPr>
          <w:rFonts w:ascii="Times New Roman" w:hAnsi="Times New Roman"/>
          <w:b/>
          <w:sz w:val="26"/>
          <w:szCs w:val="26"/>
        </w:rPr>
      </w:pPr>
    </w:p>
    <w:p w:rsidR="002B7599" w:rsidRDefault="002B7599" w:rsidP="00345984">
      <w:pPr>
        <w:pStyle w:val="a6"/>
        <w:spacing w:after="0" w:line="240" w:lineRule="auto"/>
        <w:ind w:left="0"/>
        <w:rPr>
          <w:rFonts w:ascii="Times New Roman" w:hAnsi="Times New Roman"/>
          <w:b/>
          <w:sz w:val="26"/>
          <w:szCs w:val="26"/>
        </w:rPr>
      </w:pPr>
    </w:p>
    <w:p w:rsidR="002B7599" w:rsidRDefault="002B7599" w:rsidP="00345984">
      <w:pPr>
        <w:pStyle w:val="a6"/>
        <w:spacing w:after="0" w:line="240" w:lineRule="auto"/>
        <w:ind w:left="0"/>
        <w:rPr>
          <w:rFonts w:ascii="Times New Roman" w:hAnsi="Times New Roman"/>
          <w:b/>
          <w:sz w:val="26"/>
          <w:szCs w:val="26"/>
        </w:rPr>
      </w:pPr>
    </w:p>
    <w:p w:rsidR="002B7599" w:rsidRDefault="002B7599" w:rsidP="00345984">
      <w:pPr>
        <w:pStyle w:val="a6"/>
        <w:spacing w:after="0" w:line="240" w:lineRule="auto"/>
        <w:ind w:left="0"/>
        <w:rPr>
          <w:rFonts w:ascii="Times New Roman" w:hAnsi="Times New Roman"/>
          <w:b/>
          <w:sz w:val="26"/>
          <w:szCs w:val="26"/>
        </w:rPr>
      </w:pPr>
    </w:p>
    <w:p w:rsidR="002B7599" w:rsidRDefault="002B7599" w:rsidP="00345984">
      <w:pPr>
        <w:pStyle w:val="a6"/>
        <w:spacing w:after="0" w:line="240" w:lineRule="auto"/>
        <w:ind w:left="0"/>
        <w:rPr>
          <w:rFonts w:ascii="Times New Roman" w:hAnsi="Times New Roman"/>
          <w:b/>
          <w:sz w:val="26"/>
          <w:szCs w:val="26"/>
        </w:rPr>
      </w:pPr>
    </w:p>
    <w:p w:rsidR="002B7599" w:rsidRDefault="002B7599" w:rsidP="00345984">
      <w:pPr>
        <w:pStyle w:val="a6"/>
        <w:spacing w:after="0" w:line="240" w:lineRule="auto"/>
        <w:ind w:left="0"/>
        <w:rPr>
          <w:rFonts w:ascii="Times New Roman" w:hAnsi="Times New Roman"/>
          <w:b/>
          <w:sz w:val="26"/>
          <w:szCs w:val="26"/>
        </w:rPr>
      </w:pPr>
    </w:p>
    <w:p w:rsidR="00345984" w:rsidRDefault="00345984" w:rsidP="00345984">
      <w:pPr>
        <w:pStyle w:val="a6"/>
        <w:spacing w:after="0" w:line="240" w:lineRule="auto"/>
        <w:ind w:left="0"/>
        <w:rPr>
          <w:rFonts w:ascii="Times New Roman" w:hAnsi="Times New Roman"/>
          <w:b/>
          <w:sz w:val="26"/>
          <w:szCs w:val="26"/>
        </w:rPr>
      </w:pPr>
    </w:p>
    <w:p w:rsidR="00F50E99" w:rsidRDefault="00F50E99" w:rsidP="00CA2725">
      <w:pPr>
        <w:spacing w:after="0" w:line="240" w:lineRule="auto"/>
        <w:ind w:firstLine="709"/>
        <w:jc w:val="both"/>
        <w:rPr>
          <w:rFonts w:ascii="Times New Roman" w:hAnsi="Times New Roman" w:cs="Times New Roman"/>
          <w:b/>
          <w:i/>
          <w:sz w:val="26"/>
          <w:szCs w:val="26"/>
        </w:rPr>
      </w:pPr>
    </w:p>
    <w:p w:rsidR="00F50E99" w:rsidRDefault="00F50E99" w:rsidP="00CA2725">
      <w:pPr>
        <w:spacing w:after="0" w:line="240" w:lineRule="auto"/>
        <w:ind w:firstLine="709"/>
        <w:jc w:val="both"/>
        <w:rPr>
          <w:rFonts w:ascii="Times New Roman" w:hAnsi="Times New Roman" w:cs="Times New Roman"/>
          <w:b/>
          <w:i/>
          <w:sz w:val="26"/>
          <w:szCs w:val="26"/>
        </w:rPr>
      </w:pPr>
    </w:p>
    <w:p w:rsidR="00CA2725" w:rsidRPr="00CA2725" w:rsidRDefault="00CA2725" w:rsidP="00CA2725">
      <w:pPr>
        <w:spacing w:after="0" w:line="240" w:lineRule="auto"/>
        <w:ind w:firstLine="709"/>
        <w:jc w:val="both"/>
        <w:rPr>
          <w:rFonts w:ascii="Times New Roman" w:hAnsi="Times New Roman" w:cs="Times New Roman"/>
          <w:b/>
          <w:i/>
          <w:sz w:val="26"/>
          <w:szCs w:val="26"/>
        </w:rPr>
      </w:pPr>
      <w:r w:rsidRPr="00CA2725">
        <w:rPr>
          <w:rFonts w:ascii="Times New Roman" w:hAnsi="Times New Roman" w:cs="Times New Roman"/>
          <w:b/>
          <w:i/>
          <w:sz w:val="26"/>
          <w:szCs w:val="26"/>
        </w:rPr>
        <w:lastRenderedPageBreak/>
        <w:t>I часть. Аналитическая</w:t>
      </w:r>
    </w:p>
    <w:p w:rsidR="00CA2725" w:rsidRPr="00CA2725" w:rsidRDefault="00CA2725" w:rsidP="00CA2725">
      <w:pPr>
        <w:spacing w:after="0" w:line="240" w:lineRule="auto"/>
        <w:ind w:firstLine="709"/>
        <w:jc w:val="both"/>
        <w:rPr>
          <w:rFonts w:ascii="Times New Roman" w:hAnsi="Times New Roman" w:cs="Times New Roman"/>
          <w:b/>
          <w:i/>
          <w:sz w:val="26"/>
          <w:szCs w:val="26"/>
        </w:rPr>
      </w:pPr>
      <w:r w:rsidRPr="00CA2725">
        <w:rPr>
          <w:rFonts w:ascii="Times New Roman" w:hAnsi="Times New Roman" w:cs="Times New Roman"/>
          <w:b/>
          <w:i/>
          <w:sz w:val="26"/>
          <w:szCs w:val="26"/>
        </w:rPr>
        <w:t xml:space="preserve">1.1 </w:t>
      </w:r>
      <w:r w:rsidR="001C2E89">
        <w:rPr>
          <w:rFonts w:ascii="Times New Roman" w:hAnsi="Times New Roman" w:cs="Times New Roman"/>
          <w:b/>
          <w:i/>
          <w:sz w:val="26"/>
          <w:szCs w:val="26"/>
        </w:rPr>
        <w:t>Общие сведения</w:t>
      </w:r>
    </w:p>
    <w:p w:rsidR="000E637D" w:rsidRPr="00A92DC7" w:rsidRDefault="000E637D" w:rsidP="00A92DC7">
      <w:pPr>
        <w:spacing w:after="0" w:line="240" w:lineRule="auto"/>
        <w:ind w:firstLine="709"/>
        <w:jc w:val="both"/>
        <w:rPr>
          <w:rFonts w:ascii="Times New Roman" w:hAnsi="Times New Roman" w:cs="Times New Roman"/>
          <w:b/>
          <w:i/>
          <w:sz w:val="26"/>
          <w:szCs w:val="26"/>
        </w:rPr>
      </w:pPr>
    </w:p>
    <w:p w:rsidR="000E637D" w:rsidRPr="00A92DC7" w:rsidRDefault="000E637D" w:rsidP="00A92DC7">
      <w:pPr>
        <w:spacing w:after="0" w:line="240" w:lineRule="auto"/>
        <w:ind w:firstLine="709"/>
        <w:jc w:val="both"/>
        <w:rPr>
          <w:rFonts w:ascii="Times New Roman" w:hAnsi="Times New Roman" w:cs="Times New Roman"/>
          <w:sz w:val="26"/>
          <w:szCs w:val="26"/>
        </w:rPr>
      </w:pPr>
      <w:r w:rsidRPr="00A92DC7">
        <w:rPr>
          <w:rFonts w:ascii="Times New Roman" w:hAnsi="Times New Roman" w:cs="Times New Roman"/>
          <w:sz w:val="26"/>
          <w:szCs w:val="26"/>
        </w:rPr>
        <w:t>В настоящем отчете приведены результаты проведения самообследования по основным направлениям деятельности Муниципального бюджетного дошкольного образовательного учреждения «Детский сад № 3 «Солнышко» за 20</w:t>
      </w:r>
      <w:r w:rsidR="000A167F">
        <w:rPr>
          <w:rFonts w:ascii="Times New Roman" w:hAnsi="Times New Roman" w:cs="Times New Roman"/>
          <w:sz w:val="26"/>
          <w:szCs w:val="26"/>
        </w:rPr>
        <w:t>20</w:t>
      </w:r>
      <w:r w:rsidRPr="00A92DC7">
        <w:rPr>
          <w:rFonts w:ascii="Times New Roman" w:hAnsi="Times New Roman" w:cs="Times New Roman"/>
          <w:sz w:val="26"/>
          <w:szCs w:val="26"/>
        </w:rPr>
        <w:t>год.</w:t>
      </w:r>
    </w:p>
    <w:p w:rsidR="000E637D" w:rsidRPr="00A92DC7" w:rsidRDefault="000E637D" w:rsidP="00A92DC7">
      <w:pPr>
        <w:spacing w:after="0" w:line="240" w:lineRule="auto"/>
        <w:ind w:firstLine="709"/>
        <w:jc w:val="both"/>
        <w:rPr>
          <w:rFonts w:ascii="Times New Roman" w:hAnsi="Times New Roman" w:cs="Times New Roman"/>
          <w:sz w:val="26"/>
          <w:szCs w:val="26"/>
        </w:rPr>
      </w:pPr>
      <w:r w:rsidRPr="00A92DC7">
        <w:rPr>
          <w:rFonts w:ascii="Times New Roman" w:hAnsi="Times New Roman" w:cs="Times New Roman"/>
          <w:sz w:val="26"/>
          <w:szCs w:val="26"/>
        </w:rPr>
        <w:t>Отчет о результатах самообследования деятельности МБДОУ «ДС №</w:t>
      </w:r>
      <w:r w:rsidR="005D47FA" w:rsidRPr="00A92DC7">
        <w:rPr>
          <w:rFonts w:ascii="Times New Roman" w:hAnsi="Times New Roman" w:cs="Times New Roman"/>
          <w:sz w:val="26"/>
          <w:szCs w:val="26"/>
        </w:rPr>
        <w:t>3 «</w:t>
      </w:r>
      <w:r w:rsidRPr="00A92DC7">
        <w:rPr>
          <w:rFonts w:ascii="Times New Roman" w:hAnsi="Times New Roman" w:cs="Times New Roman"/>
          <w:sz w:val="26"/>
          <w:szCs w:val="26"/>
        </w:rPr>
        <w:t>Солнышко» составлен в соответствии с:</w:t>
      </w:r>
    </w:p>
    <w:p w:rsidR="000E637D" w:rsidRPr="00A92DC7" w:rsidRDefault="000E637D" w:rsidP="00A92DC7">
      <w:pPr>
        <w:numPr>
          <w:ilvl w:val="0"/>
          <w:numId w:val="25"/>
        </w:numPr>
        <w:spacing w:after="0" w:line="240" w:lineRule="auto"/>
        <w:ind w:left="0" w:firstLine="709"/>
        <w:jc w:val="both"/>
        <w:rPr>
          <w:rFonts w:ascii="Times New Roman" w:hAnsi="Times New Roman" w:cs="Times New Roman"/>
          <w:sz w:val="26"/>
          <w:szCs w:val="26"/>
        </w:rPr>
      </w:pPr>
      <w:r w:rsidRPr="00A92DC7">
        <w:rPr>
          <w:rFonts w:ascii="Times New Roman" w:hAnsi="Times New Roman" w:cs="Times New Roman"/>
          <w:sz w:val="26"/>
          <w:szCs w:val="26"/>
        </w:rPr>
        <w:t xml:space="preserve">Федеральным законом от 29.12.2012 № 273-ФЗ «Об образовании в Российской Федерации»; </w:t>
      </w:r>
    </w:p>
    <w:p w:rsidR="000E637D" w:rsidRPr="00A92DC7" w:rsidRDefault="000E637D" w:rsidP="00A92DC7">
      <w:pPr>
        <w:numPr>
          <w:ilvl w:val="0"/>
          <w:numId w:val="25"/>
        </w:numPr>
        <w:spacing w:after="0" w:line="240" w:lineRule="auto"/>
        <w:ind w:left="0" w:firstLine="709"/>
        <w:jc w:val="both"/>
        <w:rPr>
          <w:rFonts w:ascii="Times New Roman" w:hAnsi="Times New Roman" w:cs="Times New Roman"/>
          <w:sz w:val="26"/>
          <w:szCs w:val="26"/>
        </w:rPr>
      </w:pPr>
      <w:r w:rsidRPr="00A92DC7">
        <w:rPr>
          <w:rFonts w:ascii="Times New Roman" w:hAnsi="Times New Roman" w:cs="Times New Roman"/>
          <w:sz w:val="26"/>
          <w:szCs w:val="26"/>
        </w:rPr>
        <w:t xml:space="preserve">Постановлением Правительства РФ от 10.07.2013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w:t>
      </w:r>
    </w:p>
    <w:p w:rsidR="000E637D" w:rsidRPr="00A92DC7" w:rsidRDefault="000E637D" w:rsidP="00A92DC7">
      <w:pPr>
        <w:numPr>
          <w:ilvl w:val="0"/>
          <w:numId w:val="25"/>
        </w:numPr>
        <w:spacing w:after="0" w:line="240" w:lineRule="auto"/>
        <w:ind w:left="0" w:firstLine="709"/>
        <w:jc w:val="both"/>
        <w:rPr>
          <w:rFonts w:ascii="Times New Roman" w:hAnsi="Times New Roman" w:cs="Times New Roman"/>
          <w:sz w:val="26"/>
          <w:szCs w:val="26"/>
        </w:rPr>
      </w:pPr>
      <w:r w:rsidRPr="00A92DC7">
        <w:rPr>
          <w:rFonts w:ascii="Times New Roman" w:hAnsi="Times New Roman" w:cs="Times New Roman"/>
          <w:sz w:val="26"/>
          <w:szCs w:val="26"/>
        </w:rPr>
        <w:tab/>
        <w:t xml:space="preserve">приказом Министерства образования и науки Российской Федерации от 14.06.2013 № 462 «Об утверждении Порядка проведения самообследования образовательной организацией»; </w:t>
      </w:r>
    </w:p>
    <w:p w:rsidR="000E637D" w:rsidRPr="00A92DC7" w:rsidRDefault="000E637D" w:rsidP="00A92DC7">
      <w:pPr>
        <w:numPr>
          <w:ilvl w:val="0"/>
          <w:numId w:val="25"/>
        </w:numPr>
        <w:spacing w:after="0" w:line="240" w:lineRule="auto"/>
        <w:ind w:left="0" w:firstLine="709"/>
        <w:jc w:val="both"/>
        <w:rPr>
          <w:rFonts w:ascii="Times New Roman" w:hAnsi="Times New Roman" w:cs="Times New Roman"/>
          <w:sz w:val="26"/>
          <w:szCs w:val="26"/>
        </w:rPr>
      </w:pPr>
      <w:r w:rsidRPr="00A92DC7">
        <w:rPr>
          <w:rFonts w:ascii="Times New Roman" w:hAnsi="Times New Roman" w:cs="Times New Roman"/>
          <w:sz w:val="26"/>
          <w:szCs w:val="26"/>
        </w:rPr>
        <w:t>приказом Министерства образования и науки Российской Федерации от 10.12.2013 № 1324 «Об утверждении показателей деятельности образовательной организации, подлежащей самообследованию»;</w:t>
      </w:r>
    </w:p>
    <w:p w:rsidR="000E637D" w:rsidRPr="0080264F" w:rsidRDefault="000E637D" w:rsidP="00A92DC7">
      <w:pPr>
        <w:numPr>
          <w:ilvl w:val="0"/>
          <w:numId w:val="25"/>
        </w:numPr>
        <w:spacing w:after="0" w:line="240" w:lineRule="auto"/>
        <w:ind w:left="0" w:firstLine="709"/>
        <w:jc w:val="both"/>
        <w:rPr>
          <w:rFonts w:ascii="Times New Roman" w:hAnsi="Times New Roman" w:cs="Times New Roman"/>
          <w:sz w:val="26"/>
          <w:szCs w:val="26"/>
        </w:rPr>
      </w:pPr>
      <w:r w:rsidRPr="00A92DC7">
        <w:rPr>
          <w:rFonts w:ascii="Times New Roman" w:hAnsi="Times New Roman" w:cs="Times New Roman"/>
          <w:sz w:val="26"/>
          <w:szCs w:val="26"/>
        </w:rPr>
        <w:t xml:space="preserve">Положением о проведении самообследования образовательной деятельности МБДОУ «ДС №3 «Солнышко», </w:t>
      </w:r>
      <w:r w:rsidRPr="0080264F">
        <w:rPr>
          <w:rFonts w:ascii="Times New Roman" w:hAnsi="Times New Roman" w:cs="Times New Roman"/>
          <w:sz w:val="26"/>
          <w:szCs w:val="26"/>
        </w:rPr>
        <w:t xml:space="preserve">утвержденного приказом заведующего № </w:t>
      </w:r>
      <w:r w:rsidR="00B56268">
        <w:rPr>
          <w:rFonts w:ascii="Times New Roman" w:hAnsi="Times New Roman" w:cs="Times New Roman"/>
          <w:sz w:val="26"/>
          <w:szCs w:val="26"/>
        </w:rPr>
        <w:t>102/1 10.07</w:t>
      </w:r>
      <w:r w:rsidR="0080264F" w:rsidRPr="0080264F">
        <w:rPr>
          <w:rFonts w:ascii="Times New Roman" w:hAnsi="Times New Roman" w:cs="Times New Roman"/>
          <w:sz w:val="26"/>
          <w:szCs w:val="26"/>
        </w:rPr>
        <w:t>.2018</w:t>
      </w:r>
      <w:r w:rsidRPr="0080264F">
        <w:rPr>
          <w:rFonts w:ascii="Times New Roman" w:hAnsi="Times New Roman" w:cs="Times New Roman"/>
          <w:sz w:val="26"/>
          <w:szCs w:val="26"/>
        </w:rPr>
        <w:t xml:space="preserve"> г.</w:t>
      </w:r>
    </w:p>
    <w:p w:rsidR="000E637D" w:rsidRPr="00A92DC7" w:rsidRDefault="000E637D" w:rsidP="00262A0E">
      <w:pPr>
        <w:spacing w:after="0" w:line="240" w:lineRule="auto"/>
        <w:ind w:firstLine="709"/>
        <w:jc w:val="both"/>
        <w:rPr>
          <w:rFonts w:ascii="Times New Roman" w:hAnsi="Times New Roman" w:cs="Times New Roman"/>
          <w:sz w:val="26"/>
          <w:szCs w:val="26"/>
        </w:rPr>
      </w:pPr>
      <w:r w:rsidRPr="00A92DC7">
        <w:rPr>
          <w:rFonts w:ascii="Times New Roman" w:hAnsi="Times New Roman" w:cs="Times New Roman"/>
          <w:sz w:val="26"/>
          <w:szCs w:val="26"/>
        </w:rPr>
        <w:t>В процессе самообследования была осуществлена оценка образовательной деятельности, системы управления, качества подготовки воспитанников к школьному обучению, организации воспитательно-образовательного процесса, качества кадрового, учебно-методического, библиотечно-информационного обеспечения, материально-технической базы, качества медицинского обеспечения образовательного учреждения, системы охраны здоровья обучающихся (воспитанников); качества организации питания, функционирования внутренней системы оценки качества образования, а также показателей деятельности дошкольной образовательной организации, подлежащей самообследованию. Перспектив</w:t>
      </w:r>
      <w:r w:rsidR="00262A0E">
        <w:rPr>
          <w:rFonts w:ascii="Times New Roman" w:hAnsi="Times New Roman" w:cs="Times New Roman"/>
          <w:sz w:val="26"/>
          <w:szCs w:val="26"/>
        </w:rPr>
        <w:t>ы и планы развития на 2020 год.</w:t>
      </w:r>
    </w:p>
    <w:p w:rsidR="000E637D" w:rsidRPr="00A92DC7" w:rsidRDefault="000E637D" w:rsidP="00A92DC7">
      <w:pPr>
        <w:spacing w:after="0" w:line="240" w:lineRule="auto"/>
        <w:ind w:firstLine="709"/>
        <w:jc w:val="both"/>
        <w:rPr>
          <w:rFonts w:ascii="Times New Roman" w:hAnsi="Times New Roman" w:cs="Times New Roman"/>
          <w:b/>
          <w:bCs/>
          <w:sz w:val="26"/>
          <w:szCs w:val="26"/>
        </w:rPr>
      </w:pPr>
      <w:r w:rsidRPr="00A92DC7">
        <w:rPr>
          <w:rFonts w:ascii="Times New Roman" w:hAnsi="Times New Roman" w:cs="Times New Roman"/>
          <w:b/>
          <w:bCs/>
          <w:sz w:val="26"/>
          <w:szCs w:val="26"/>
        </w:rPr>
        <w:t>Цели отчета по самообследованию:</w:t>
      </w:r>
    </w:p>
    <w:p w:rsidR="000E637D" w:rsidRPr="00A92DC7" w:rsidRDefault="000E637D" w:rsidP="00A92DC7">
      <w:pPr>
        <w:numPr>
          <w:ilvl w:val="0"/>
          <w:numId w:val="23"/>
        </w:numPr>
        <w:spacing w:after="0" w:line="240" w:lineRule="auto"/>
        <w:ind w:left="0" w:firstLine="709"/>
        <w:jc w:val="both"/>
        <w:rPr>
          <w:rFonts w:ascii="Times New Roman" w:hAnsi="Times New Roman" w:cs="Times New Roman"/>
          <w:b/>
          <w:bCs/>
          <w:sz w:val="26"/>
          <w:szCs w:val="26"/>
        </w:rPr>
      </w:pPr>
      <w:r w:rsidRPr="00A92DC7">
        <w:rPr>
          <w:rFonts w:ascii="Times New Roman" w:hAnsi="Times New Roman" w:cs="Times New Roman"/>
          <w:sz w:val="26"/>
          <w:szCs w:val="26"/>
        </w:rPr>
        <w:t>Предоставление достоверной информации о жизнедеятельности образовательного учреждения.</w:t>
      </w:r>
    </w:p>
    <w:p w:rsidR="000E637D" w:rsidRPr="00A92DC7" w:rsidRDefault="000E637D" w:rsidP="00A92DC7">
      <w:pPr>
        <w:numPr>
          <w:ilvl w:val="0"/>
          <w:numId w:val="23"/>
        </w:numPr>
        <w:spacing w:after="0" w:line="240" w:lineRule="auto"/>
        <w:ind w:left="0" w:firstLine="709"/>
        <w:jc w:val="both"/>
        <w:rPr>
          <w:rFonts w:ascii="Times New Roman" w:hAnsi="Times New Roman" w:cs="Times New Roman"/>
          <w:b/>
          <w:bCs/>
          <w:sz w:val="26"/>
          <w:szCs w:val="26"/>
        </w:rPr>
      </w:pPr>
      <w:r w:rsidRPr="00A92DC7">
        <w:rPr>
          <w:rFonts w:ascii="Times New Roman" w:hAnsi="Times New Roman" w:cs="Times New Roman"/>
          <w:sz w:val="26"/>
          <w:szCs w:val="26"/>
        </w:rPr>
        <w:t>Анализ показателей, содержательно характеризующих жизнедеятельность образовательного учреждения.</w:t>
      </w:r>
    </w:p>
    <w:tbl>
      <w:tblPr>
        <w:tblStyle w:val="a7"/>
        <w:tblW w:w="0" w:type="auto"/>
        <w:tblLook w:val="04A0" w:firstRow="1" w:lastRow="0" w:firstColumn="1" w:lastColumn="0" w:noHBand="0" w:noVBand="1"/>
      </w:tblPr>
      <w:tblGrid>
        <w:gridCol w:w="736"/>
        <w:gridCol w:w="2324"/>
        <w:gridCol w:w="6289"/>
      </w:tblGrid>
      <w:tr w:rsidR="000E637D" w:rsidRPr="00A92DC7" w:rsidTr="00E033E4">
        <w:tc>
          <w:tcPr>
            <w:tcW w:w="732" w:type="dxa"/>
          </w:tcPr>
          <w:p w:rsidR="000E637D" w:rsidRPr="00A92DC7" w:rsidRDefault="000E637D" w:rsidP="00A92DC7">
            <w:pPr>
              <w:ind w:firstLine="709"/>
              <w:jc w:val="both"/>
              <w:rPr>
                <w:rFonts w:ascii="Times New Roman" w:hAnsi="Times New Roman" w:cs="Times New Roman"/>
                <w:sz w:val="26"/>
                <w:szCs w:val="26"/>
              </w:rPr>
            </w:pPr>
            <w:r w:rsidRPr="00A92DC7">
              <w:rPr>
                <w:rFonts w:ascii="Times New Roman" w:hAnsi="Times New Roman" w:cs="Times New Roman"/>
                <w:b/>
                <w:sz w:val="26"/>
                <w:szCs w:val="26"/>
              </w:rPr>
              <w:br w:type="page"/>
            </w:r>
            <w:r w:rsidRPr="00A92DC7">
              <w:rPr>
                <w:rFonts w:ascii="Times New Roman" w:hAnsi="Times New Roman" w:cs="Times New Roman"/>
                <w:sz w:val="26"/>
                <w:szCs w:val="26"/>
              </w:rPr>
              <w:t>1.1.</w:t>
            </w:r>
          </w:p>
        </w:tc>
        <w:tc>
          <w:tcPr>
            <w:tcW w:w="2324" w:type="dxa"/>
          </w:tcPr>
          <w:p w:rsidR="000E637D" w:rsidRPr="00A92DC7" w:rsidRDefault="000E637D" w:rsidP="005D47FA">
            <w:pPr>
              <w:jc w:val="both"/>
              <w:rPr>
                <w:rFonts w:ascii="Times New Roman" w:hAnsi="Times New Roman" w:cs="Times New Roman"/>
                <w:sz w:val="26"/>
                <w:szCs w:val="26"/>
              </w:rPr>
            </w:pPr>
            <w:r w:rsidRPr="00A92DC7">
              <w:rPr>
                <w:rFonts w:ascii="Times New Roman" w:hAnsi="Times New Roman" w:cs="Times New Roman"/>
                <w:sz w:val="26"/>
                <w:szCs w:val="26"/>
              </w:rPr>
              <w:t>Тип учреждения</w:t>
            </w:r>
          </w:p>
        </w:tc>
        <w:tc>
          <w:tcPr>
            <w:tcW w:w="6289" w:type="dxa"/>
          </w:tcPr>
          <w:p w:rsidR="000E637D" w:rsidRPr="00262A0E" w:rsidRDefault="000E637D" w:rsidP="00262A0E">
            <w:pPr>
              <w:ind w:firstLine="709"/>
              <w:jc w:val="center"/>
              <w:rPr>
                <w:rFonts w:ascii="Times New Roman" w:hAnsi="Times New Roman" w:cs="Times New Roman"/>
                <w:sz w:val="26"/>
                <w:szCs w:val="26"/>
              </w:rPr>
            </w:pPr>
            <w:r w:rsidRPr="00262A0E">
              <w:rPr>
                <w:rFonts w:ascii="Times New Roman" w:hAnsi="Times New Roman" w:cs="Times New Roman"/>
                <w:sz w:val="26"/>
                <w:szCs w:val="26"/>
              </w:rPr>
              <w:t>Муниципальное бюджетное дошкольное образовательное учреждение «Детский сад № 3 «Солнышко»</w:t>
            </w:r>
          </w:p>
        </w:tc>
      </w:tr>
      <w:tr w:rsidR="000E637D" w:rsidRPr="00A92DC7" w:rsidTr="00E033E4">
        <w:tc>
          <w:tcPr>
            <w:tcW w:w="732" w:type="dxa"/>
          </w:tcPr>
          <w:p w:rsidR="000E637D" w:rsidRPr="00A92DC7" w:rsidRDefault="000E637D" w:rsidP="00A92DC7">
            <w:pPr>
              <w:numPr>
                <w:ilvl w:val="1"/>
                <w:numId w:val="24"/>
              </w:numPr>
              <w:ind w:left="0" w:firstLine="709"/>
              <w:jc w:val="both"/>
              <w:rPr>
                <w:rFonts w:ascii="Times New Roman" w:hAnsi="Times New Roman" w:cs="Times New Roman"/>
                <w:sz w:val="26"/>
                <w:szCs w:val="26"/>
              </w:rPr>
            </w:pPr>
          </w:p>
        </w:tc>
        <w:tc>
          <w:tcPr>
            <w:tcW w:w="2324" w:type="dxa"/>
          </w:tcPr>
          <w:p w:rsidR="000E637D" w:rsidRPr="00A92DC7" w:rsidRDefault="000E637D" w:rsidP="005D47FA">
            <w:pPr>
              <w:jc w:val="both"/>
              <w:rPr>
                <w:rFonts w:ascii="Times New Roman" w:hAnsi="Times New Roman" w:cs="Times New Roman"/>
                <w:sz w:val="26"/>
                <w:szCs w:val="26"/>
              </w:rPr>
            </w:pPr>
            <w:r w:rsidRPr="00A92DC7">
              <w:rPr>
                <w:rFonts w:ascii="Times New Roman" w:hAnsi="Times New Roman" w:cs="Times New Roman"/>
                <w:sz w:val="26"/>
                <w:szCs w:val="26"/>
              </w:rPr>
              <w:t>Учредитель</w:t>
            </w:r>
          </w:p>
        </w:tc>
        <w:tc>
          <w:tcPr>
            <w:tcW w:w="6289" w:type="dxa"/>
          </w:tcPr>
          <w:p w:rsidR="000E637D" w:rsidRPr="00A92DC7" w:rsidRDefault="000E637D" w:rsidP="00A92DC7">
            <w:pPr>
              <w:ind w:firstLine="709"/>
              <w:jc w:val="both"/>
              <w:rPr>
                <w:rFonts w:ascii="Times New Roman" w:hAnsi="Times New Roman" w:cs="Times New Roman"/>
                <w:sz w:val="26"/>
                <w:szCs w:val="26"/>
              </w:rPr>
            </w:pPr>
            <w:r w:rsidRPr="00A92DC7">
              <w:rPr>
                <w:rFonts w:ascii="Times New Roman" w:hAnsi="Times New Roman" w:cs="Times New Roman"/>
                <w:sz w:val="26"/>
                <w:szCs w:val="26"/>
              </w:rPr>
              <w:t>Администрация города Норильска</w:t>
            </w:r>
          </w:p>
        </w:tc>
      </w:tr>
      <w:tr w:rsidR="000E637D" w:rsidRPr="00A92DC7" w:rsidTr="00E033E4">
        <w:tc>
          <w:tcPr>
            <w:tcW w:w="732" w:type="dxa"/>
          </w:tcPr>
          <w:p w:rsidR="000E637D" w:rsidRPr="00A92DC7" w:rsidRDefault="000E637D" w:rsidP="00A92DC7">
            <w:pPr>
              <w:ind w:firstLine="709"/>
              <w:jc w:val="both"/>
              <w:rPr>
                <w:rFonts w:ascii="Times New Roman" w:hAnsi="Times New Roman" w:cs="Times New Roman"/>
                <w:sz w:val="26"/>
                <w:szCs w:val="26"/>
              </w:rPr>
            </w:pPr>
            <w:r w:rsidRPr="00A92DC7">
              <w:rPr>
                <w:rFonts w:ascii="Times New Roman" w:hAnsi="Times New Roman" w:cs="Times New Roman"/>
                <w:sz w:val="26"/>
                <w:szCs w:val="26"/>
              </w:rPr>
              <w:t>1.3.</w:t>
            </w:r>
          </w:p>
        </w:tc>
        <w:tc>
          <w:tcPr>
            <w:tcW w:w="2324" w:type="dxa"/>
          </w:tcPr>
          <w:p w:rsidR="000E637D" w:rsidRPr="00A92DC7" w:rsidRDefault="000E637D" w:rsidP="005D47FA">
            <w:pPr>
              <w:jc w:val="both"/>
              <w:rPr>
                <w:rFonts w:ascii="Times New Roman" w:hAnsi="Times New Roman" w:cs="Times New Roman"/>
                <w:sz w:val="26"/>
                <w:szCs w:val="26"/>
              </w:rPr>
            </w:pPr>
            <w:r w:rsidRPr="00A92DC7">
              <w:rPr>
                <w:rFonts w:ascii="Times New Roman" w:hAnsi="Times New Roman" w:cs="Times New Roman"/>
                <w:sz w:val="26"/>
                <w:szCs w:val="26"/>
              </w:rPr>
              <w:t>Организационно-правовая форма</w:t>
            </w:r>
          </w:p>
        </w:tc>
        <w:tc>
          <w:tcPr>
            <w:tcW w:w="6289" w:type="dxa"/>
          </w:tcPr>
          <w:p w:rsidR="000E637D" w:rsidRPr="00A92DC7" w:rsidRDefault="000E637D" w:rsidP="00A92DC7">
            <w:pPr>
              <w:ind w:firstLine="709"/>
              <w:jc w:val="both"/>
              <w:rPr>
                <w:rFonts w:ascii="Times New Roman" w:hAnsi="Times New Roman" w:cs="Times New Roman"/>
                <w:sz w:val="26"/>
                <w:szCs w:val="26"/>
              </w:rPr>
            </w:pPr>
            <w:r w:rsidRPr="00A92DC7">
              <w:rPr>
                <w:rFonts w:ascii="Times New Roman" w:hAnsi="Times New Roman" w:cs="Times New Roman"/>
                <w:sz w:val="26"/>
                <w:szCs w:val="26"/>
              </w:rPr>
              <w:t>Бюджетное учреждение</w:t>
            </w:r>
          </w:p>
        </w:tc>
      </w:tr>
      <w:tr w:rsidR="000E637D" w:rsidRPr="00A92DC7" w:rsidTr="00E033E4">
        <w:tc>
          <w:tcPr>
            <w:tcW w:w="732" w:type="dxa"/>
          </w:tcPr>
          <w:p w:rsidR="000E637D" w:rsidRPr="00A92DC7" w:rsidRDefault="000E637D" w:rsidP="00A92DC7">
            <w:pPr>
              <w:ind w:firstLine="709"/>
              <w:jc w:val="both"/>
              <w:rPr>
                <w:rFonts w:ascii="Times New Roman" w:hAnsi="Times New Roman" w:cs="Times New Roman"/>
                <w:sz w:val="26"/>
                <w:szCs w:val="26"/>
              </w:rPr>
            </w:pPr>
            <w:r w:rsidRPr="00A92DC7">
              <w:rPr>
                <w:rFonts w:ascii="Times New Roman" w:hAnsi="Times New Roman" w:cs="Times New Roman"/>
                <w:sz w:val="26"/>
                <w:szCs w:val="26"/>
              </w:rPr>
              <w:t>1.4.</w:t>
            </w:r>
          </w:p>
        </w:tc>
        <w:tc>
          <w:tcPr>
            <w:tcW w:w="2324" w:type="dxa"/>
          </w:tcPr>
          <w:p w:rsidR="000E637D" w:rsidRPr="00A92DC7" w:rsidRDefault="000E637D" w:rsidP="005D47FA">
            <w:pPr>
              <w:jc w:val="both"/>
              <w:rPr>
                <w:rFonts w:ascii="Times New Roman" w:hAnsi="Times New Roman" w:cs="Times New Roman"/>
                <w:sz w:val="26"/>
                <w:szCs w:val="26"/>
              </w:rPr>
            </w:pPr>
            <w:r w:rsidRPr="00A92DC7">
              <w:rPr>
                <w:rFonts w:ascii="Times New Roman" w:hAnsi="Times New Roman" w:cs="Times New Roman"/>
                <w:sz w:val="26"/>
                <w:szCs w:val="26"/>
              </w:rPr>
              <w:t>Место нахождения</w:t>
            </w:r>
          </w:p>
        </w:tc>
        <w:tc>
          <w:tcPr>
            <w:tcW w:w="6289" w:type="dxa"/>
          </w:tcPr>
          <w:p w:rsidR="000E637D" w:rsidRPr="00A92DC7" w:rsidRDefault="000E637D" w:rsidP="00A92DC7">
            <w:pPr>
              <w:ind w:firstLine="709"/>
              <w:jc w:val="both"/>
              <w:rPr>
                <w:rFonts w:ascii="Times New Roman" w:hAnsi="Times New Roman" w:cs="Times New Roman"/>
                <w:sz w:val="26"/>
                <w:szCs w:val="26"/>
              </w:rPr>
            </w:pPr>
            <w:r w:rsidRPr="00A92DC7">
              <w:rPr>
                <w:rFonts w:ascii="Times New Roman" w:hAnsi="Times New Roman" w:cs="Times New Roman"/>
                <w:sz w:val="26"/>
                <w:szCs w:val="26"/>
              </w:rPr>
              <w:t>663300, Россия, Красноярский край, город Норильск, Центральный район, улица Кирова 18А</w:t>
            </w:r>
          </w:p>
          <w:p w:rsidR="000E637D" w:rsidRPr="00A92DC7" w:rsidRDefault="000E637D" w:rsidP="00A92DC7">
            <w:pPr>
              <w:ind w:firstLine="709"/>
              <w:jc w:val="both"/>
              <w:rPr>
                <w:rFonts w:ascii="Times New Roman" w:hAnsi="Times New Roman" w:cs="Times New Roman"/>
                <w:sz w:val="26"/>
                <w:szCs w:val="26"/>
              </w:rPr>
            </w:pPr>
          </w:p>
        </w:tc>
      </w:tr>
      <w:tr w:rsidR="000E637D" w:rsidRPr="00A92DC7" w:rsidTr="00E033E4">
        <w:tc>
          <w:tcPr>
            <w:tcW w:w="732" w:type="dxa"/>
          </w:tcPr>
          <w:p w:rsidR="000E637D" w:rsidRPr="00A92DC7" w:rsidRDefault="000E637D" w:rsidP="00A92DC7">
            <w:pPr>
              <w:ind w:firstLine="709"/>
              <w:jc w:val="both"/>
              <w:rPr>
                <w:rFonts w:ascii="Times New Roman" w:hAnsi="Times New Roman" w:cs="Times New Roman"/>
                <w:sz w:val="26"/>
                <w:szCs w:val="26"/>
              </w:rPr>
            </w:pPr>
            <w:r w:rsidRPr="00A92DC7">
              <w:rPr>
                <w:rFonts w:ascii="Times New Roman" w:hAnsi="Times New Roman" w:cs="Times New Roman"/>
                <w:sz w:val="26"/>
                <w:szCs w:val="26"/>
              </w:rPr>
              <w:lastRenderedPageBreak/>
              <w:t>1.5.</w:t>
            </w:r>
          </w:p>
        </w:tc>
        <w:tc>
          <w:tcPr>
            <w:tcW w:w="2324" w:type="dxa"/>
          </w:tcPr>
          <w:p w:rsidR="000E637D" w:rsidRPr="00A92DC7" w:rsidRDefault="000E637D" w:rsidP="005D47FA">
            <w:pPr>
              <w:jc w:val="both"/>
              <w:rPr>
                <w:rFonts w:ascii="Times New Roman" w:hAnsi="Times New Roman" w:cs="Times New Roman"/>
                <w:sz w:val="26"/>
                <w:szCs w:val="26"/>
              </w:rPr>
            </w:pPr>
            <w:r w:rsidRPr="00A92DC7">
              <w:rPr>
                <w:rFonts w:ascii="Times New Roman" w:hAnsi="Times New Roman" w:cs="Times New Roman"/>
                <w:sz w:val="26"/>
                <w:szCs w:val="26"/>
              </w:rPr>
              <w:t>Адрес осуществления образовательной деятельности</w:t>
            </w:r>
          </w:p>
        </w:tc>
        <w:tc>
          <w:tcPr>
            <w:tcW w:w="6289" w:type="dxa"/>
          </w:tcPr>
          <w:p w:rsidR="000E637D" w:rsidRPr="00A92DC7" w:rsidRDefault="000E637D" w:rsidP="00A92DC7">
            <w:pPr>
              <w:ind w:firstLine="709"/>
              <w:jc w:val="both"/>
              <w:rPr>
                <w:rFonts w:ascii="Times New Roman" w:hAnsi="Times New Roman" w:cs="Times New Roman"/>
                <w:sz w:val="26"/>
                <w:szCs w:val="26"/>
              </w:rPr>
            </w:pPr>
            <w:r w:rsidRPr="00A92DC7">
              <w:rPr>
                <w:rFonts w:ascii="Times New Roman" w:hAnsi="Times New Roman" w:cs="Times New Roman"/>
                <w:sz w:val="26"/>
                <w:szCs w:val="26"/>
              </w:rPr>
              <w:t>663300, Россия, Красноярский край, город Норильск, Центральный район, улица Кирова 18А</w:t>
            </w:r>
          </w:p>
          <w:p w:rsidR="000E637D" w:rsidRPr="00A92DC7" w:rsidRDefault="000E637D" w:rsidP="00A92DC7">
            <w:pPr>
              <w:ind w:firstLine="709"/>
              <w:jc w:val="both"/>
              <w:rPr>
                <w:rFonts w:ascii="Times New Roman" w:hAnsi="Times New Roman" w:cs="Times New Roman"/>
                <w:sz w:val="26"/>
                <w:szCs w:val="26"/>
              </w:rPr>
            </w:pPr>
          </w:p>
        </w:tc>
      </w:tr>
      <w:tr w:rsidR="000E637D" w:rsidRPr="00A92DC7" w:rsidTr="00E033E4">
        <w:tc>
          <w:tcPr>
            <w:tcW w:w="732" w:type="dxa"/>
          </w:tcPr>
          <w:p w:rsidR="000E637D" w:rsidRPr="00A92DC7" w:rsidRDefault="000E637D" w:rsidP="00A92DC7">
            <w:pPr>
              <w:ind w:firstLine="709"/>
              <w:jc w:val="both"/>
              <w:rPr>
                <w:rFonts w:ascii="Times New Roman" w:hAnsi="Times New Roman" w:cs="Times New Roman"/>
                <w:sz w:val="26"/>
                <w:szCs w:val="26"/>
              </w:rPr>
            </w:pPr>
            <w:r w:rsidRPr="00A92DC7">
              <w:rPr>
                <w:rFonts w:ascii="Times New Roman" w:hAnsi="Times New Roman" w:cs="Times New Roman"/>
                <w:sz w:val="26"/>
                <w:szCs w:val="26"/>
              </w:rPr>
              <w:t>1.6.</w:t>
            </w:r>
          </w:p>
        </w:tc>
        <w:tc>
          <w:tcPr>
            <w:tcW w:w="2324" w:type="dxa"/>
          </w:tcPr>
          <w:p w:rsidR="000E637D" w:rsidRPr="00A92DC7" w:rsidRDefault="000E637D" w:rsidP="005D47FA">
            <w:pPr>
              <w:jc w:val="both"/>
              <w:rPr>
                <w:rFonts w:ascii="Times New Roman" w:hAnsi="Times New Roman" w:cs="Times New Roman"/>
                <w:sz w:val="26"/>
                <w:szCs w:val="26"/>
              </w:rPr>
            </w:pPr>
            <w:r w:rsidRPr="00A92DC7">
              <w:rPr>
                <w:rFonts w:ascii="Times New Roman" w:hAnsi="Times New Roman" w:cs="Times New Roman"/>
                <w:sz w:val="26"/>
                <w:szCs w:val="26"/>
              </w:rPr>
              <w:t>Банковские реквизиты</w:t>
            </w:r>
          </w:p>
        </w:tc>
        <w:tc>
          <w:tcPr>
            <w:tcW w:w="6289" w:type="dxa"/>
          </w:tcPr>
          <w:p w:rsidR="00F85850" w:rsidRPr="00F85850" w:rsidRDefault="00F85850" w:rsidP="00F85850">
            <w:pPr>
              <w:rPr>
                <w:rFonts w:ascii="Times New Roman" w:hAnsi="Times New Roman" w:cs="Times New Roman"/>
                <w:sz w:val="26"/>
                <w:szCs w:val="26"/>
              </w:rPr>
            </w:pPr>
            <w:r w:rsidRPr="00F85850">
              <w:rPr>
                <w:rFonts w:ascii="Times New Roman" w:hAnsi="Times New Roman" w:cs="Times New Roman"/>
                <w:sz w:val="26"/>
                <w:szCs w:val="26"/>
              </w:rPr>
              <w:t>муниципальное бюджетное дошкольное образовательное учреждение «Детский сад № 3 «Солнышко»</w:t>
            </w:r>
          </w:p>
          <w:p w:rsidR="00F85850" w:rsidRPr="00F85850" w:rsidRDefault="00F85850" w:rsidP="00F85850">
            <w:pPr>
              <w:rPr>
                <w:rFonts w:ascii="Times New Roman" w:hAnsi="Times New Roman" w:cs="Times New Roman"/>
                <w:sz w:val="26"/>
                <w:szCs w:val="26"/>
              </w:rPr>
            </w:pPr>
            <w:r w:rsidRPr="00F85850">
              <w:rPr>
                <w:rFonts w:ascii="Times New Roman" w:hAnsi="Times New Roman" w:cs="Times New Roman"/>
                <w:sz w:val="26"/>
                <w:szCs w:val="26"/>
              </w:rPr>
              <w:t>663305, Россия, Красноярский край, город Норильск, Центральный район, улица Кирова, дом 18 «а»</w:t>
            </w:r>
          </w:p>
          <w:p w:rsidR="00F85850" w:rsidRPr="00F85850" w:rsidRDefault="00F85850" w:rsidP="00F85850">
            <w:pPr>
              <w:rPr>
                <w:rFonts w:ascii="Times New Roman" w:hAnsi="Times New Roman" w:cs="Times New Roman"/>
                <w:sz w:val="26"/>
                <w:szCs w:val="26"/>
              </w:rPr>
            </w:pPr>
          </w:p>
          <w:p w:rsidR="00F85850" w:rsidRPr="00F85850" w:rsidRDefault="00F85850" w:rsidP="00F85850">
            <w:pPr>
              <w:rPr>
                <w:rFonts w:ascii="Times New Roman" w:hAnsi="Times New Roman" w:cs="Times New Roman"/>
                <w:sz w:val="26"/>
                <w:szCs w:val="26"/>
              </w:rPr>
            </w:pPr>
            <w:r w:rsidRPr="00F85850">
              <w:rPr>
                <w:rFonts w:ascii="Times New Roman" w:hAnsi="Times New Roman" w:cs="Times New Roman"/>
                <w:sz w:val="26"/>
                <w:szCs w:val="26"/>
              </w:rPr>
              <w:t xml:space="preserve">УФК по Красноярскому краю (Финансовое управление Администрации города Норильска, МБДОУ «ДС № 3 «Солнышко» л/сч 20013003440)   </w:t>
            </w:r>
          </w:p>
          <w:p w:rsidR="00F85850" w:rsidRPr="00F85850" w:rsidRDefault="00F85850" w:rsidP="00F85850">
            <w:pPr>
              <w:rPr>
                <w:rFonts w:ascii="Times New Roman" w:hAnsi="Times New Roman" w:cs="Times New Roman"/>
                <w:sz w:val="26"/>
                <w:szCs w:val="26"/>
              </w:rPr>
            </w:pPr>
          </w:p>
          <w:p w:rsidR="00F85850" w:rsidRPr="00F85850" w:rsidRDefault="00F85850" w:rsidP="00F85850">
            <w:pPr>
              <w:rPr>
                <w:rFonts w:ascii="Times New Roman" w:hAnsi="Times New Roman" w:cs="Times New Roman"/>
                <w:sz w:val="26"/>
                <w:szCs w:val="26"/>
              </w:rPr>
            </w:pPr>
            <w:r w:rsidRPr="00F85850">
              <w:rPr>
                <w:rFonts w:ascii="Times New Roman" w:hAnsi="Times New Roman" w:cs="Times New Roman"/>
                <w:sz w:val="26"/>
                <w:szCs w:val="26"/>
              </w:rPr>
              <w:t xml:space="preserve">УФК по Красноярскому краю (Финансовое управление Администрации города Норильска, МБДОУ «ДС № 3 «Солнышко» отдельный  л/сч 21013003441)   </w:t>
            </w:r>
          </w:p>
          <w:p w:rsidR="00F85850" w:rsidRPr="00F85850" w:rsidRDefault="00F85850" w:rsidP="00F85850">
            <w:pPr>
              <w:rPr>
                <w:rFonts w:ascii="Times New Roman" w:hAnsi="Times New Roman" w:cs="Times New Roman"/>
                <w:sz w:val="26"/>
                <w:szCs w:val="26"/>
              </w:rPr>
            </w:pPr>
          </w:p>
          <w:p w:rsidR="00F85850" w:rsidRPr="00F85850" w:rsidRDefault="00F85850" w:rsidP="00F85850">
            <w:pPr>
              <w:rPr>
                <w:rFonts w:ascii="Times New Roman" w:hAnsi="Times New Roman" w:cs="Times New Roman"/>
                <w:sz w:val="26"/>
                <w:szCs w:val="26"/>
              </w:rPr>
            </w:pPr>
            <w:r w:rsidRPr="00F85850">
              <w:rPr>
                <w:rFonts w:ascii="Times New Roman" w:hAnsi="Times New Roman" w:cs="Times New Roman"/>
                <w:sz w:val="26"/>
                <w:szCs w:val="26"/>
              </w:rPr>
              <w:t xml:space="preserve">ИНН 2457065307  </w:t>
            </w:r>
          </w:p>
          <w:p w:rsidR="00F85850" w:rsidRPr="00F85850" w:rsidRDefault="00F85850" w:rsidP="00F85850">
            <w:pPr>
              <w:rPr>
                <w:rFonts w:ascii="Times New Roman" w:hAnsi="Times New Roman" w:cs="Times New Roman"/>
                <w:sz w:val="26"/>
                <w:szCs w:val="26"/>
              </w:rPr>
            </w:pPr>
            <w:r w:rsidRPr="00F85850">
              <w:rPr>
                <w:rFonts w:ascii="Times New Roman" w:hAnsi="Times New Roman" w:cs="Times New Roman"/>
                <w:sz w:val="26"/>
                <w:szCs w:val="26"/>
              </w:rPr>
              <w:t>КПП 245701001</w:t>
            </w:r>
          </w:p>
          <w:p w:rsidR="00F85850" w:rsidRPr="00F85850" w:rsidRDefault="00F85850" w:rsidP="00F85850">
            <w:pPr>
              <w:rPr>
                <w:rFonts w:ascii="Times New Roman" w:hAnsi="Times New Roman" w:cs="Times New Roman"/>
                <w:sz w:val="26"/>
                <w:szCs w:val="26"/>
              </w:rPr>
            </w:pPr>
            <w:r w:rsidRPr="00F85850">
              <w:rPr>
                <w:rFonts w:ascii="Times New Roman" w:hAnsi="Times New Roman" w:cs="Times New Roman"/>
                <w:sz w:val="26"/>
                <w:szCs w:val="26"/>
              </w:rPr>
              <w:t>БИК 010407105</w:t>
            </w:r>
          </w:p>
          <w:p w:rsidR="00F85850" w:rsidRPr="00F85850" w:rsidRDefault="00F85850" w:rsidP="00F85850">
            <w:pPr>
              <w:rPr>
                <w:rFonts w:ascii="Times New Roman" w:hAnsi="Times New Roman" w:cs="Times New Roman"/>
                <w:sz w:val="26"/>
                <w:szCs w:val="26"/>
              </w:rPr>
            </w:pPr>
            <w:r w:rsidRPr="00F85850">
              <w:rPr>
                <w:rFonts w:ascii="Times New Roman" w:hAnsi="Times New Roman" w:cs="Times New Roman"/>
                <w:sz w:val="26"/>
                <w:szCs w:val="26"/>
              </w:rPr>
              <w:t xml:space="preserve">Счет банка получателя 40102810245370000011 </w:t>
            </w:r>
          </w:p>
          <w:p w:rsidR="00F85850" w:rsidRPr="00F85850" w:rsidRDefault="00F85850" w:rsidP="00F85850">
            <w:pPr>
              <w:rPr>
                <w:rFonts w:ascii="Times New Roman" w:hAnsi="Times New Roman" w:cs="Times New Roman"/>
                <w:sz w:val="26"/>
                <w:szCs w:val="26"/>
              </w:rPr>
            </w:pPr>
            <w:r w:rsidRPr="00F85850">
              <w:rPr>
                <w:rFonts w:ascii="Times New Roman" w:hAnsi="Times New Roman" w:cs="Times New Roman"/>
                <w:sz w:val="26"/>
                <w:szCs w:val="26"/>
              </w:rPr>
              <w:t>Счет получателя             03234643047290001900</w:t>
            </w:r>
          </w:p>
          <w:p w:rsidR="000E637D" w:rsidRPr="00262A0E" w:rsidRDefault="00F85850" w:rsidP="00F85850">
            <w:pPr>
              <w:rPr>
                <w:rFonts w:ascii="Times New Roman" w:hAnsi="Times New Roman" w:cs="Times New Roman"/>
                <w:sz w:val="26"/>
                <w:szCs w:val="26"/>
              </w:rPr>
            </w:pPr>
            <w:r w:rsidRPr="00F85850">
              <w:rPr>
                <w:rFonts w:ascii="Times New Roman" w:hAnsi="Times New Roman" w:cs="Times New Roman"/>
                <w:sz w:val="26"/>
                <w:szCs w:val="26"/>
              </w:rPr>
              <w:t>Банк: Отделение Красноярск//УФК по Красноярскому краю, г. Красноярск</w:t>
            </w:r>
          </w:p>
        </w:tc>
      </w:tr>
      <w:tr w:rsidR="000E637D" w:rsidRPr="00A92DC7" w:rsidTr="00E033E4">
        <w:tc>
          <w:tcPr>
            <w:tcW w:w="732" w:type="dxa"/>
          </w:tcPr>
          <w:p w:rsidR="000E637D" w:rsidRPr="00A92DC7" w:rsidRDefault="000E637D" w:rsidP="00A92DC7">
            <w:pPr>
              <w:ind w:firstLine="709"/>
              <w:jc w:val="both"/>
              <w:rPr>
                <w:rFonts w:ascii="Times New Roman" w:hAnsi="Times New Roman" w:cs="Times New Roman"/>
                <w:sz w:val="26"/>
                <w:szCs w:val="26"/>
              </w:rPr>
            </w:pPr>
            <w:r w:rsidRPr="00A92DC7">
              <w:rPr>
                <w:rFonts w:ascii="Times New Roman" w:hAnsi="Times New Roman" w:cs="Times New Roman"/>
                <w:sz w:val="26"/>
                <w:szCs w:val="26"/>
              </w:rPr>
              <w:t>1.7.</w:t>
            </w:r>
          </w:p>
        </w:tc>
        <w:tc>
          <w:tcPr>
            <w:tcW w:w="2324" w:type="dxa"/>
          </w:tcPr>
          <w:p w:rsidR="000E637D" w:rsidRPr="00A92DC7" w:rsidRDefault="000E637D" w:rsidP="00A92DC7">
            <w:pPr>
              <w:ind w:firstLine="709"/>
              <w:jc w:val="both"/>
              <w:rPr>
                <w:rFonts w:ascii="Times New Roman" w:hAnsi="Times New Roman" w:cs="Times New Roman"/>
                <w:sz w:val="26"/>
                <w:szCs w:val="26"/>
              </w:rPr>
            </w:pPr>
            <w:r w:rsidRPr="00A92DC7">
              <w:rPr>
                <w:rFonts w:ascii="Times New Roman" w:hAnsi="Times New Roman" w:cs="Times New Roman"/>
                <w:sz w:val="26"/>
                <w:szCs w:val="26"/>
              </w:rPr>
              <w:t>Телефон</w:t>
            </w:r>
          </w:p>
        </w:tc>
        <w:tc>
          <w:tcPr>
            <w:tcW w:w="6289" w:type="dxa"/>
          </w:tcPr>
          <w:p w:rsidR="000E637D" w:rsidRPr="00262A0E" w:rsidRDefault="000E637D" w:rsidP="005D47FA">
            <w:pPr>
              <w:rPr>
                <w:rFonts w:ascii="Times New Roman" w:hAnsi="Times New Roman" w:cs="Times New Roman"/>
                <w:sz w:val="26"/>
                <w:szCs w:val="26"/>
              </w:rPr>
            </w:pPr>
            <w:r w:rsidRPr="00262A0E">
              <w:rPr>
                <w:rFonts w:ascii="Times New Roman" w:hAnsi="Times New Roman" w:cs="Times New Roman"/>
                <w:sz w:val="26"/>
                <w:szCs w:val="26"/>
              </w:rPr>
              <w:t>(3919)238040 – кабинет заведующего</w:t>
            </w:r>
          </w:p>
          <w:p w:rsidR="000E637D" w:rsidRPr="00262A0E" w:rsidRDefault="000E637D" w:rsidP="005D47FA">
            <w:pPr>
              <w:rPr>
                <w:rFonts w:ascii="Times New Roman" w:hAnsi="Times New Roman" w:cs="Times New Roman"/>
                <w:sz w:val="26"/>
                <w:szCs w:val="26"/>
              </w:rPr>
            </w:pPr>
            <w:r w:rsidRPr="00262A0E">
              <w:rPr>
                <w:rFonts w:ascii="Times New Roman" w:hAnsi="Times New Roman" w:cs="Times New Roman"/>
                <w:sz w:val="26"/>
                <w:szCs w:val="26"/>
              </w:rPr>
              <w:t>(3919)238222– методический кабинет, консультационный центр</w:t>
            </w:r>
          </w:p>
          <w:p w:rsidR="000E637D" w:rsidRPr="00262A0E" w:rsidRDefault="000E637D" w:rsidP="005D47FA">
            <w:pPr>
              <w:rPr>
                <w:rFonts w:ascii="Times New Roman" w:hAnsi="Times New Roman" w:cs="Times New Roman"/>
                <w:sz w:val="26"/>
                <w:szCs w:val="26"/>
              </w:rPr>
            </w:pPr>
            <w:r w:rsidRPr="00262A0E">
              <w:rPr>
                <w:rFonts w:ascii="Times New Roman" w:hAnsi="Times New Roman" w:cs="Times New Roman"/>
                <w:sz w:val="26"/>
                <w:szCs w:val="26"/>
              </w:rPr>
              <w:t>(3919)238222 – медицинский кабинет</w:t>
            </w:r>
          </w:p>
        </w:tc>
      </w:tr>
      <w:tr w:rsidR="000E637D" w:rsidRPr="00A92DC7" w:rsidTr="00E033E4">
        <w:tc>
          <w:tcPr>
            <w:tcW w:w="732" w:type="dxa"/>
          </w:tcPr>
          <w:p w:rsidR="000E637D" w:rsidRPr="00A92DC7" w:rsidRDefault="000E637D" w:rsidP="00A92DC7">
            <w:pPr>
              <w:ind w:firstLine="709"/>
              <w:jc w:val="both"/>
              <w:rPr>
                <w:rFonts w:ascii="Times New Roman" w:hAnsi="Times New Roman" w:cs="Times New Roman"/>
                <w:sz w:val="26"/>
                <w:szCs w:val="26"/>
              </w:rPr>
            </w:pPr>
            <w:r w:rsidRPr="00A92DC7">
              <w:rPr>
                <w:rFonts w:ascii="Times New Roman" w:hAnsi="Times New Roman" w:cs="Times New Roman"/>
                <w:sz w:val="26"/>
                <w:szCs w:val="26"/>
              </w:rPr>
              <w:t>1.8.</w:t>
            </w:r>
          </w:p>
        </w:tc>
        <w:tc>
          <w:tcPr>
            <w:tcW w:w="2324" w:type="dxa"/>
          </w:tcPr>
          <w:p w:rsidR="000E637D" w:rsidRPr="00A92DC7" w:rsidRDefault="000E637D" w:rsidP="00A92DC7">
            <w:pPr>
              <w:ind w:firstLine="709"/>
              <w:jc w:val="both"/>
              <w:rPr>
                <w:rFonts w:ascii="Times New Roman" w:hAnsi="Times New Roman" w:cs="Times New Roman"/>
                <w:sz w:val="26"/>
                <w:szCs w:val="26"/>
              </w:rPr>
            </w:pPr>
            <w:r w:rsidRPr="00A92DC7">
              <w:rPr>
                <w:rFonts w:ascii="Times New Roman" w:hAnsi="Times New Roman" w:cs="Times New Roman"/>
                <w:sz w:val="26"/>
                <w:szCs w:val="26"/>
              </w:rPr>
              <w:t>Факс</w:t>
            </w:r>
          </w:p>
        </w:tc>
        <w:tc>
          <w:tcPr>
            <w:tcW w:w="6289" w:type="dxa"/>
          </w:tcPr>
          <w:p w:rsidR="000E637D" w:rsidRPr="00262A0E" w:rsidRDefault="000E637D" w:rsidP="005D47FA">
            <w:pPr>
              <w:jc w:val="both"/>
              <w:rPr>
                <w:rFonts w:ascii="Times New Roman" w:hAnsi="Times New Roman" w:cs="Times New Roman"/>
                <w:sz w:val="26"/>
                <w:szCs w:val="26"/>
              </w:rPr>
            </w:pPr>
            <w:r w:rsidRPr="00262A0E">
              <w:rPr>
                <w:rFonts w:ascii="Times New Roman" w:hAnsi="Times New Roman" w:cs="Times New Roman"/>
                <w:sz w:val="26"/>
                <w:szCs w:val="26"/>
              </w:rPr>
              <w:t>(3919)238088 – кабинет заместителя заведующего по АХР</w:t>
            </w:r>
          </w:p>
        </w:tc>
      </w:tr>
      <w:tr w:rsidR="000E637D" w:rsidRPr="00A92DC7" w:rsidTr="00E033E4">
        <w:tc>
          <w:tcPr>
            <w:tcW w:w="732" w:type="dxa"/>
          </w:tcPr>
          <w:p w:rsidR="000E637D" w:rsidRPr="00A92DC7" w:rsidRDefault="000E637D" w:rsidP="00A92DC7">
            <w:pPr>
              <w:ind w:firstLine="709"/>
              <w:jc w:val="both"/>
              <w:rPr>
                <w:rFonts w:ascii="Times New Roman" w:hAnsi="Times New Roman" w:cs="Times New Roman"/>
                <w:sz w:val="26"/>
                <w:szCs w:val="26"/>
              </w:rPr>
            </w:pPr>
            <w:r w:rsidRPr="00A92DC7">
              <w:rPr>
                <w:rFonts w:ascii="Times New Roman" w:hAnsi="Times New Roman" w:cs="Times New Roman"/>
                <w:sz w:val="26"/>
                <w:szCs w:val="26"/>
              </w:rPr>
              <w:t>1.9.</w:t>
            </w:r>
          </w:p>
        </w:tc>
        <w:tc>
          <w:tcPr>
            <w:tcW w:w="2324" w:type="dxa"/>
          </w:tcPr>
          <w:p w:rsidR="000E637D" w:rsidRPr="00A92DC7" w:rsidRDefault="000E637D" w:rsidP="00A92DC7">
            <w:pPr>
              <w:ind w:firstLine="709"/>
              <w:jc w:val="both"/>
              <w:rPr>
                <w:rFonts w:ascii="Times New Roman" w:hAnsi="Times New Roman" w:cs="Times New Roman"/>
                <w:sz w:val="26"/>
                <w:szCs w:val="26"/>
                <w:lang w:val="en-US"/>
              </w:rPr>
            </w:pPr>
            <w:r w:rsidRPr="00A92DC7">
              <w:rPr>
                <w:rFonts w:ascii="Times New Roman" w:hAnsi="Times New Roman" w:cs="Times New Roman"/>
                <w:sz w:val="26"/>
                <w:szCs w:val="26"/>
                <w:lang w:val="en-US"/>
              </w:rPr>
              <w:t>E-mail</w:t>
            </w:r>
          </w:p>
        </w:tc>
        <w:tc>
          <w:tcPr>
            <w:tcW w:w="6289" w:type="dxa"/>
          </w:tcPr>
          <w:p w:rsidR="000E637D" w:rsidRPr="00262A0E" w:rsidRDefault="000E637D" w:rsidP="005D47FA">
            <w:pPr>
              <w:jc w:val="both"/>
              <w:rPr>
                <w:rFonts w:ascii="Times New Roman" w:hAnsi="Times New Roman" w:cs="Times New Roman"/>
                <w:sz w:val="26"/>
                <w:szCs w:val="26"/>
                <w:lang w:val="en-US"/>
              </w:rPr>
            </w:pPr>
            <w:r w:rsidRPr="00262A0E">
              <w:rPr>
                <w:rFonts w:ascii="Times New Roman" w:hAnsi="Times New Roman" w:cs="Times New Roman"/>
                <w:sz w:val="26"/>
                <w:szCs w:val="26"/>
              </w:rPr>
              <w:t>mdou3@norcom.ru  </w:t>
            </w:r>
          </w:p>
        </w:tc>
      </w:tr>
      <w:tr w:rsidR="000E637D" w:rsidRPr="00A92DC7" w:rsidTr="00E033E4">
        <w:tc>
          <w:tcPr>
            <w:tcW w:w="732" w:type="dxa"/>
          </w:tcPr>
          <w:p w:rsidR="000E637D" w:rsidRPr="00A92DC7" w:rsidRDefault="000E637D" w:rsidP="00A92DC7">
            <w:pPr>
              <w:ind w:firstLine="709"/>
              <w:jc w:val="both"/>
              <w:rPr>
                <w:rFonts w:ascii="Times New Roman" w:hAnsi="Times New Roman" w:cs="Times New Roman"/>
                <w:sz w:val="26"/>
                <w:szCs w:val="26"/>
              </w:rPr>
            </w:pPr>
            <w:r w:rsidRPr="00A92DC7">
              <w:rPr>
                <w:rFonts w:ascii="Times New Roman" w:hAnsi="Times New Roman" w:cs="Times New Roman"/>
                <w:sz w:val="26"/>
                <w:szCs w:val="26"/>
                <w:lang w:val="en-US"/>
              </w:rPr>
              <w:t>1</w:t>
            </w:r>
            <w:r w:rsidRPr="00A92DC7">
              <w:rPr>
                <w:rFonts w:ascii="Times New Roman" w:hAnsi="Times New Roman" w:cs="Times New Roman"/>
                <w:sz w:val="26"/>
                <w:szCs w:val="26"/>
              </w:rPr>
              <w:t>.</w:t>
            </w:r>
            <w:r w:rsidRPr="00A92DC7">
              <w:rPr>
                <w:rFonts w:ascii="Times New Roman" w:hAnsi="Times New Roman" w:cs="Times New Roman"/>
                <w:sz w:val="26"/>
                <w:szCs w:val="26"/>
                <w:lang w:val="en-US"/>
              </w:rPr>
              <w:t>10</w:t>
            </w:r>
            <w:r w:rsidRPr="00A92DC7">
              <w:rPr>
                <w:rFonts w:ascii="Times New Roman" w:hAnsi="Times New Roman" w:cs="Times New Roman"/>
                <w:sz w:val="26"/>
                <w:szCs w:val="26"/>
              </w:rPr>
              <w:t>.</w:t>
            </w:r>
          </w:p>
        </w:tc>
        <w:tc>
          <w:tcPr>
            <w:tcW w:w="2324" w:type="dxa"/>
          </w:tcPr>
          <w:p w:rsidR="000E637D" w:rsidRPr="00A92DC7" w:rsidRDefault="000E637D" w:rsidP="00A92DC7">
            <w:pPr>
              <w:ind w:firstLine="709"/>
              <w:jc w:val="both"/>
              <w:rPr>
                <w:rFonts w:ascii="Times New Roman" w:hAnsi="Times New Roman" w:cs="Times New Roman"/>
                <w:sz w:val="26"/>
                <w:szCs w:val="26"/>
              </w:rPr>
            </w:pPr>
            <w:r w:rsidRPr="00A92DC7">
              <w:rPr>
                <w:rFonts w:ascii="Times New Roman" w:hAnsi="Times New Roman" w:cs="Times New Roman"/>
                <w:sz w:val="26"/>
                <w:szCs w:val="26"/>
                <w:lang w:val="en-US"/>
              </w:rPr>
              <w:t>Cайт</w:t>
            </w:r>
          </w:p>
        </w:tc>
        <w:tc>
          <w:tcPr>
            <w:tcW w:w="6289" w:type="dxa"/>
          </w:tcPr>
          <w:p w:rsidR="000E637D" w:rsidRPr="00262A0E" w:rsidRDefault="000E637D" w:rsidP="005D47FA">
            <w:pPr>
              <w:jc w:val="both"/>
              <w:rPr>
                <w:rFonts w:ascii="Times New Roman" w:hAnsi="Times New Roman" w:cs="Times New Roman"/>
                <w:sz w:val="26"/>
                <w:szCs w:val="26"/>
              </w:rPr>
            </w:pPr>
            <w:r w:rsidRPr="00262A0E">
              <w:rPr>
                <w:rFonts w:ascii="Times New Roman" w:hAnsi="Times New Roman" w:cs="Times New Roman"/>
                <w:sz w:val="26"/>
                <w:szCs w:val="26"/>
                <w:u w:val="single"/>
              </w:rPr>
              <w:t>солнышко-дс3.рф </w:t>
            </w:r>
          </w:p>
        </w:tc>
      </w:tr>
      <w:tr w:rsidR="000E637D" w:rsidRPr="00A92DC7" w:rsidTr="00E033E4">
        <w:tc>
          <w:tcPr>
            <w:tcW w:w="732" w:type="dxa"/>
          </w:tcPr>
          <w:p w:rsidR="000E637D" w:rsidRPr="00A92DC7" w:rsidRDefault="000E637D" w:rsidP="00A92DC7">
            <w:pPr>
              <w:ind w:firstLine="709"/>
              <w:jc w:val="both"/>
              <w:rPr>
                <w:rFonts w:ascii="Times New Roman" w:hAnsi="Times New Roman" w:cs="Times New Roman"/>
                <w:sz w:val="26"/>
                <w:szCs w:val="26"/>
              </w:rPr>
            </w:pPr>
            <w:r w:rsidRPr="00A92DC7">
              <w:rPr>
                <w:rFonts w:ascii="Times New Roman" w:hAnsi="Times New Roman" w:cs="Times New Roman"/>
                <w:sz w:val="26"/>
                <w:szCs w:val="26"/>
              </w:rPr>
              <w:t>1.11.</w:t>
            </w:r>
          </w:p>
        </w:tc>
        <w:tc>
          <w:tcPr>
            <w:tcW w:w="2324" w:type="dxa"/>
          </w:tcPr>
          <w:p w:rsidR="000E637D" w:rsidRPr="00A92DC7" w:rsidRDefault="000E637D" w:rsidP="00A92DC7">
            <w:pPr>
              <w:ind w:firstLine="709"/>
              <w:jc w:val="both"/>
              <w:rPr>
                <w:rFonts w:ascii="Times New Roman" w:hAnsi="Times New Roman" w:cs="Times New Roman"/>
                <w:sz w:val="26"/>
                <w:szCs w:val="26"/>
              </w:rPr>
            </w:pPr>
            <w:r w:rsidRPr="00A92DC7">
              <w:rPr>
                <w:rFonts w:ascii="Times New Roman" w:hAnsi="Times New Roman" w:cs="Times New Roman"/>
                <w:sz w:val="26"/>
                <w:szCs w:val="26"/>
              </w:rPr>
              <w:t>ФИО руководителя</w:t>
            </w:r>
          </w:p>
        </w:tc>
        <w:tc>
          <w:tcPr>
            <w:tcW w:w="6289" w:type="dxa"/>
          </w:tcPr>
          <w:p w:rsidR="000E637D" w:rsidRPr="00A92DC7" w:rsidRDefault="00510B55" w:rsidP="005D47FA">
            <w:pPr>
              <w:jc w:val="both"/>
              <w:rPr>
                <w:rFonts w:ascii="Times New Roman" w:hAnsi="Times New Roman" w:cs="Times New Roman"/>
                <w:sz w:val="26"/>
                <w:szCs w:val="26"/>
              </w:rPr>
            </w:pPr>
            <w:r w:rsidRPr="00A92DC7">
              <w:rPr>
                <w:rFonts w:ascii="Times New Roman" w:hAnsi="Times New Roman" w:cs="Times New Roman"/>
                <w:sz w:val="26"/>
                <w:szCs w:val="26"/>
              </w:rPr>
              <w:t>Роженко Людмила Владимировна</w:t>
            </w:r>
          </w:p>
        </w:tc>
      </w:tr>
      <w:tr w:rsidR="000E637D" w:rsidRPr="00A92DC7" w:rsidTr="00E033E4">
        <w:tc>
          <w:tcPr>
            <w:tcW w:w="732" w:type="dxa"/>
          </w:tcPr>
          <w:p w:rsidR="000E637D" w:rsidRPr="00A92DC7" w:rsidRDefault="000E637D" w:rsidP="00A92DC7">
            <w:pPr>
              <w:ind w:firstLine="709"/>
              <w:jc w:val="both"/>
              <w:rPr>
                <w:rFonts w:ascii="Times New Roman" w:hAnsi="Times New Roman" w:cs="Times New Roman"/>
                <w:sz w:val="26"/>
                <w:szCs w:val="26"/>
              </w:rPr>
            </w:pPr>
            <w:r w:rsidRPr="00A92DC7">
              <w:rPr>
                <w:rFonts w:ascii="Times New Roman" w:hAnsi="Times New Roman" w:cs="Times New Roman"/>
                <w:sz w:val="26"/>
                <w:szCs w:val="26"/>
              </w:rPr>
              <w:t>1.12.</w:t>
            </w:r>
          </w:p>
        </w:tc>
        <w:tc>
          <w:tcPr>
            <w:tcW w:w="2324" w:type="dxa"/>
          </w:tcPr>
          <w:p w:rsidR="000E637D" w:rsidRPr="00A92DC7" w:rsidRDefault="000E637D" w:rsidP="00A92DC7">
            <w:pPr>
              <w:ind w:firstLine="709"/>
              <w:jc w:val="both"/>
              <w:rPr>
                <w:rFonts w:ascii="Times New Roman" w:hAnsi="Times New Roman" w:cs="Times New Roman"/>
                <w:sz w:val="26"/>
                <w:szCs w:val="26"/>
              </w:rPr>
            </w:pPr>
            <w:r w:rsidRPr="00A92DC7">
              <w:rPr>
                <w:rFonts w:ascii="Times New Roman" w:hAnsi="Times New Roman" w:cs="Times New Roman"/>
                <w:sz w:val="26"/>
                <w:szCs w:val="26"/>
              </w:rPr>
              <w:t>ФИО заместителей:</w:t>
            </w:r>
          </w:p>
        </w:tc>
        <w:tc>
          <w:tcPr>
            <w:tcW w:w="6289" w:type="dxa"/>
          </w:tcPr>
          <w:p w:rsidR="000E637D" w:rsidRPr="00A92DC7" w:rsidRDefault="00510B55" w:rsidP="005D47FA">
            <w:pPr>
              <w:jc w:val="both"/>
              <w:rPr>
                <w:rFonts w:ascii="Times New Roman" w:hAnsi="Times New Roman" w:cs="Times New Roman"/>
                <w:sz w:val="26"/>
                <w:szCs w:val="26"/>
              </w:rPr>
            </w:pPr>
            <w:r w:rsidRPr="00A92DC7">
              <w:rPr>
                <w:rFonts w:ascii="Times New Roman" w:hAnsi="Times New Roman" w:cs="Times New Roman"/>
                <w:sz w:val="26"/>
                <w:szCs w:val="26"/>
              </w:rPr>
              <w:t>Мамай Татьяна Николаевна</w:t>
            </w:r>
            <w:r w:rsidR="000E637D" w:rsidRPr="00A92DC7">
              <w:rPr>
                <w:rFonts w:ascii="Times New Roman" w:hAnsi="Times New Roman" w:cs="Times New Roman"/>
                <w:sz w:val="26"/>
                <w:szCs w:val="26"/>
              </w:rPr>
              <w:t xml:space="preserve">  - заместитель заведующего по административно-хозяйственной работе</w:t>
            </w:r>
          </w:p>
          <w:p w:rsidR="000E637D" w:rsidRPr="00A92DC7" w:rsidRDefault="00510B55" w:rsidP="005D47FA">
            <w:pPr>
              <w:jc w:val="both"/>
              <w:rPr>
                <w:rFonts w:ascii="Times New Roman" w:hAnsi="Times New Roman" w:cs="Times New Roman"/>
                <w:sz w:val="26"/>
                <w:szCs w:val="26"/>
              </w:rPr>
            </w:pPr>
            <w:r w:rsidRPr="00A92DC7">
              <w:rPr>
                <w:rFonts w:ascii="Times New Roman" w:hAnsi="Times New Roman" w:cs="Times New Roman"/>
                <w:sz w:val="26"/>
                <w:szCs w:val="26"/>
              </w:rPr>
              <w:t>Романова Елена Александровна</w:t>
            </w:r>
            <w:r w:rsidR="000E637D" w:rsidRPr="00A92DC7">
              <w:rPr>
                <w:rFonts w:ascii="Times New Roman" w:hAnsi="Times New Roman" w:cs="Times New Roman"/>
                <w:sz w:val="26"/>
                <w:szCs w:val="26"/>
              </w:rPr>
              <w:t xml:space="preserve"> – заместитель заведующего по УВ и МР</w:t>
            </w:r>
          </w:p>
        </w:tc>
      </w:tr>
    </w:tbl>
    <w:p w:rsidR="000E637D" w:rsidRDefault="000E637D" w:rsidP="00A92DC7">
      <w:pPr>
        <w:spacing w:after="0" w:line="240" w:lineRule="auto"/>
        <w:ind w:firstLine="709"/>
        <w:jc w:val="both"/>
        <w:rPr>
          <w:rFonts w:ascii="Times New Roman" w:hAnsi="Times New Roman" w:cs="Times New Roman"/>
          <w:b/>
          <w:sz w:val="26"/>
          <w:szCs w:val="26"/>
        </w:rPr>
      </w:pPr>
    </w:p>
    <w:p w:rsidR="002B7599" w:rsidRDefault="002B7599" w:rsidP="00A92DC7">
      <w:pPr>
        <w:spacing w:after="0" w:line="240" w:lineRule="auto"/>
        <w:ind w:firstLine="709"/>
        <w:jc w:val="both"/>
        <w:rPr>
          <w:rFonts w:ascii="Times New Roman" w:hAnsi="Times New Roman" w:cs="Times New Roman"/>
          <w:b/>
          <w:sz w:val="26"/>
          <w:szCs w:val="26"/>
        </w:rPr>
      </w:pPr>
    </w:p>
    <w:p w:rsidR="00F50E99" w:rsidRDefault="00F50E99" w:rsidP="00A92DC7">
      <w:pPr>
        <w:spacing w:after="0" w:line="240" w:lineRule="auto"/>
        <w:ind w:firstLine="709"/>
        <w:jc w:val="both"/>
        <w:rPr>
          <w:rFonts w:ascii="Times New Roman" w:hAnsi="Times New Roman" w:cs="Times New Roman"/>
          <w:b/>
          <w:sz w:val="26"/>
          <w:szCs w:val="26"/>
        </w:rPr>
      </w:pPr>
    </w:p>
    <w:p w:rsidR="00F50E99" w:rsidRPr="00A92DC7" w:rsidRDefault="00F50E99" w:rsidP="00A92DC7">
      <w:pPr>
        <w:spacing w:after="0" w:line="240" w:lineRule="auto"/>
        <w:ind w:firstLine="709"/>
        <w:jc w:val="both"/>
        <w:rPr>
          <w:rFonts w:ascii="Times New Roman" w:hAnsi="Times New Roman" w:cs="Times New Roman"/>
          <w:b/>
          <w:sz w:val="26"/>
          <w:szCs w:val="26"/>
        </w:rPr>
      </w:pPr>
    </w:p>
    <w:p w:rsidR="000E637D" w:rsidRPr="00A92DC7" w:rsidRDefault="00510B55" w:rsidP="00A92DC7">
      <w:pPr>
        <w:spacing w:after="0" w:line="240" w:lineRule="auto"/>
        <w:ind w:firstLine="709"/>
        <w:jc w:val="both"/>
        <w:rPr>
          <w:rFonts w:ascii="Times New Roman" w:hAnsi="Times New Roman" w:cs="Times New Roman"/>
          <w:sz w:val="26"/>
          <w:szCs w:val="26"/>
        </w:rPr>
      </w:pPr>
      <w:r w:rsidRPr="00A92DC7">
        <w:rPr>
          <w:rFonts w:ascii="Times New Roman" w:hAnsi="Times New Roman" w:cs="Times New Roman"/>
          <w:sz w:val="26"/>
          <w:szCs w:val="26"/>
        </w:rPr>
        <w:lastRenderedPageBreak/>
        <w:t>Деятельность МБДОУ «ДС №3</w:t>
      </w:r>
      <w:r w:rsidR="000E637D" w:rsidRPr="00A92DC7">
        <w:rPr>
          <w:rFonts w:ascii="Times New Roman" w:hAnsi="Times New Roman" w:cs="Times New Roman"/>
          <w:sz w:val="26"/>
          <w:szCs w:val="26"/>
        </w:rPr>
        <w:t xml:space="preserve"> «</w:t>
      </w:r>
      <w:r w:rsidRPr="00A92DC7">
        <w:rPr>
          <w:rFonts w:ascii="Times New Roman" w:hAnsi="Times New Roman" w:cs="Times New Roman"/>
          <w:sz w:val="26"/>
          <w:szCs w:val="26"/>
        </w:rPr>
        <w:t>Солнышко</w:t>
      </w:r>
      <w:r w:rsidR="000E637D" w:rsidRPr="00A92DC7">
        <w:rPr>
          <w:rFonts w:ascii="Times New Roman" w:hAnsi="Times New Roman" w:cs="Times New Roman"/>
          <w:sz w:val="26"/>
          <w:szCs w:val="26"/>
        </w:rPr>
        <w:t>» осуществляется в соответствии с   правоустанавливающими документами:</w:t>
      </w:r>
    </w:p>
    <w:tbl>
      <w:tblPr>
        <w:tblStyle w:val="a7"/>
        <w:tblW w:w="0" w:type="auto"/>
        <w:tblLook w:val="04A0" w:firstRow="1" w:lastRow="0" w:firstColumn="1" w:lastColumn="0" w:noHBand="0" w:noVBand="1"/>
      </w:tblPr>
      <w:tblGrid>
        <w:gridCol w:w="675"/>
        <w:gridCol w:w="4678"/>
        <w:gridCol w:w="4217"/>
      </w:tblGrid>
      <w:tr w:rsidR="000E637D" w:rsidRPr="00A92DC7" w:rsidTr="00E033E4">
        <w:tc>
          <w:tcPr>
            <w:tcW w:w="675" w:type="dxa"/>
          </w:tcPr>
          <w:p w:rsidR="000E637D" w:rsidRPr="00A92DC7" w:rsidRDefault="000E637D" w:rsidP="005D47FA">
            <w:pPr>
              <w:jc w:val="both"/>
              <w:rPr>
                <w:rFonts w:ascii="Times New Roman" w:hAnsi="Times New Roman" w:cs="Times New Roman"/>
                <w:sz w:val="26"/>
                <w:szCs w:val="26"/>
              </w:rPr>
            </w:pPr>
            <w:r w:rsidRPr="00A92DC7">
              <w:rPr>
                <w:rFonts w:ascii="Times New Roman" w:hAnsi="Times New Roman" w:cs="Times New Roman"/>
                <w:sz w:val="26"/>
                <w:szCs w:val="26"/>
              </w:rPr>
              <w:t>2.1.</w:t>
            </w:r>
          </w:p>
        </w:tc>
        <w:tc>
          <w:tcPr>
            <w:tcW w:w="4678" w:type="dxa"/>
          </w:tcPr>
          <w:p w:rsidR="000E637D" w:rsidRPr="00A92DC7" w:rsidRDefault="000E637D" w:rsidP="005D47FA">
            <w:pPr>
              <w:jc w:val="both"/>
              <w:rPr>
                <w:rFonts w:ascii="Times New Roman" w:hAnsi="Times New Roman" w:cs="Times New Roman"/>
                <w:sz w:val="26"/>
                <w:szCs w:val="26"/>
              </w:rPr>
            </w:pPr>
            <w:r w:rsidRPr="00A92DC7">
              <w:rPr>
                <w:rFonts w:ascii="Times New Roman" w:hAnsi="Times New Roman" w:cs="Times New Roman"/>
                <w:sz w:val="26"/>
                <w:szCs w:val="26"/>
              </w:rPr>
              <w:t>Реквизиты свидетельства о внесении записи в Единый государственный реестр юридических лиц:</w:t>
            </w:r>
          </w:p>
        </w:tc>
        <w:tc>
          <w:tcPr>
            <w:tcW w:w="4217" w:type="dxa"/>
          </w:tcPr>
          <w:p w:rsidR="00510B55" w:rsidRPr="00A92DC7" w:rsidRDefault="00510B55" w:rsidP="005D47FA">
            <w:pPr>
              <w:jc w:val="both"/>
              <w:rPr>
                <w:rFonts w:ascii="Times New Roman" w:hAnsi="Times New Roman" w:cs="Times New Roman"/>
                <w:sz w:val="26"/>
                <w:szCs w:val="26"/>
              </w:rPr>
            </w:pPr>
            <w:r w:rsidRPr="00A92DC7">
              <w:rPr>
                <w:rFonts w:ascii="Times New Roman" w:hAnsi="Times New Roman" w:cs="Times New Roman"/>
                <w:sz w:val="26"/>
                <w:szCs w:val="26"/>
              </w:rPr>
              <w:t xml:space="preserve">Серия 24 №004311928 от 13.11.2007 </w:t>
            </w:r>
          </w:p>
          <w:p w:rsidR="00510B55" w:rsidRPr="00A92DC7" w:rsidRDefault="00510B55" w:rsidP="005D47FA">
            <w:pPr>
              <w:jc w:val="both"/>
              <w:rPr>
                <w:rFonts w:ascii="Times New Roman" w:hAnsi="Times New Roman" w:cs="Times New Roman"/>
                <w:sz w:val="26"/>
                <w:szCs w:val="26"/>
              </w:rPr>
            </w:pPr>
            <w:r w:rsidRPr="00A92DC7">
              <w:rPr>
                <w:rFonts w:ascii="Times New Roman" w:hAnsi="Times New Roman" w:cs="Times New Roman"/>
                <w:sz w:val="26"/>
                <w:szCs w:val="26"/>
              </w:rPr>
              <w:t xml:space="preserve">Инспекция Федеральной налоговой службы по г. Норильску Красноярскому краю </w:t>
            </w:r>
          </w:p>
          <w:p w:rsidR="000E637D" w:rsidRPr="00A92DC7" w:rsidRDefault="00510B55" w:rsidP="005D47FA">
            <w:pPr>
              <w:jc w:val="both"/>
              <w:rPr>
                <w:rFonts w:ascii="Times New Roman" w:hAnsi="Times New Roman" w:cs="Times New Roman"/>
                <w:b/>
                <w:sz w:val="26"/>
                <w:szCs w:val="26"/>
              </w:rPr>
            </w:pPr>
            <w:r w:rsidRPr="00A92DC7">
              <w:rPr>
                <w:rFonts w:ascii="Times New Roman" w:hAnsi="Times New Roman" w:cs="Times New Roman"/>
                <w:sz w:val="26"/>
                <w:szCs w:val="26"/>
              </w:rPr>
              <w:t>1072457004762</w:t>
            </w:r>
          </w:p>
        </w:tc>
      </w:tr>
      <w:tr w:rsidR="000E637D" w:rsidRPr="00A92DC7" w:rsidTr="00E033E4">
        <w:tc>
          <w:tcPr>
            <w:tcW w:w="675" w:type="dxa"/>
          </w:tcPr>
          <w:p w:rsidR="000E637D" w:rsidRPr="00A92DC7" w:rsidRDefault="000E637D" w:rsidP="005D47FA">
            <w:pPr>
              <w:jc w:val="both"/>
              <w:rPr>
                <w:rFonts w:ascii="Times New Roman" w:hAnsi="Times New Roman" w:cs="Times New Roman"/>
                <w:sz w:val="26"/>
                <w:szCs w:val="26"/>
              </w:rPr>
            </w:pPr>
            <w:r w:rsidRPr="00A92DC7">
              <w:rPr>
                <w:rFonts w:ascii="Times New Roman" w:hAnsi="Times New Roman" w:cs="Times New Roman"/>
                <w:sz w:val="26"/>
                <w:szCs w:val="26"/>
              </w:rPr>
              <w:t>2.2</w:t>
            </w:r>
          </w:p>
        </w:tc>
        <w:tc>
          <w:tcPr>
            <w:tcW w:w="4678" w:type="dxa"/>
          </w:tcPr>
          <w:p w:rsidR="000E637D" w:rsidRPr="00A92DC7" w:rsidRDefault="000E637D" w:rsidP="005D47FA">
            <w:pPr>
              <w:jc w:val="both"/>
              <w:rPr>
                <w:rFonts w:ascii="Times New Roman" w:hAnsi="Times New Roman" w:cs="Times New Roman"/>
                <w:sz w:val="26"/>
                <w:szCs w:val="26"/>
              </w:rPr>
            </w:pPr>
            <w:r w:rsidRPr="00A92DC7">
              <w:rPr>
                <w:rFonts w:ascii="Times New Roman" w:hAnsi="Times New Roman" w:cs="Times New Roman"/>
                <w:sz w:val="26"/>
                <w:szCs w:val="26"/>
              </w:rPr>
              <w:t>Реквизиты свидетельства о постановке на учет в налоговом органе юридического лица:</w:t>
            </w:r>
          </w:p>
        </w:tc>
        <w:tc>
          <w:tcPr>
            <w:tcW w:w="4217" w:type="dxa"/>
          </w:tcPr>
          <w:p w:rsidR="00510B55" w:rsidRPr="00A92DC7" w:rsidRDefault="00510B55" w:rsidP="005D47FA">
            <w:pPr>
              <w:jc w:val="both"/>
              <w:rPr>
                <w:rFonts w:ascii="Times New Roman" w:hAnsi="Times New Roman" w:cs="Times New Roman"/>
                <w:sz w:val="26"/>
                <w:szCs w:val="26"/>
              </w:rPr>
            </w:pPr>
            <w:r w:rsidRPr="00A92DC7">
              <w:rPr>
                <w:rFonts w:ascii="Times New Roman" w:hAnsi="Times New Roman" w:cs="Times New Roman"/>
                <w:sz w:val="26"/>
                <w:szCs w:val="26"/>
              </w:rPr>
              <w:t xml:space="preserve">Серия 24 № 005118866 от 13.11.2007 </w:t>
            </w:r>
          </w:p>
          <w:p w:rsidR="00510B55" w:rsidRPr="00A92DC7" w:rsidRDefault="00510B55" w:rsidP="005D47FA">
            <w:pPr>
              <w:jc w:val="both"/>
              <w:rPr>
                <w:rFonts w:ascii="Times New Roman" w:hAnsi="Times New Roman" w:cs="Times New Roman"/>
                <w:sz w:val="26"/>
                <w:szCs w:val="26"/>
              </w:rPr>
            </w:pPr>
            <w:r w:rsidRPr="00A92DC7">
              <w:rPr>
                <w:rFonts w:ascii="Times New Roman" w:hAnsi="Times New Roman" w:cs="Times New Roman"/>
                <w:sz w:val="26"/>
                <w:szCs w:val="26"/>
              </w:rPr>
              <w:t xml:space="preserve">Межрайонная инспекция Федеральной налоговой службы №25 по Красноярскому краю </w:t>
            </w:r>
          </w:p>
          <w:p w:rsidR="000E637D" w:rsidRPr="00A92DC7" w:rsidRDefault="00510B55" w:rsidP="005D47FA">
            <w:pPr>
              <w:jc w:val="both"/>
              <w:rPr>
                <w:rFonts w:ascii="Times New Roman" w:hAnsi="Times New Roman" w:cs="Times New Roman"/>
                <w:b/>
                <w:sz w:val="26"/>
                <w:szCs w:val="26"/>
              </w:rPr>
            </w:pPr>
            <w:r w:rsidRPr="00A92DC7">
              <w:rPr>
                <w:rFonts w:ascii="Times New Roman" w:hAnsi="Times New Roman" w:cs="Times New Roman"/>
                <w:sz w:val="26"/>
                <w:szCs w:val="26"/>
              </w:rPr>
              <w:t>2457</w:t>
            </w:r>
          </w:p>
        </w:tc>
      </w:tr>
      <w:tr w:rsidR="000E637D" w:rsidRPr="00A92DC7" w:rsidTr="00E033E4">
        <w:tc>
          <w:tcPr>
            <w:tcW w:w="675" w:type="dxa"/>
          </w:tcPr>
          <w:p w:rsidR="000E637D" w:rsidRPr="00A92DC7" w:rsidRDefault="000E637D" w:rsidP="005D47FA">
            <w:pPr>
              <w:jc w:val="both"/>
              <w:rPr>
                <w:rFonts w:ascii="Times New Roman" w:hAnsi="Times New Roman" w:cs="Times New Roman"/>
                <w:sz w:val="26"/>
                <w:szCs w:val="26"/>
              </w:rPr>
            </w:pPr>
            <w:r w:rsidRPr="00A92DC7">
              <w:rPr>
                <w:rFonts w:ascii="Times New Roman" w:hAnsi="Times New Roman" w:cs="Times New Roman"/>
                <w:sz w:val="26"/>
                <w:szCs w:val="26"/>
              </w:rPr>
              <w:t>2.3</w:t>
            </w:r>
          </w:p>
        </w:tc>
        <w:tc>
          <w:tcPr>
            <w:tcW w:w="4678" w:type="dxa"/>
          </w:tcPr>
          <w:p w:rsidR="000E637D" w:rsidRPr="00A92DC7" w:rsidRDefault="000E637D" w:rsidP="005D47FA">
            <w:pPr>
              <w:jc w:val="both"/>
              <w:rPr>
                <w:rFonts w:ascii="Times New Roman" w:hAnsi="Times New Roman" w:cs="Times New Roman"/>
                <w:sz w:val="26"/>
                <w:szCs w:val="26"/>
              </w:rPr>
            </w:pPr>
            <w:r w:rsidRPr="00A92DC7">
              <w:rPr>
                <w:rFonts w:ascii="Times New Roman" w:hAnsi="Times New Roman" w:cs="Times New Roman"/>
                <w:sz w:val="26"/>
                <w:szCs w:val="26"/>
              </w:rPr>
              <w:t>Устав (дата утверждения учредителем, дата регистрации, регистрационный номер, реквизиты дополнений и изменений к уставу)</w:t>
            </w:r>
          </w:p>
        </w:tc>
        <w:tc>
          <w:tcPr>
            <w:tcW w:w="4217" w:type="dxa"/>
          </w:tcPr>
          <w:p w:rsidR="000E637D" w:rsidRPr="00A92DC7" w:rsidRDefault="000E637D" w:rsidP="005D47FA">
            <w:pPr>
              <w:jc w:val="both"/>
              <w:rPr>
                <w:rFonts w:ascii="Times New Roman" w:hAnsi="Times New Roman" w:cs="Times New Roman"/>
                <w:sz w:val="26"/>
                <w:szCs w:val="26"/>
              </w:rPr>
            </w:pPr>
            <w:r w:rsidRPr="00A92DC7">
              <w:rPr>
                <w:rFonts w:ascii="Times New Roman" w:hAnsi="Times New Roman" w:cs="Times New Roman"/>
                <w:sz w:val="26"/>
                <w:szCs w:val="26"/>
              </w:rPr>
              <w:t>Утвержден распоряжением начальника Управления имущества Администрации города Норильска от 02 ноября 2015 №</w:t>
            </w:r>
            <w:r w:rsidR="00510B55" w:rsidRPr="00A92DC7">
              <w:rPr>
                <w:rFonts w:ascii="Times New Roman" w:hAnsi="Times New Roman" w:cs="Times New Roman"/>
                <w:sz w:val="26"/>
                <w:szCs w:val="26"/>
              </w:rPr>
              <w:t>150/</w:t>
            </w:r>
            <w:r w:rsidRPr="00A92DC7">
              <w:rPr>
                <w:rFonts w:ascii="Times New Roman" w:hAnsi="Times New Roman" w:cs="Times New Roman"/>
                <w:sz w:val="26"/>
                <w:szCs w:val="26"/>
              </w:rPr>
              <w:t xml:space="preserve">У-175, изменения в Устав от </w:t>
            </w:r>
            <w:r w:rsidR="00556BE0" w:rsidRPr="00A92DC7">
              <w:rPr>
                <w:rFonts w:ascii="Times New Roman" w:hAnsi="Times New Roman" w:cs="Times New Roman"/>
                <w:sz w:val="26"/>
                <w:szCs w:val="26"/>
              </w:rPr>
              <w:t>25. 02.2016 № 150-39</w:t>
            </w:r>
            <w:r w:rsidRPr="00A92DC7">
              <w:rPr>
                <w:rFonts w:ascii="Times New Roman" w:hAnsi="Times New Roman" w:cs="Times New Roman"/>
                <w:sz w:val="26"/>
                <w:szCs w:val="26"/>
              </w:rPr>
              <w:t xml:space="preserve">, от </w:t>
            </w:r>
            <w:r w:rsidR="00510B55" w:rsidRPr="00A92DC7">
              <w:rPr>
                <w:rFonts w:ascii="Times New Roman" w:hAnsi="Times New Roman" w:cs="Times New Roman"/>
                <w:sz w:val="26"/>
                <w:szCs w:val="26"/>
              </w:rPr>
              <w:t>30.08.2018</w:t>
            </w:r>
            <w:r w:rsidRPr="00A92DC7">
              <w:rPr>
                <w:rFonts w:ascii="Times New Roman" w:hAnsi="Times New Roman" w:cs="Times New Roman"/>
                <w:sz w:val="26"/>
                <w:szCs w:val="26"/>
              </w:rPr>
              <w:t xml:space="preserve"> № 150-</w:t>
            </w:r>
            <w:r w:rsidR="00510B55" w:rsidRPr="00A92DC7">
              <w:rPr>
                <w:rFonts w:ascii="Times New Roman" w:hAnsi="Times New Roman" w:cs="Times New Roman"/>
                <w:sz w:val="26"/>
                <w:szCs w:val="26"/>
              </w:rPr>
              <w:t>214</w:t>
            </w:r>
          </w:p>
        </w:tc>
      </w:tr>
      <w:tr w:rsidR="000E637D" w:rsidRPr="00A92DC7" w:rsidTr="00E033E4">
        <w:tc>
          <w:tcPr>
            <w:tcW w:w="675" w:type="dxa"/>
          </w:tcPr>
          <w:p w:rsidR="000E637D" w:rsidRPr="00A92DC7" w:rsidRDefault="000E637D" w:rsidP="005D47FA">
            <w:pPr>
              <w:jc w:val="both"/>
              <w:rPr>
                <w:rFonts w:ascii="Times New Roman" w:hAnsi="Times New Roman" w:cs="Times New Roman"/>
                <w:sz w:val="26"/>
                <w:szCs w:val="26"/>
              </w:rPr>
            </w:pPr>
            <w:r w:rsidRPr="00A92DC7">
              <w:rPr>
                <w:rFonts w:ascii="Times New Roman" w:hAnsi="Times New Roman" w:cs="Times New Roman"/>
                <w:sz w:val="26"/>
                <w:szCs w:val="26"/>
              </w:rPr>
              <w:t>2.4</w:t>
            </w:r>
          </w:p>
        </w:tc>
        <w:tc>
          <w:tcPr>
            <w:tcW w:w="4678" w:type="dxa"/>
          </w:tcPr>
          <w:p w:rsidR="000E637D" w:rsidRPr="00A92DC7" w:rsidRDefault="000E637D" w:rsidP="005D47FA">
            <w:pPr>
              <w:jc w:val="both"/>
              <w:rPr>
                <w:rFonts w:ascii="Times New Roman" w:hAnsi="Times New Roman" w:cs="Times New Roman"/>
                <w:sz w:val="26"/>
                <w:szCs w:val="26"/>
              </w:rPr>
            </w:pPr>
            <w:r w:rsidRPr="00A92DC7">
              <w:rPr>
                <w:rFonts w:ascii="Times New Roman" w:hAnsi="Times New Roman" w:cs="Times New Roman"/>
                <w:sz w:val="26"/>
                <w:szCs w:val="26"/>
              </w:rPr>
              <w:t>Лицензия на право ведения образовательной деятельности (серия и №, регистрационный номер, наименование орган, выдавшего лицензию, дата выдач, срок действия):</w:t>
            </w:r>
          </w:p>
        </w:tc>
        <w:tc>
          <w:tcPr>
            <w:tcW w:w="4217" w:type="dxa"/>
          </w:tcPr>
          <w:p w:rsidR="000E637D" w:rsidRPr="00A92DC7" w:rsidRDefault="000E637D" w:rsidP="005D47FA">
            <w:pPr>
              <w:jc w:val="both"/>
              <w:rPr>
                <w:rFonts w:ascii="Times New Roman" w:hAnsi="Times New Roman" w:cs="Times New Roman"/>
                <w:sz w:val="26"/>
                <w:szCs w:val="26"/>
              </w:rPr>
            </w:pPr>
            <w:r w:rsidRPr="00A92DC7">
              <w:rPr>
                <w:rFonts w:ascii="Times New Roman" w:hAnsi="Times New Roman" w:cs="Times New Roman"/>
                <w:sz w:val="26"/>
                <w:szCs w:val="26"/>
              </w:rPr>
              <w:t>Регистрационный номер 84</w:t>
            </w:r>
            <w:r w:rsidR="00556BE0" w:rsidRPr="00A92DC7">
              <w:rPr>
                <w:rFonts w:ascii="Times New Roman" w:hAnsi="Times New Roman" w:cs="Times New Roman"/>
                <w:sz w:val="26"/>
                <w:szCs w:val="26"/>
              </w:rPr>
              <w:t>19</w:t>
            </w:r>
            <w:r w:rsidRPr="00A92DC7">
              <w:rPr>
                <w:rFonts w:ascii="Times New Roman" w:hAnsi="Times New Roman" w:cs="Times New Roman"/>
                <w:sz w:val="26"/>
                <w:szCs w:val="26"/>
              </w:rPr>
              <w:t>-л, серия №24Л01 3 №000</w:t>
            </w:r>
            <w:r w:rsidR="00556BE0" w:rsidRPr="00A92DC7">
              <w:rPr>
                <w:rFonts w:ascii="Times New Roman" w:hAnsi="Times New Roman" w:cs="Times New Roman"/>
                <w:sz w:val="26"/>
                <w:szCs w:val="26"/>
              </w:rPr>
              <w:t>1592</w:t>
            </w:r>
            <w:r w:rsidRPr="00A92DC7">
              <w:rPr>
                <w:rFonts w:ascii="Times New Roman" w:hAnsi="Times New Roman" w:cs="Times New Roman"/>
                <w:sz w:val="26"/>
                <w:szCs w:val="26"/>
              </w:rPr>
              <w:t xml:space="preserve">, выдана Министерством образования и науки Красноярского края </w:t>
            </w:r>
            <w:r w:rsidR="00556BE0" w:rsidRPr="00A92DC7">
              <w:rPr>
                <w:rFonts w:ascii="Times New Roman" w:hAnsi="Times New Roman" w:cs="Times New Roman"/>
                <w:sz w:val="26"/>
                <w:szCs w:val="26"/>
              </w:rPr>
              <w:t>16</w:t>
            </w:r>
            <w:r w:rsidRPr="00A92DC7">
              <w:rPr>
                <w:rFonts w:ascii="Times New Roman" w:hAnsi="Times New Roman" w:cs="Times New Roman"/>
                <w:sz w:val="26"/>
                <w:szCs w:val="26"/>
              </w:rPr>
              <w:t>.12.2015 года, срок действия - бессрочно</w:t>
            </w:r>
          </w:p>
        </w:tc>
      </w:tr>
      <w:bookmarkEnd w:id="0"/>
    </w:tbl>
    <w:p w:rsidR="00AC11D8" w:rsidRPr="00A92DC7" w:rsidRDefault="00AC11D8" w:rsidP="00CA2725">
      <w:pPr>
        <w:pStyle w:val="100"/>
        <w:shd w:val="clear" w:color="auto" w:fill="auto"/>
        <w:spacing w:before="0" w:line="240" w:lineRule="auto"/>
        <w:rPr>
          <w:color w:val="000000"/>
          <w:sz w:val="26"/>
          <w:szCs w:val="26"/>
        </w:rPr>
      </w:pPr>
    </w:p>
    <w:p w:rsidR="00AC11D8" w:rsidRPr="00A92DC7" w:rsidRDefault="00AC11D8" w:rsidP="00A92DC7">
      <w:pPr>
        <w:pStyle w:val="100"/>
        <w:shd w:val="clear" w:color="auto" w:fill="auto"/>
        <w:spacing w:before="0" w:line="240" w:lineRule="auto"/>
        <w:ind w:firstLine="709"/>
        <w:rPr>
          <w:sz w:val="26"/>
          <w:szCs w:val="26"/>
        </w:rPr>
      </w:pPr>
      <w:r w:rsidRPr="00A92DC7">
        <w:rPr>
          <w:color w:val="000000"/>
          <w:sz w:val="26"/>
          <w:szCs w:val="26"/>
        </w:rPr>
        <w:t>Основными видами деятельности муниципального бюджетного дошкольного образовательного учреждения «Детский сад № 3 «Солнышко» (далее - МБДОУ), направленными на достижение поставленных целей, является реализация образовательной программы на основе Федерального государственного образовательного стандарта дошкольного образования, присмотр и уход за детьми, оказание консультативной и методической помощи родителям (законным представителям) по вопросам воспитания, обучения и развития их детей.</w:t>
      </w:r>
    </w:p>
    <w:p w:rsidR="00CB2556" w:rsidRPr="002E6319" w:rsidRDefault="00CB2556" w:rsidP="00A92DC7">
      <w:pPr>
        <w:shd w:val="clear" w:color="auto" w:fill="FFFFFF"/>
        <w:tabs>
          <w:tab w:val="left" w:pos="851"/>
        </w:tabs>
        <w:adjustRightInd w:val="0"/>
        <w:spacing w:after="0" w:line="240" w:lineRule="auto"/>
        <w:ind w:firstLine="709"/>
        <w:jc w:val="both"/>
        <w:rPr>
          <w:rFonts w:ascii="Times New Roman" w:hAnsi="Times New Roman" w:cs="Times New Roman"/>
          <w:color w:val="FF0000"/>
          <w:sz w:val="26"/>
          <w:szCs w:val="26"/>
        </w:rPr>
      </w:pPr>
      <w:r w:rsidRPr="002E6319">
        <w:rPr>
          <w:rFonts w:ascii="Times New Roman" w:hAnsi="Times New Roman" w:cs="Times New Roman"/>
          <w:sz w:val="26"/>
          <w:szCs w:val="26"/>
        </w:rPr>
        <w:t>В МБДОУ функционирует 12 групп:</w:t>
      </w:r>
    </w:p>
    <w:p w:rsidR="00CB2556" w:rsidRPr="002E6319" w:rsidRDefault="00CB2556" w:rsidP="00A92DC7">
      <w:pPr>
        <w:shd w:val="clear" w:color="auto" w:fill="FFFFFF"/>
        <w:tabs>
          <w:tab w:val="left" w:pos="851"/>
        </w:tabs>
        <w:adjustRightInd w:val="0"/>
        <w:spacing w:after="0" w:line="240" w:lineRule="auto"/>
        <w:ind w:firstLine="709"/>
        <w:jc w:val="both"/>
        <w:rPr>
          <w:rFonts w:ascii="Times New Roman" w:hAnsi="Times New Roman" w:cs="Times New Roman"/>
          <w:sz w:val="26"/>
          <w:szCs w:val="26"/>
        </w:rPr>
      </w:pPr>
      <w:r w:rsidRPr="002E6319">
        <w:rPr>
          <w:rFonts w:ascii="Times New Roman" w:hAnsi="Times New Roman" w:cs="Times New Roman"/>
          <w:sz w:val="26"/>
          <w:szCs w:val="26"/>
        </w:rPr>
        <w:t>10 групп обще</w:t>
      </w:r>
      <w:r w:rsidR="000A3982" w:rsidRPr="002E6319">
        <w:rPr>
          <w:rFonts w:ascii="Times New Roman" w:hAnsi="Times New Roman" w:cs="Times New Roman"/>
          <w:sz w:val="26"/>
          <w:szCs w:val="26"/>
        </w:rPr>
        <w:t>развивающей направленности – 2</w:t>
      </w:r>
      <w:r w:rsidR="00556BE0" w:rsidRPr="002E6319">
        <w:rPr>
          <w:rFonts w:ascii="Times New Roman" w:hAnsi="Times New Roman" w:cs="Times New Roman"/>
          <w:sz w:val="26"/>
          <w:szCs w:val="26"/>
        </w:rPr>
        <w:t>35</w:t>
      </w:r>
      <w:r w:rsidRPr="002E6319">
        <w:rPr>
          <w:rFonts w:ascii="Times New Roman" w:hAnsi="Times New Roman" w:cs="Times New Roman"/>
          <w:sz w:val="26"/>
          <w:szCs w:val="26"/>
        </w:rPr>
        <w:t xml:space="preserve"> человек, </w:t>
      </w:r>
    </w:p>
    <w:p w:rsidR="00CB2556" w:rsidRPr="002E6319" w:rsidRDefault="00CB2556" w:rsidP="00A92DC7">
      <w:pPr>
        <w:shd w:val="clear" w:color="auto" w:fill="FFFFFF"/>
        <w:tabs>
          <w:tab w:val="left" w:pos="851"/>
        </w:tabs>
        <w:adjustRightInd w:val="0"/>
        <w:spacing w:after="0" w:line="240" w:lineRule="auto"/>
        <w:ind w:firstLine="709"/>
        <w:jc w:val="both"/>
        <w:rPr>
          <w:rFonts w:ascii="Times New Roman" w:hAnsi="Times New Roman" w:cs="Times New Roman"/>
          <w:sz w:val="26"/>
          <w:szCs w:val="26"/>
        </w:rPr>
      </w:pPr>
      <w:r w:rsidRPr="002E6319">
        <w:rPr>
          <w:rFonts w:ascii="Times New Roman" w:hAnsi="Times New Roman" w:cs="Times New Roman"/>
          <w:sz w:val="26"/>
          <w:szCs w:val="26"/>
        </w:rPr>
        <w:t>2 группы компенсирующей направленности:</w:t>
      </w:r>
    </w:p>
    <w:p w:rsidR="00CB2556" w:rsidRPr="002E6319" w:rsidRDefault="00556BE0" w:rsidP="00A92DC7">
      <w:pPr>
        <w:pStyle w:val="a6"/>
        <w:numPr>
          <w:ilvl w:val="0"/>
          <w:numId w:val="4"/>
        </w:numPr>
        <w:shd w:val="clear" w:color="auto" w:fill="FFFFFF"/>
        <w:tabs>
          <w:tab w:val="left" w:pos="0"/>
          <w:tab w:val="left" w:pos="284"/>
          <w:tab w:val="left" w:pos="851"/>
        </w:tabs>
        <w:autoSpaceDE w:val="0"/>
        <w:autoSpaceDN w:val="0"/>
        <w:adjustRightInd w:val="0"/>
        <w:spacing w:after="0" w:line="240" w:lineRule="auto"/>
        <w:ind w:left="0" w:firstLine="709"/>
        <w:contextualSpacing w:val="0"/>
        <w:jc w:val="both"/>
        <w:rPr>
          <w:rFonts w:ascii="Times New Roman" w:hAnsi="Times New Roman"/>
          <w:sz w:val="26"/>
          <w:szCs w:val="26"/>
        </w:rPr>
      </w:pPr>
      <w:r w:rsidRPr="002E6319">
        <w:rPr>
          <w:rFonts w:ascii="Times New Roman" w:hAnsi="Times New Roman"/>
          <w:sz w:val="26"/>
          <w:szCs w:val="26"/>
        </w:rPr>
        <w:t>1 группа для детей с ЗПР – 12</w:t>
      </w:r>
      <w:r w:rsidR="00CB2556" w:rsidRPr="002E6319">
        <w:rPr>
          <w:rFonts w:ascii="Times New Roman" w:hAnsi="Times New Roman"/>
          <w:sz w:val="26"/>
          <w:szCs w:val="26"/>
        </w:rPr>
        <w:t xml:space="preserve"> детей;</w:t>
      </w:r>
    </w:p>
    <w:p w:rsidR="00CB2556" w:rsidRPr="002E6319" w:rsidRDefault="00CB2556" w:rsidP="00A92DC7">
      <w:pPr>
        <w:pStyle w:val="a6"/>
        <w:numPr>
          <w:ilvl w:val="0"/>
          <w:numId w:val="4"/>
        </w:numPr>
        <w:shd w:val="clear" w:color="auto" w:fill="FFFFFF"/>
        <w:tabs>
          <w:tab w:val="left" w:pos="0"/>
          <w:tab w:val="left" w:pos="284"/>
          <w:tab w:val="left" w:pos="851"/>
        </w:tabs>
        <w:autoSpaceDE w:val="0"/>
        <w:autoSpaceDN w:val="0"/>
        <w:adjustRightInd w:val="0"/>
        <w:spacing w:after="0" w:line="240" w:lineRule="auto"/>
        <w:ind w:left="0" w:firstLine="709"/>
        <w:contextualSpacing w:val="0"/>
        <w:jc w:val="both"/>
        <w:rPr>
          <w:rFonts w:ascii="Times New Roman" w:hAnsi="Times New Roman"/>
          <w:sz w:val="26"/>
          <w:szCs w:val="26"/>
        </w:rPr>
      </w:pPr>
      <w:r w:rsidRPr="002E6319">
        <w:rPr>
          <w:rFonts w:ascii="Times New Roman" w:hAnsi="Times New Roman"/>
          <w:sz w:val="26"/>
          <w:szCs w:val="26"/>
        </w:rPr>
        <w:t>1 группа для детей с Т</w:t>
      </w:r>
      <w:r w:rsidR="00556BE0" w:rsidRPr="002E6319">
        <w:rPr>
          <w:rFonts w:ascii="Times New Roman" w:hAnsi="Times New Roman"/>
          <w:sz w:val="26"/>
          <w:szCs w:val="26"/>
        </w:rPr>
        <w:t>НР – 14</w:t>
      </w:r>
      <w:r w:rsidRPr="002E6319">
        <w:rPr>
          <w:rFonts w:ascii="Times New Roman" w:hAnsi="Times New Roman"/>
          <w:sz w:val="26"/>
          <w:szCs w:val="26"/>
        </w:rPr>
        <w:t xml:space="preserve"> человек.</w:t>
      </w:r>
    </w:p>
    <w:p w:rsidR="00CB2556" w:rsidRPr="00A92DC7" w:rsidRDefault="00CB2556" w:rsidP="00A92DC7">
      <w:pPr>
        <w:spacing w:after="0" w:line="240" w:lineRule="auto"/>
        <w:ind w:firstLine="709"/>
        <w:jc w:val="both"/>
        <w:rPr>
          <w:rFonts w:ascii="Times New Roman" w:hAnsi="Times New Roman" w:cs="Times New Roman"/>
          <w:sz w:val="26"/>
          <w:szCs w:val="26"/>
        </w:rPr>
      </w:pPr>
      <w:r w:rsidRPr="00A92DC7">
        <w:rPr>
          <w:rFonts w:ascii="Times New Roman" w:hAnsi="Times New Roman" w:cs="Times New Roman"/>
          <w:sz w:val="26"/>
          <w:szCs w:val="26"/>
        </w:rPr>
        <w:t>Плановая наполняемость дошкольн</w:t>
      </w:r>
      <w:r w:rsidR="000A3982" w:rsidRPr="00A92DC7">
        <w:rPr>
          <w:rFonts w:ascii="Times New Roman" w:hAnsi="Times New Roman" w:cs="Times New Roman"/>
          <w:sz w:val="26"/>
          <w:szCs w:val="26"/>
        </w:rPr>
        <w:t>ого учреждения рассчитана на 261</w:t>
      </w:r>
      <w:r w:rsidRPr="00A92DC7">
        <w:rPr>
          <w:rFonts w:ascii="Times New Roman" w:hAnsi="Times New Roman" w:cs="Times New Roman"/>
          <w:sz w:val="26"/>
          <w:szCs w:val="26"/>
        </w:rPr>
        <w:t xml:space="preserve"> м</w:t>
      </w:r>
      <w:r w:rsidR="000A3982" w:rsidRPr="00A92DC7">
        <w:rPr>
          <w:rFonts w:ascii="Times New Roman" w:hAnsi="Times New Roman" w:cs="Times New Roman"/>
          <w:sz w:val="26"/>
          <w:szCs w:val="26"/>
        </w:rPr>
        <w:t>ест, по факту МБДОУ посещают 261 воспитанник</w:t>
      </w:r>
      <w:r w:rsidRPr="00A92DC7">
        <w:rPr>
          <w:rFonts w:ascii="Times New Roman" w:hAnsi="Times New Roman" w:cs="Times New Roman"/>
          <w:sz w:val="26"/>
          <w:szCs w:val="26"/>
        </w:rPr>
        <w:t xml:space="preserve"> в возрасте от 2 до 7 лет, </w:t>
      </w:r>
      <w:r w:rsidR="00601334" w:rsidRPr="00A92DC7">
        <w:rPr>
          <w:rFonts w:ascii="Times New Roman" w:hAnsi="Times New Roman" w:cs="Times New Roman"/>
          <w:sz w:val="26"/>
          <w:szCs w:val="26"/>
        </w:rPr>
        <w:t xml:space="preserve">из них </w:t>
      </w:r>
      <w:r w:rsidRPr="00A92DC7">
        <w:rPr>
          <w:rFonts w:ascii="Times New Roman" w:hAnsi="Times New Roman" w:cs="Times New Roman"/>
          <w:sz w:val="26"/>
          <w:szCs w:val="26"/>
        </w:rPr>
        <w:t>один воспитанник получает дошкольное образование на дому</w:t>
      </w:r>
      <w:r w:rsidR="00601334" w:rsidRPr="00A92DC7">
        <w:rPr>
          <w:rFonts w:ascii="Times New Roman" w:hAnsi="Times New Roman" w:cs="Times New Roman"/>
          <w:sz w:val="26"/>
          <w:szCs w:val="26"/>
        </w:rPr>
        <w:t>.</w:t>
      </w:r>
    </w:p>
    <w:p w:rsidR="00AB2637" w:rsidRPr="00A92DC7" w:rsidRDefault="00AB2637" w:rsidP="00A92DC7">
      <w:pPr>
        <w:pStyle w:val="a4"/>
        <w:tabs>
          <w:tab w:val="left" w:pos="284"/>
          <w:tab w:val="left" w:pos="816"/>
          <w:tab w:val="left" w:pos="851"/>
          <w:tab w:val="left" w:pos="993"/>
        </w:tabs>
        <w:ind w:firstLine="709"/>
        <w:rPr>
          <w:sz w:val="26"/>
          <w:szCs w:val="26"/>
        </w:rPr>
      </w:pPr>
      <w:r w:rsidRPr="00A92DC7">
        <w:rPr>
          <w:sz w:val="26"/>
          <w:szCs w:val="26"/>
        </w:rPr>
        <w:t xml:space="preserve">Образовательная программа МБДОУ </w:t>
      </w:r>
      <w:r w:rsidR="0070124A" w:rsidRPr="00A92DC7">
        <w:rPr>
          <w:sz w:val="26"/>
          <w:szCs w:val="26"/>
        </w:rPr>
        <w:t xml:space="preserve">(ООП) </w:t>
      </w:r>
      <w:r w:rsidRPr="00A92DC7">
        <w:rPr>
          <w:sz w:val="26"/>
          <w:szCs w:val="26"/>
        </w:rPr>
        <w:t>разработана в соответствии с ФГОС дошкольного образованияс учетом:</w:t>
      </w:r>
    </w:p>
    <w:p w:rsidR="00AB2637" w:rsidRPr="00A92DC7" w:rsidRDefault="00AB2637" w:rsidP="00A92DC7">
      <w:pPr>
        <w:pStyle w:val="a4"/>
        <w:numPr>
          <w:ilvl w:val="0"/>
          <w:numId w:val="2"/>
        </w:numPr>
        <w:tabs>
          <w:tab w:val="left" w:pos="284"/>
          <w:tab w:val="left" w:pos="816"/>
          <w:tab w:val="left" w:pos="851"/>
          <w:tab w:val="left" w:pos="993"/>
        </w:tabs>
        <w:ind w:left="0" w:firstLine="709"/>
        <w:rPr>
          <w:sz w:val="26"/>
          <w:szCs w:val="26"/>
        </w:rPr>
      </w:pPr>
      <w:r w:rsidRPr="00A92DC7">
        <w:rPr>
          <w:sz w:val="26"/>
          <w:szCs w:val="26"/>
        </w:rPr>
        <w:t>примерной общеобразовательной программы дошкольного образования «От рождения до школы» под ред. Н.Е. Вераксы;</w:t>
      </w:r>
    </w:p>
    <w:p w:rsidR="00AB2637" w:rsidRPr="00A92DC7" w:rsidRDefault="00AB2637" w:rsidP="00A92DC7">
      <w:pPr>
        <w:pStyle w:val="a4"/>
        <w:numPr>
          <w:ilvl w:val="0"/>
          <w:numId w:val="2"/>
        </w:numPr>
        <w:tabs>
          <w:tab w:val="left" w:pos="284"/>
          <w:tab w:val="left" w:pos="816"/>
          <w:tab w:val="left" w:pos="851"/>
          <w:tab w:val="left" w:pos="993"/>
        </w:tabs>
        <w:ind w:left="0" w:firstLine="709"/>
        <w:rPr>
          <w:sz w:val="26"/>
          <w:szCs w:val="26"/>
        </w:rPr>
      </w:pPr>
      <w:r w:rsidRPr="00A92DC7">
        <w:rPr>
          <w:sz w:val="26"/>
          <w:szCs w:val="26"/>
        </w:rPr>
        <w:lastRenderedPageBreak/>
        <w:t xml:space="preserve">программы Т.И. Осокиной </w:t>
      </w:r>
      <w:r w:rsidR="005D47FA" w:rsidRPr="00A92DC7">
        <w:rPr>
          <w:sz w:val="26"/>
          <w:szCs w:val="26"/>
        </w:rPr>
        <w:t>«Как</w:t>
      </w:r>
      <w:r w:rsidRPr="00A92DC7">
        <w:rPr>
          <w:sz w:val="26"/>
          <w:szCs w:val="26"/>
        </w:rPr>
        <w:t xml:space="preserve"> научить детей плавать»;</w:t>
      </w:r>
    </w:p>
    <w:p w:rsidR="00AB2637" w:rsidRPr="00A92DC7" w:rsidRDefault="00AB2637" w:rsidP="00A92DC7">
      <w:pPr>
        <w:pStyle w:val="a4"/>
        <w:numPr>
          <w:ilvl w:val="0"/>
          <w:numId w:val="2"/>
        </w:numPr>
        <w:tabs>
          <w:tab w:val="left" w:pos="284"/>
          <w:tab w:val="left" w:pos="816"/>
          <w:tab w:val="left" w:pos="851"/>
          <w:tab w:val="left" w:pos="993"/>
        </w:tabs>
        <w:ind w:left="0" w:firstLine="709"/>
        <w:rPr>
          <w:sz w:val="26"/>
          <w:szCs w:val="26"/>
        </w:rPr>
      </w:pPr>
      <w:r w:rsidRPr="00A92DC7">
        <w:rPr>
          <w:sz w:val="26"/>
          <w:szCs w:val="26"/>
        </w:rPr>
        <w:t>методического пособия Л.Л. Коржовой «Обучение игре в шахматы детей дошкольного возраста»;</w:t>
      </w:r>
    </w:p>
    <w:p w:rsidR="00AB2637" w:rsidRPr="00A92DC7" w:rsidRDefault="00AB2637" w:rsidP="00A92DC7">
      <w:pPr>
        <w:pStyle w:val="a4"/>
        <w:numPr>
          <w:ilvl w:val="0"/>
          <w:numId w:val="2"/>
        </w:numPr>
        <w:tabs>
          <w:tab w:val="left" w:pos="284"/>
          <w:tab w:val="left" w:pos="816"/>
          <w:tab w:val="left" w:pos="851"/>
          <w:tab w:val="left" w:pos="993"/>
        </w:tabs>
        <w:ind w:left="0" w:firstLine="709"/>
        <w:rPr>
          <w:sz w:val="26"/>
          <w:szCs w:val="26"/>
        </w:rPr>
      </w:pPr>
      <w:r w:rsidRPr="00A92DC7">
        <w:rPr>
          <w:rStyle w:val="c1"/>
          <w:sz w:val="26"/>
          <w:szCs w:val="26"/>
        </w:rPr>
        <w:t>программы по музыкальному воспитанию детей дошкольного возраста «Ладушки», авторы И. Каплунова, И. Новоскольцева;</w:t>
      </w:r>
    </w:p>
    <w:p w:rsidR="00AB2637" w:rsidRPr="00A92DC7" w:rsidRDefault="00AB2637" w:rsidP="00A92DC7">
      <w:pPr>
        <w:pStyle w:val="a4"/>
        <w:numPr>
          <w:ilvl w:val="0"/>
          <w:numId w:val="2"/>
        </w:numPr>
        <w:tabs>
          <w:tab w:val="left" w:pos="284"/>
          <w:tab w:val="left" w:pos="816"/>
          <w:tab w:val="left" w:pos="851"/>
          <w:tab w:val="left" w:pos="993"/>
        </w:tabs>
        <w:ind w:left="0" w:firstLine="709"/>
        <w:rPr>
          <w:sz w:val="26"/>
          <w:szCs w:val="26"/>
        </w:rPr>
      </w:pPr>
      <w:r w:rsidRPr="00A92DC7">
        <w:rPr>
          <w:sz w:val="26"/>
          <w:szCs w:val="26"/>
        </w:rPr>
        <w:t>типовой программы «Хореографический кружок» М.С. Боголюбской.</w:t>
      </w:r>
    </w:p>
    <w:p w:rsidR="00AB2637" w:rsidRPr="00A92DC7" w:rsidRDefault="00AB2637" w:rsidP="00A92DC7">
      <w:pPr>
        <w:spacing w:after="0" w:line="240" w:lineRule="auto"/>
        <w:ind w:firstLine="709"/>
        <w:jc w:val="both"/>
        <w:rPr>
          <w:rFonts w:ascii="Times New Roman" w:hAnsi="Times New Roman" w:cs="Times New Roman"/>
          <w:sz w:val="26"/>
          <w:szCs w:val="26"/>
        </w:rPr>
      </w:pPr>
      <w:r w:rsidRPr="00A92DC7">
        <w:rPr>
          <w:rFonts w:ascii="Times New Roman" w:hAnsi="Times New Roman" w:cs="Times New Roman"/>
          <w:sz w:val="26"/>
          <w:szCs w:val="26"/>
        </w:rPr>
        <w:t>Ведущие цели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E321B7" w:rsidRPr="00A92DC7" w:rsidRDefault="00AC11D8" w:rsidP="00A92DC7">
      <w:pPr>
        <w:spacing w:after="0" w:line="240" w:lineRule="auto"/>
        <w:ind w:firstLine="709"/>
        <w:jc w:val="both"/>
        <w:rPr>
          <w:rFonts w:ascii="Times New Roman" w:eastAsia="Times New Roman" w:hAnsi="Times New Roman" w:cs="Times New Roman"/>
          <w:sz w:val="26"/>
          <w:szCs w:val="26"/>
        </w:rPr>
      </w:pPr>
      <w:r w:rsidRPr="00A92DC7">
        <w:rPr>
          <w:rFonts w:ascii="Times New Roman" w:hAnsi="Times New Roman" w:cs="Times New Roman"/>
          <w:color w:val="000000"/>
          <w:sz w:val="26"/>
          <w:szCs w:val="26"/>
        </w:rPr>
        <w:t xml:space="preserve">При проектировании содержания ООП учитывались специфические географические, климатические, экологические особенности муниципального образования город Норильск, расположенного на Крайнем Севере. Содержание психолого-педагогической работы в </w:t>
      </w:r>
      <w:r w:rsidR="00AB2637" w:rsidRPr="00A92DC7">
        <w:rPr>
          <w:rFonts w:ascii="Times New Roman" w:hAnsi="Times New Roman" w:cs="Times New Roman"/>
          <w:color w:val="000000"/>
          <w:sz w:val="26"/>
          <w:szCs w:val="26"/>
        </w:rPr>
        <w:t>МБДОУ</w:t>
      </w:r>
      <w:r w:rsidRPr="00A92DC7">
        <w:rPr>
          <w:rFonts w:ascii="Times New Roman" w:hAnsi="Times New Roman" w:cs="Times New Roman"/>
          <w:color w:val="000000"/>
          <w:sz w:val="26"/>
          <w:szCs w:val="26"/>
        </w:rPr>
        <w:t xml:space="preserve"> строится с учетом социокультурных особенностей Норильска.</w:t>
      </w:r>
    </w:p>
    <w:p w:rsidR="00390C0C" w:rsidRPr="00390C0C" w:rsidRDefault="00390C0C" w:rsidP="00A92DC7">
      <w:pPr>
        <w:tabs>
          <w:tab w:val="num" w:pos="360"/>
        </w:tabs>
        <w:spacing w:after="0" w:line="240" w:lineRule="auto"/>
        <w:ind w:firstLine="709"/>
        <w:jc w:val="both"/>
        <w:rPr>
          <w:rFonts w:ascii="Times New Roman" w:eastAsia="Times New Roman" w:hAnsi="Times New Roman" w:cs="Times New Roman"/>
          <w:sz w:val="26"/>
          <w:szCs w:val="26"/>
          <w:lang w:eastAsia="ru-RU"/>
        </w:rPr>
      </w:pPr>
      <w:r w:rsidRPr="00390C0C">
        <w:rPr>
          <w:rFonts w:ascii="Times New Roman" w:eastAsia="Times New Roman" w:hAnsi="Times New Roman" w:cs="Times New Roman"/>
          <w:sz w:val="26"/>
          <w:szCs w:val="26"/>
          <w:lang w:eastAsia="ru-RU"/>
        </w:rPr>
        <w:t>В МБДОУ разработан ряд локальных актов и Положений, регламентирующих образовательную деятельность МБДОУ:</w:t>
      </w:r>
    </w:p>
    <w:p w:rsidR="00390C0C" w:rsidRPr="00390C0C" w:rsidRDefault="00390C0C" w:rsidP="00A92DC7">
      <w:pPr>
        <w:widowControl w:val="0"/>
        <w:numPr>
          <w:ilvl w:val="0"/>
          <w:numId w:val="32"/>
        </w:numPr>
        <w:snapToGrid w:val="0"/>
        <w:spacing w:after="0" w:line="240" w:lineRule="auto"/>
        <w:ind w:left="0" w:firstLine="709"/>
        <w:jc w:val="both"/>
        <w:rPr>
          <w:rFonts w:ascii="Times New Roman" w:eastAsia="Times New Roman" w:hAnsi="Times New Roman" w:cs="Times New Roman"/>
          <w:sz w:val="26"/>
          <w:szCs w:val="26"/>
          <w:lang w:eastAsia="ru-RU"/>
        </w:rPr>
      </w:pPr>
      <w:r w:rsidRPr="00390C0C">
        <w:rPr>
          <w:rFonts w:ascii="Times New Roman" w:eastAsia="Times New Roman" w:hAnsi="Times New Roman" w:cs="Times New Roman"/>
          <w:sz w:val="26"/>
          <w:szCs w:val="26"/>
          <w:lang w:eastAsia="ru-RU"/>
        </w:rPr>
        <w:t>Положение «О Службе профилактики» в МБДОУ;</w:t>
      </w:r>
    </w:p>
    <w:p w:rsidR="00390C0C" w:rsidRPr="00390C0C" w:rsidRDefault="00390C0C" w:rsidP="00A92DC7">
      <w:pPr>
        <w:widowControl w:val="0"/>
        <w:numPr>
          <w:ilvl w:val="0"/>
          <w:numId w:val="32"/>
        </w:numPr>
        <w:shd w:val="clear" w:color="auto" w:fill="FFFFFF"/>
        <w:tabs>
          <w:tab w:val="left" w:pos="142"/>
          <w:tab w:val="left" w:pos="284"/>
        </w:tabs>
        <w:snapToGrid w:val="0"/>
        <w:spacing w:after="0" w:line="240" w:lineRule="auto"/>
        <w:ind w:left="0" w:firstLine="709"/>
        <w:jc w:val="both"/>
        <w:rPr>
          <w:rFonts w:ascii="Times New Roman" w:eastAsia="Times New Roman" w:hAnsi="Times New Roman" w:cs="Times New Roman"/>
          <w:sz w:val="26"/>
          <w:szCs w:val="26"/>
          <w:lang w:eastAsia="ru-RU"/>
        </w:rPr>
      </w:pPr>
      <w:r w:rsidRPr="00390C0C">
        <w:rPr>
          <w:rFonts w:ascii="Times New Roman" w:eastAsia="Times New Roman" w:hAnsi="Times New Roman" w:cs="Times New Roman"/>
          <w:spacing w:val="2"/>
          <w:sz w:val="26"/>
          <w:szCs w:val="26"/>
          <w:lang w:eastAsia="ru-RU"/>
        </w:rPr>
        <w:t xml:space="preserve">Положение «О контрольной деятельности </w:t>
      </w:r>
      <w:r w:rsidRPr="00390C0C">
        <w:rPr>
          <w:rFonts w:ascii="Times New Roman" w:eastAsia="Times New Roman" w:hAnsi="Times New Roman" w:cs="Times New Roman"/>
          <w:sz w:val="26"/>
          <w:szCs w:val="26"/>
          <w:lang w:eastAsia="ru-RU"/>
        </w:rPr>
        <w:t>в МБДОУ;</w:t>
      </w:r>
    </w:p>
    <w:p w:rsidR="00390C0C" w:rsidRPr="00390C0C" w:rsidRDefault="00390C0C" w:rsidP="00A92DC7">
      <w:pPr>
        <w:widowControl w:val="0"/>
        <w:numPr>
          <w:ilvl w:val="0"/>
          <w:numId w:val="32"/>
        </w:numPr>
        <w:shd w:val="clear" w:color="auto" w:fill="FFFFFF"/>
        <w:tabs>
          <w:tab w:val="left" w:pos="142"/>
          <w:tab w:val="left" w:pos="284"/>
        </w:tabs>
        <w:snapToGrid w:val="0"/>
        <w:spacing w:after="0" w:line="240" w:lineRule="auto"/>
        <w:ind w:left="0" w:firstLine="709"/>
        <w:jc w:val="both"/>
        <w:rPr>
          <w:rFonts w:ascii="Times New Roman" w:eastAsia="Times New Roman" w:hAnsi="Times New Roman" w:cs="Times New Roman"/>
          <w:sz w:val="26"/>
          <w:szCs w:val="26"/>
          <w:lang w:eastAsia="ru-RU"/>
        </w:rPr>
      </w:pPr>
      <w:r w:rsidRPr="00390C0C">
        <w:rPr>
          <w:rFonts w:ascii="Times New Roman" w:eastAsia="Times New Roman" w:hAnsi="Times New Roman" w:cs="Times New Roman"/>
          <w:sz w:val="26"/>
          <w:szCs w:val="26"/>
          <w:lang w:eastAsia="ru-RU"/>
        </w:rPr>
        <w:t>Положение «О питании воспитанников МБДОУ;</w:t>
      </w:r>
    </w:p>
    <w:p w:rsidR="00390C0C" w:rsidRPr="00390C0C" w:rsidRDefault="00390C0C" w:rsidP="00A92DC7">
      <w:pPr>
        <w:widowControl w:val="0"/>
        <w:numPr>
          <w:ilvl w:val="0"/>
          <w:numId w:val="32"/>
        </w:numPr>
        <w:shd w:val="clear" w:color="auto" w:fill="FFFFFF"/>
        <w:tabs>
          <w:tab w:val="left" w:pos="142"/>
          <w:tab w:val="left" w:pos="284"/>
        </w:tabs>
        <w:snapToGrid w:val="0"/>
        <w:spacing w:after="0" w:line="240" w:lineRule="auto"/>
        <w:ind w:left="0" w:firstLine="709"/>
        <w:jc w:val="both"/>
        <w:rPr>
          <w:rFonts w:ascii="Times New Roman" w:eastAsia="Times New Roman" w:hAnsi="Times New Roman" w:cs="Times New Roman"/>
          <w:sz w:val="26"/>
          <w:szCs w:val="26"/>
          <w:lang w:eastAsia="ru-RU"/>
        </w:rPr>
      </w:pPr>
      <w:r w:rsidRPr="00390C0C">
        <w:rPr>
          <w:rFonts w:ascii="Times New Roman" w:eastAsia="Times New Roman" w:hAnsi="Times New Roman" w:cs="Times New Roman"/>
          <w:sz w:val="26"/>
          <w:szCs w:val="26"/>
          <w:lang w:eastAsia="ru-RU"/>
        </w:rPr>
        <w:t>Положение «Об организации прогулок с воспитанниками МБДОУ;</w:t>
      </w:r>
    </w:p>
    <w:p w:rsidR="00390C0C" w:rsidRPr="00390C0C" w:rsidRDefault="00390C0C" w:rsidP="00A92DC7">
      <w:pPr>
        <w:widowControl w:val="0"/>
        <w:numPr>
          <w:ilvl w:val="0"/>
          <w:numId w:val="32"/>
        </w:numPr>
        <w:shd w:val="clear" w:color="auto" w:fill="FFFFFF"/>
        <w:tabs>
          <w:tab w:val="left" w:pos="142"/>
          <w:tab w:val="left" w:pos="284"/>
        </w:tabs>
        <w:snapToGrid w:val="0"/>
        <w:spacing w:after="0" w:line="240" w:lineRule="auto"/>
        <w:ind w:left="0" w:firstLine="709"/>
        <w:jc w:val="both"/>
        <w:rPr>
          <w:rFonts w:ascii="Times New Roman" w:eastAsia="Times New Roman" w:hAnsi="Times New Roman" w:cs="Times New Roman"/>
          <w:sz w:val="26"/>
          <w:szCs w:val="26"/>
          <w:lang w:eastAsia="ru-RU"/>
        </w:rPr>
      </w:pPr>
      <w:r w:rsidRPr="00390C0C">
        <w:rPr>
          <w:rFonts w:ascii="Times New Roman" w:eastAsia="Times New Roman" w:hAnsi="Times New Roman" w:cs="Times New Roman"/>
          <w:sz w:val="26"/>
          <w:szCs w:val="26"/>
          <w:lang w:eastAsia="ru-RU"/>
        </w:rPr>
        <w:t>Порядок действий работников МБДОУ в случае выявления фактов насилия и жестокого обращения с детьми в семье;</w:t>
      </w:r>
    </w:p>
    <w:p w:rsidR="00390C0C" w:rsidRPr="00390C0C" w:rsidRDefault="00390C0C" w:rsidP="00A92DC7">
      <w:pPr>
        <w:widowControl w:val="0"/>
        <w:numPr>
          <w:ilvl w:val="0"/>
          <w:numId w:val="32"/>
        </w:numPr>
        <w:tabs>
          <w:tab w:val="left" w:pos="284"/>
          <w:tab w:val="left" w:pos="1134"/>
          <w:tab w:val="left" w:pos="1276"/>
          <w:tab w:val="left" w:pos="1418"/>
          <w:tab w:val="left" w:pos="10348"/>
        </w:tabs>
        <w:snapToGrid w:val="0"/>
        <w:spacing w:after="0" w:line="240" w:lineRule="auto"/>
        <w:ind w:left="0" w:firstLine="709"/>
        <w:jc w:val="both"/>
        <w:rPr>
          <w:rFonts w:ascii="Times New Roman" w:eastAsia="Times New Roman" w:hAnsi="Times New Roman" w:cs="Times New Roman"/>
          <w:sz w:val="26"/>
          <w:szCs w:val="26"/>
        </w:rPr>
      </w:pPr>
      <w:r w:rsidRPr="00390C0C">
        <w:rPr>
          <w:rFonts w:ascii="Times New Roman" w:eastAsia="Times New Roman" w:hAnsi="Times New Roman" w:cs="Times New Roman"/>
          <w:sz w:val="26"/>
          <w:szCs w:val="26"/>
        </w:rPr>
        <w:t xml:space="preserve">Положение </w:t>
      </w:r>
      <w:r w:rsidRPr="00390C0C">
        <w:rPr>
          <w:rFonts w:ascii="Times New Roman" w:eastAsia="Times New Roman" w:hAnsi="Times New Roman" w:cs="Times New Roman"/>
          <w:bCs/>
          <w:sz w:val="26"/>
          <w:szCs w:val="26"/>
        </w:rPr>
        <w:t xml:space="preserve">о порядке доступа педагогов к информационно-телекоммуникационным сетям, учебным и методическим материалам, материально-техническим средствам </w:t>
      </w:r>
      <w:r w:rsidRPr="00390C0C">
        <w:rPr>
          <w:rFonts w:ascii="Times New Roman" w:eastAsia="Times New Roman" w:hAnsi="Times New Roman" w:cs="Times New Roman"/>
          <w:sz w:val="26"/>
          <w:szCs w:val="26"/>
        </w:rPr>
        <w:t>МБДОУ;</w:t>
      </w:r>
    </w:p>
    <w:p w:rsidR="00390C0C" w:rsidRPr="00390C0C" w:rsidRDefault="00390C0C" w:rsidP="00A92DC7">
      <w:pPr>
        <w:widowControl w:val="0"/>
        <w:numPr>
          <w:ilvl w:val="0"/>
          <w:numId w:val="32"/>
        </w:numPr>
        <w:tabs>
          <w:tab w:val="left" w:pos="284"/>
          <w:tab w:val="left" w:pos="1134"/>
          <w:tab w:val="left" w:pos="1276"/>
          <w:tab w:val="left" w:pos="1418"/>
          <w:tab w:val="left" w:pos="10348"/>
        </w:tabs>
        <w:snapToGrid w:val="0"/>
        <w:spacing w:after="0" w:line="240" w:lineRule="auto"/>
        <w:ind w:left="0" w:firstLine="709"/>
        <w:jc w:val="both"/>
        <w:rPr>
          <w:rFonts w:ascii="Times New Roman" w:eastAsia="Times New Roman" w:hAnsi="Times New Roman" w:cs="Times New Roman"/>
          <w:sz w:val="26"/>
          <w:szCs w:val="26"/>
        </w:rPr>
      </w:pPr>
      <w:r w:rsidRPr="00390C0C">
        <w:rPr>
          <w:rFonts w:ascii="Times New Roman" w:eastAsia="Times New Roman" w:hAnsi="Times New Roman" w:cs="Times New Roman"/>
          <w:spacing w:val="2"/>
          <w:sz w:val="26"/>
          <w:szCs w:val="26"/>
        </w:rPr>
        <w:t xml:space="preserve">Положение «О наставничестве </w:t>
      </w:r>
      <w:r w:rsidRPr="00390C0C">
        <w:rPr>
          <w:rFonts w:ascii="Times New Roman" w:eastAsia="Times New Roman" w:hAnsi="Times New Roman" w:cs="Times New Roman"/>
          <w:sz w:val="26"/>
          <w:szCs w:val="26"/>
        </w:rPr>
        <w:t xml:space="preserve">в МБДОУ; </w:t>
      </w:r>
    </w:p>
    <w:p w:rsidR="00390C0C" w:rsidRPr="00390C0C" w:rsidRDefault="00390C0C" w:rsidP="00A92DC7">
      <w:pPr>
        <w:widowControl w:val="0"/>
        <w:numPr>
          <w:ilvl w:val="0"/>
          <w:numId w:val="32"/>
        </w:numPr>
        <w:tabs>
          <w:tab w:val="left" w:pos="284"/>
          <w:tab w:val="left" w:pos="1134"/>
          <w:tab w:val="left" w:pos="1276"/>
          <w:tab w:val="left" w:pos="1418"/>
          <w:tab w:val="left" w:pos="10348"/>
        </w:tabs>
        <w:snapToGrid w:val="0"/>
        <w:spacing w:after="0" w:line="240" w:lineRule="auto"/>
        <w:ind w:left="0" w:firstLine="709"/>
        <w:jc w:val="both"/>
        <w:rPr>
          <w:rFonts w:ascii="Times New Roman" w:eastAsia="Times New Roman" w:hAnsi="Times New Roman" w:cs="Times New Roman"/>
          <w:sz w:val="26"/>
          <w:szCs w:val="26"/>
        </w:rPr>
      </w:pPr>
      <w:r w:rsidRPr="00390C0C">
        <w:rPr>
          <w:rFonts w:ascii="Times New Roman" w:eastAsia="Times New Roman" w:hAnsi="Times New Roman" w:cs="Times New Roman"/>
          <w:bCs/>
          <w:sz w:val="26"/>
          <w:szCs w:val="26"/>
        </w:rPr>
        <w:t xml:space="preserve">«Положение о порядке оформления возникновения, приостановления и прекращения отношений между </w:t>
      </w:r>
      <w:r w:rsidRPr="00390C0C">
        <w:rPr>
          <w:rFonts w:ascii="Times New Roman" w:eastAsia="Times New Roman" w:hAnsi="Times New Roman" w:cs="Times New Roman"/>
          <w:sz w:val="26"/>
          <w:szCs w:val="26"/>
        </w:rPr>
        <w:t>МБДОУ</w:t>
      </w:r>
      <w:r w:rsidRPr="00390C0C">
        <w:rPr>
          <w:rFonts w:ascii="Times New Roman" w:eastAsia="Times New Roman" w:hAnsi="Times New Roman" w:cs="Times New Roman"/>
          <w:bCs/>
          <w:sz w:val="26"/>
          <w:szCs w:val="26"/>
        </w:rPr>
        <w:t xml:space="preserve">; </w:t>
      </w:r>
    </w:p>
    <w:p w:rsidR="00390C0C" w:rsidRPr="00390C0C" w:rsidRDefault="00390C0C" w:rsidP="00A92DC7">
      <w:pPr>
        <w:widowControl w:val="0"/>
        <w:numPr>
          <w:ilvl w:val="0"/>
          <w:numId w:val="32"/>
        </w:numPr>
        <w:shd w:val="clear" w:color="auto" w:fill="FFFFFF"/>
        <w:tabs>
          <w:tab w:val="left" w:pos="142"/>
          <w:tab w:val="left" w:pos="284"/>
          <w:tab w:val="left" w:pos="1134"/>
          <w:tab w:val="left" w:pos="1276"/>
          <w:tab w:val="left" w:pos="1418"/>
          <w:tab w:val="left" w:pos="10348"/>
        </w:tabs>
        <w:snapToGrid w:val="0"/>
        <w:spacing w:after="0" w:line="240" w:lineRule="auto"/>
        <w:ind w:left="0" w:firstLine="709"/>
        <w:jc w:val="both"/>
        <w:rPr>
          <w:rFonts w:ascii="Times New Roman" w:eastAsia="Times New Roman" w:hAnsi="Times New Roman" w:cs="Times New Roman"/>
          <w:sz w:val="26"/>
          <w:szCs w:val="26"/>
        </w:rPr>
      </w:pPr>
      <w:r w:rsidRPr="00390C0C">
        <w:rPr>
          <w:rFonts w:ascii="Times New Roman" w:eastAsia="Times New Roman" w:hAnsi="Times New Roman" w:cs="Times New Roman"/>
          <w:bCs/>
          <w:sz w:val="26"/>
          <w:szCs w:val="26"/>
        </w:rPr>
        <w:t xml:space="preserve">«Правила приема на обучение по образовательным программам дошкольного образования в </w:t>
      </w:r>
      <w:r w:rsidRPr="00390C0C">
        <w:rPr>
          <w:rFonts w:ascii="Times New Roman" w:eastAsia="Times New Roman" w:hAnsi="Times New Roman" w:cs="Times New Roman"/>
          <w:sz w:val="26"/>
          <w:szCs w:val="26"/>
        </w:rPr>
        <w:t>МБДОУ</w:t>
      </w:r>
      <w:r w:rsidRPr="00390C0C">
        <w:rPr>
          <w:rFonts w:ascii="Times New Roman" w:eastAsia="Times New Roman" w:hAnsi="Times New Roman" w:cs="Times New Roman"/>
          <w:bCs/>
          <w:sz w:val="26"/>
          <w:szCs w:val="26"/>
        </w:rPr>
        <w:t>.</w:t>
      </w:r>
      <w:r w:rsidRPr="00390C0C">
        <w:rPr>
          <w:rFonts w:ascii="Times New Roman" w:eastAsia="Times New Roman" w:hAnsi="Times New Roman" w:cs="Times New Roman"/>
          <w:sz w:val="26"/>
          <w:szCs w:val="26"/>
        </w:rPr>
        <w:t xml:space="preserve"> </w:t>
      </w:r>
    </w:p>
    <w:p w:rsidR="00390C0C" w:rsidRPr="00390C0C" w:rsidRDefault="00390C0C" w:rsidP="00A92DC7">
      <w:pPr>
        <w:shd w:val="clear" w:color="auto" w:fill="FFFFFF"/>
        <w:tabs>
          <w:tab w:val="left" w:pos="142"/>
          <w:tab w:val="left" w:pos="284"/>
        </w:tabs>
        <w:spacing w:after="0" w:line="240" w:lineRule="auto"/>
        <w:ind w:firstLine="709"/>
        <w:jc w:val="both"/>
        <w:rPr>
          <w:rFonts w:ascii="Times New Roman" w:eastAsia="Times New Roman" w:hAnsi="Times New Roman" w:cs="Times New Roman"/>
          <w:sz w:val="26"/>
          <w:szCs w:val="26"/>
          <w:lang w:eastAsia="ru-RU"/>
        </w:rPr>
      </w:pPr>
      <w:r w:rsidRPr="00390C0C">
        <w:rPr>
          <w:rFonts w:ascii="Times New Roman" w:eastAsia="Times New Roman" w:hAnsi="Times New Roman" w:cs="Times New Roman"/>
          <w:sz w:val="26"/>
          <w:szCs w:val="26"/>
          <w:lang w:eastAsia="ru-RU"/>
        </w:rPr>
        <w:t>Имеются локальные акты и Положения, регламентирующие взаимоотношения с родителями (законными представителями) воспитанников:</w:t>
      </w:r>
    </w:p>
    <w:p w:rsidR="00390C0C" w:rsidRPr="00390C0C" w:rsidRDefault="00390C0C" w:rsidP="00A92DC7">
      <w:pPr>
        <w:widowControl w:val="0"/>
        <w:numPr>
          <w:ilvl w:val="0"/>
          <w:numId w:val="33"/>
        </w:numPr>
        <w:shd w:val="clear" w:color="auto" w:fill="FFFFFF"/>
        <w:tabs>
          <w:tab w:val="left" w:pos="142"/>
          <w:tab w:val="left" w:pos="284"/>
        </w:tabs>
        <w:snapToGrid w:val="0"/>
        <w:spacing w:after="0" w:line="240" w:lineRule="auto"/>
        <w:ind w:left="0" w:firstLine="709"/>
        <w:jc w:val="both"/>
        <w:rPr>
          <w:rFonts w:ascii="Times New Roman" w:eastAsia="Times New Roman" w:hAnsi="Times New Roman" w:cs="Times New Roman"/>
          <w:sz w:val="26"/>
          <w:szCs w:val="26"/>
          <w:lang w:eastAsia="ru-RU"/>
        </w:rPr>
      </w:pPr>
      <w:r w:rsidRPr="00390C0C">
        <w:rPr>
          <w:rFonts w:ascii="Times New Roman" w:eastAsia="Times New Roman" w:hAnsi="Times New Roman" w:cs="Times New Roman"/>
          <w:sz w:val="26"/>
          <w:szCs w:val="26"/>
          <w:lang w:eastAsia="ru-RU"/>
        </w:rPr>
        <w:t>Правила приема, обучающихся в МБДОУ;</w:t>
      </w:r>
    </w:p>
    <w:p w:rsidR="00390C0C" w:rsidRPr="00390C0C" w:rsidRDefault="00390C0C" w:rsidP="00A92DC7">
      <w:pPr>
        <w:widowControl w:val="0"/>
        <w:numPr>
          <w:ilvl w:val="0"/>
          <w:numId w:val="33"/>
        </w:numPr>
        <w:shd w:val="clear" w:color="auto" w:fill="FFFFFF"/>
        <w:tabs>
          <w:tab w:val="left" w:pos="142"/>
          <w:tab w:val="left" w:pos="284"/>
        </w:tabs>
        <w:snapToGrid w:val="0"/>
        <w:spacing w:after="0" w:line="240" w:lineRule="auto"/>
        <w:ind w:left="0" w:firstLine="709"/>
        <w:jc w:val="both"/>
        <w:rPr>
          <w:rFonts w:ascii="Times New Roman" w:eastAsia="Times New Roman" w:hAnsi="Times New Roman" w:cs="Times New Roman"/>
          <w:sz w:val="26"/>
          <w:szCs w:val="26"/>
          <w:lang w:eastAsia="ru-RU"/>
        </w:rPr>
      </w:pPr>
      <w:r w:rsidRPr="00390C0C">
        <w:rPr>
          <w:rFonts w:ascii="Times New Roman" w:eastAsia="Times New Roman" w:hAnsi="Times New Roman" w:cs="Times New Roman"/>
          <w:sz w:val="26"/>
          <w:szCs w:val="26"/>
          <w:lang w:eastAsia="ru-RU"/>
        </w:rPr>
        <w:t>Алгоритм действий при раннем выявлении неблагополучия в семьях и порядок сопровождения семей, оказавшихся в трудной жизненной ситуации;</w:t>
      </w:r>
    </w:p>
    <w:p w:rsidR="00390C0C" w:rsidRPr="00390C0C" w:rsidRDefault="00390C0C" w:rsidP="00A92DC7">
      <w:pPr>
        <w:widowControl w:val="0"/>
        <w:numPr>
          <w:ilvl w:val="0"/>
          <w:numId w:val="33"/>
        </w:numPr>
        <w:shd w:val="clear" w:color="auto" w:fill="FFFFFF"/>
        <w:tabs>
          <w:tab w:val="left" w:pos="142"/>
          <w:tab w:val="left" w:pos="284"/>
        </w:tabs>
        <w:snapToGrid w:val="0"/>
        <w:spacing w:after="0" w:line="240" w:lineRule="auto"/>
        <w:ind w:left="0" w:firstLine="709"/>
        <w:jc w:val="both"/>
        <w:rPr>
          <w:rFonts w:ascii="Times New Roman" w:eastAsia="Times New Roman" w:hAnsi="Times New Roman" w:cs="Times New Roman"/>
          <w:sz w:val="26"/>
          <w:szCs w:val="26"/>
          <w:lang w:eastAsia="ru-RU"/>
        </w:rPr>
      </w:pPr>
      <w:r w:rsidRPr="00390C0C">
        <w:rPr>
          <w:rFonts w:ascii="Times New Roman" w:eastAsia="Times New Roman" w:hAnsi="Times New Roman" w:cs="Times New Roman"/>
          <w:sz w:val="26"/>
          <w:szCs w:val="26"/>
          <w:lang w:eastAsia="ru-RU"/>
        </w:rPr>
        <w:t>Порядок действий работников МБДОУ в случае оставления ребенка без попечения родителей после окончания работы МБДОУ.</w:t>
      </w:r>
    </w:p>
    <w:p w:rsidR="00390C0C" w:rsidRPr="00390C0C" w:rsidRDefault="00390C0C" w:rsidP="00A92DC7">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90C0C">
        <w:rPr>
          <w:rFonts w:ascii="Times New Roman" w:eastAsia="Times New Roman" w:hAnsi="Times New Roman" w:cs="Times New Roman"/>
          <w:b/>
          <w:bCs/>
          <w:sz w:val="26"/>
          <w:szCs w:val="26"/>
          <w:lang w:eastAsia="ru-RU"/>
        </w:rPr>
        <w:t>Разработан ряд локальных актов:</w:t>
      </w:r>
    </w:p>
    <w:p w:rsidR="00390C0C" w:rsidRPr="00390C0C" w:rsidRDefault="00390C0C" w:rsidP="00A92DC7">
      <w:pPr>
        <w:widowControl w:val="0"/>
        <w:numPr>
          <w:ilvl w:val="0"/>
          <w:numId w:val="34"/>
        </w:numPr>
        <w:autoSpaceDE w:val="0"/>
        <w:autoSpaceDN w:val="0"/>
        <w:adjustRightInd w:val="0"/>
        <w:snapToGrid w:val="0"/>
        <w:spacing w:after="0" w:line="240" w:lineRule="auto"/>
        <w:ind w:left="0" w:firstLine="709"/>
        <w:jc w:val="both"/>
        <w:rPr>
          <w:rFonts w:ascii="Times New Roman" w:eastAsia="Times New Roman" w:hAnsi="Times New Roman" w:cs="Times New Roman"/>
          <w:sz w:val="26"/>
          <w:szCs w:val="26"/>
          <w:lang w:eastAsia="ru-RU"/>
        </w:rPr>
      </w:pPr>
      <w:r w:rsidRPr="00390C0C">
        <w:rPr>
          <w:rFonts w:ascii="Times New Roman" w:eastAsia="Times New Roman" w:hAnsi="Times New Roman" w:cs="Times New Roman"/>
          <w:sz w:val="26"/>
          <w:szCs w:val="26"/>
          <w:lang w:eastAsia="ru-RU"/>
        </w:rPr>
        <w:t>Правила внутреннего трудового распорядка;</w:t>
      </w:r>
    </w:p>
    <w:p w:rsidR="00390C0C" w:rsidRPr="00390C0C" w:rsidRDefault="00390C0C" w:rsidP="00A92DC7">
      <w:pPr>
        <w:widowControl w:val="0"/>
        <w:numPr>
          <w:ilvl w:val="0"/>
          <w:numId w:val="34"/>
        </w:numPr>
        <w:autoSpaceDE w:val="0"/>
        <w:autoSpaceDN w:val="0"/>
        <w:adjustRightInd w:val="0"/>
        <w:snapToGrid w:val="0"/>
        <w:spacing w:after="0" w:line="240" w:lineRule="auto"/>
        <w:ind w:left="0" w:firstLine="709"/>
        <w:jc w:val="both"/>
        <w:rPr>
          <w:rFonts w:ascii="Times New Roman" w:eastAsia="Times New Roman" w:hAnsi="Times New Roman" w:cs="Times New Roman"/>
          <w:sz w:val="26"/>
          <w:szCs w:val="26"/>
          <w:lang w:eastAsia="ru-RU"/>
        </w:rPr>
      </w:pPr>
      <w:r w:rsidRPr="00390C0C">
        <w:rPr>
          <w:rFonts w:ascii="Times New Roman" w:eastAsia="Times New Roman" w:hAnsi="Times New Roman" w:cs="Times New Roman"/>
          <w:sz w:val="26"/>
          <w:szCs w:val="26"/>
          <w:lang w:eastAsia="ru-RU"/>
        </w:rPr>
        <w:t>Коллективный договор;</w:t>
      </w:r>
    </w:p>
    <w:p w:rsidR="00390C0C" w:rsidRPr="00390C0C" w:rsidRDefault="00390C0C" w:rsidP="00A92DC7">
      <w:pPr>
        <w:widowControl w:val="0"/>
        <w:numPr>
          <w:ilvl w:val="0"/>
          <w:numId w:val="34"/>
        </w:numPr>
        <w:autoSpaceDE w:val="0"/>
        <w:autoSpaceDN w:val="0"/>
        <w:adjustRightInd w:val="0"/>
        <w:snapToGrid w:val="0"/>
        <w:spacing w:after="0" w:line="240" w:lineRule="auto"/>
        <w:ind w:left="0" w:firstLine="709"/>
        <w:jc w:val="both"/>
        <w:rPr>
          <w:rFonts w:ascii="Times New Roman" w:eastAsia="Times New Roman" w:hAnsi="Times New Roman" w:cs="Times New Roman"/>
          <w:sz w:val="26"/>
          <w:szCs w:val="26"/>
          <w:lang w:eastAsia="ru-RU"/>
        </w:rPr>
      </w:pPr>
      <w:r w:rsidRPr="00390C0C">
        <w:rPr>
          <w:rFonts w:ascii="Times New Roman" w:eastAsia="Times New Roman" w:hAnsi="Times New Roman" w:cs="Times New Roman"/>
          <w:sz w:val="26"/>
          <w:szCs w:val="26"/>
          <w:lang w:eastAsia="ru-RU"/>
        </w:rPr>
        <w:t>Должностные инструкции работников МБДОУ;</w:t>
      </w:r>
    </w:p>
    <w:p w:rsidR="000A167F" w:rsidRDefault="00390C0C" w:rsidP="000A167F">
      <w:pPr>
        <w:widowControl w:val="0"/>
        <w:numPr>
          <w:ilvl w:val="0"/>
          <w:numId w:val="34"/>
        </w:numPr>
        <w:autoSpaceDE w:val="0"/>
        <w:autoSpaceDN w:val="0"/>
        <w:adjustRightInd w:val="0"/>
        <w:snapToGrid w:val="0"/>
        <w:spacing w:after="0" w:line="240" w:lineRule="auto"/>
        <w:ind w:left="0" w:firstLine="709"/>
        <w:jc w:val="both"/>
        <w:rPr>
          <w:rFonts w:ascii="Times New Roman" w:eastAsia="Times New Roman" w:hAnsi="Times New Roman" w:cs="Times New Roman"/>
          <w:sz w:val="26"/>
          <w:szCs w:val="26"/>
          <w:lang w:eastAsia="ru-RU"/>
        </w:rPr>
      </w:pPr>
      <w:r w:rsidRPr="00390C0C">
        <w:rPr>
          <w:rFonts w:ascii="Times New Roman" w:eastAsia="Times New Roman" w:hAnsi="Times New Roman" w:cs="Times New Roman"/>
          <w:sz w:val="26"/>
          <w:szCs w:val="26"/>
          <w:lang w:eastAsia="ru-RU"/>
        </w:rPr>
        <w:t xml:space="preserve">Положение об оплате труда, регламентирующее установление заработной платы работников МБДОУ, в том числе стимулирующих надбавок и </w:t>
      </w:r>
      <w:r w:rsidRPr="00390C0C">
        <w:rPr>
          <w:rFonts w:ascii="Times New Roman" w:eastAsia="Times New Roman" w:hAnsi="Times New Roman" w:cs="Times New Roman"/>
          <w:sz w:val="26"/>
          <w:szCs w:val="26"/>
          <w:lang w:eastAsia="ru-RU"/>
        </w:rPr>
        <w:lastRenderedPageBreak/>
        <w:t>доплат, порядка и размеров премирования в соответствии с НСОТ.</w:t>
      </w:r>
    </w:p>
    <w:p w:rsidR="001C2E89" w:rsidRPr="000A167F" w:rsidRDefault="000A167F" w:rsidP="000A167F">
      <w:pPr>
        <w:widowControl w:val="0"/>
        <w:autoSpaceDE w:val="0"/>
        <w:autoSpaceDN w:val="0"/>
        <w:adjustRightInd w:val="0"/>
        <w:snapToGrid w:val="0"/>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r>
      <w:r w:rsidRPr="000A167F">
        <w:rPr>
          <w:rFonts w:ascii="Times New Roman" w:eastAsia="Times New Roman" w:hAnsi="Times New Roman" w:cs="Times New Roman"/>
          <w:sz w:val="26"/>
          <w:szCs w:val="26"/>
          <w:lang w:eastAsia="ru-RU"/>
        </w:rPr>
        <w:t>Учреждение зарегистрировано и функционирует в соответствии с</w:t>
      </w:r>
      <w:r>
        <w:rPr>
          <w:rFonts w:ascii="Times New Roman" w:eastAsia="Times New Roman" w:hAnsi="Times New Roman" w:cs="Times New Roman"/>
          <w:sz w:val="26"/>
          <w:szCs w:val="26"/>
          <w:lang w:eastAsia="ru-RU"/>
        </w:rPr>
        <w:t xml:space="preserve"> </w:t>
      </w:r>
      <w:r w:rsidRPr="000A167F">
        <w:rPr>
          <w:rFonts w:ascii="Times New Roman" w:eastAsia="Times New Roman" w:hAnsi="Times New Roman" w:cs="Times New Roman"/>
          <w:sz w:val="26"/>
          <w:szCs w:val="26"/>
          <w:lang w:eastAsia="ru-RU"/>
        </w:rPr>
        <w:t>нормативными документами в сфере образования Российской Федерации. Для</w:t>
      </w:r>
      <w:r>
        <w:rPr>
          <w:rFonts w:ascii="Times New Roman" w:eastAsia="Times New Roman" w:hAnsi="Times New Roman" w:cs="Times New Roman"/>
          <w:sz w:val="26"/>
          <w:szCs w:val="26"/>
          <w:lang w:eastAsia="ru-RU"/>
        </w:rPr>
        <w:t xml:space="preserve"> осуществления </w:t>
      </w:r>
      <w:r w:rsidRPr="000A167F">
        <w:rPr>
          <w:rFonts w:ascii="Times New Roman" w:eastAsia="Times New Roman" w:hAnsi="Times New Roman" w:cs="Times New Roman"/>
          <w:sz w:val="26"/>
          <w:szCs w:val="26"/>
          <w:lang w:eastAsia="ru-RU"/>
        </w:rPr>
        <w:t>образовательной деятельности в Учреждении</w:t>
      </w:r>
      <w:r>
        <w:rPr>
          <w:rFonts w:ascii="Times New Roman" w:eastAsia="Times New Roman" w:hAnsi="Times New Roman" w:cs="Times New Roman"/>
          <w:sz w:val="26"/>
          <w:szCs w:val="26"/>
          <w:lang w:eastAsia="ru-RU"/>
        </w:rPr>
        <w:t xml:space="preserve"> </w:t>
      </w:r>
      <w:r w:rsidRPr="000A167F">
        <w:rPr>
          <w:rFonts w:ascii="Times New Roman" w:eastAsia="Times New Roman" w:hAnsi="Times New Roman" w:cs="Times New Roman"/>
          <w:sz w:val="26"/>
          <w:szCs w:val="26"/>
          <w:lang w:eastAsia="ru-RU"/>
        </w:rPr>
        <w:t>имеются необходимые</w:t>
      </w:r>
      <w:r>
        <w:rPr>
          <w:rFonts w:ascii="Times New Roman" w:eastAsia="Times New Roman" w:hAnsi="Times New Roman" w:cs="Times New Roman"/>
          <w:sz w:val="26"/>
          <w:szCs w:val="26"/>
          <w:lang w:eastAsia="ru-RU"/>
        </w:rPr>
        <w:t xml:space="preserve"> </w:t>
      </w:r>
      <w:r w:rsidRPr="000A167F">
        <w:rPr>
          <w:rFonts w:ascii="Times New Roman" w:eastAsia="Times New Roman" w:hAnsi="Times New Roman" w:cs="Times New Roman"/>
          <w:sz w:val="26"/>
          <w:szCs w:val="26"/>
          <w:lang w:eastAsia="ru-RU"/>
        </w:rPr>
        <w:t>правоустанавливающие д</w:t>
      </w:r>
      <w:r>
        <w:rPr>
          <w:rFonts w:ascii="Times New Roman" w:eastAsia="Times New Roman" w:hAnsi="Times New Roman" w:cs="Times New Roman"/>
          <w:sz w:val="26"/>
          <w:szCs w:val="26"/>
          <w:lang w:eastAsia="ru-RU"/>
        </w:rPr>
        <w:t xml:space="preserve">окументы, разработаны локальные нормативные акты, </w:t>
      </w:r>
      <w:r w:rsidRPr="000A167F">
        <w:rPr>
          <w:rFonts w:ascii="Times New Roman" w:eastAsia="Times New Roman" w:hAnsi="Times New Roman" w:cs="Times New Roman"/>
          <w:sz w:val="26"/>
          <w:szCs w:val="26"/>
          <w:lang w:eastAsia="ru-RU"/>
        </w:rPr>
        <w:t>регламентирующие ос</w:t>
      </w:r>
      <w:r>
        <w:rPr>
          <w:rFonts w:ascii="Times New Roman" w:eastAsia="Times New Roman" w:hAnsi="Times New Roman" w:cs="Times New Roman"/>
          <w:sz w:val="26"/>
          <w:szCs w:val="26"/>
          <w:lang w:eastAsia="ru-RU"/>
        </w:rPr>
        <w:t xml:space="preserve">новные направления деятельности </w:t>
      </w:r>
      <w:r w:rsidRPr="000A167F">
        <w:rPr>
          <w:rFonts w:ascii="Times New Roman" w:eastAsia="Times New Roman" w:hAnsi="Times New Roman" w:cs="Times New Roman"/>
          <w:sz w:val="26"/>
          <w:szCs w:val="26"/>
          <w:lang w:eastAsia="ru-RU"/>
        </w:rPr>
        <w:t>Учреждения.</w:t>
      </w:r>
      <w:r w:rsidRPr="000A167F">
        <w:rPr>
          <w:rFonts w:ascii="Times New Roman" w:eastAsia="Times New Roman" w:hAnsi="Times New Roman" w:cs="Times New Roman"/>
          <w:sz w:val="26"/>
          <w:szCs w:val="26"/>
          <w:lang w:eastAsia="ru-RU"/>
        </w:rPr>
        <w:cr/>
      </w:r>
    </w:p>
    <w:p w:rsidR="008E67DD" w:rsidRPr="00A92DC7" w:rsidRDefault="00E32B67" w:rsidP="00A92DC7">
      <w:pPr>
        <w:shd w:val="clear" w:color="auto" w:fill="FFFFFF"/>
        <w:spacing w:after="0" w:line="240" w:lineRule="auto"/>
        <w:ind w:firstLine="709"/>
        <w:jc w:val="both"/>
        <w:rPr>
          <w:rFonts w:ascii="Times New Roman" w:eastAsia="Times New Roman" w:hAnsi="Times New Roman" w:cs="Times New Roman"/>
          <w:b/>
          <w:bCs/>
          <w:color w:val="000000"/>
          <w:sz w:val="26"/>
          <w:szCs w:val="26"/>
          <w:lang w:eastAsia="ru-RU"/>
        </w:rPr>
      </w:pPr>
      <w:r w:rsidRPr="00A92DC7">
        <w:rPr>
          <w:rFonts w:ascii="Times New Roman" w:eastAsia="Times New Roman" w:hAnsi="Times New Roman" w:cs="Times New Roman"/>
          <w:b/>
          <w:bCs/>
          <w:color w:val="000000"/>
          <w:sz w:val="26"/>
          <w:szCs w:val="26"/>
          <w:lang w:eastAsia="ru-RU"/>
        </w:rPr>
        <w:t xml:space="preserve">1.2 </w:t>
      </w:r>
      <w:r w:rsidR="008E67DD" w:rsidRPr="00A92DC7">
        <w:rPr>
          <w:rFonts w:ascii="Times New Roman" w:eastAsia="Times New Roman" w:hAnsi="Times New Roman" w:cs="Times New Roman"/>
          <w:b/>
          <w:bCs/>
          <w:color w:val="000000"/>
          <w:sz w:val="26"/>
          <w:szCs w:val="26"/>
          <w:lang w:eastAsia="ru-RU"/>
        </w:rPr>
        <w:t>Оценка системы управления МБДОУ</w:t>
      </w:r>
    </w:p>
    <w:p w:rsidR="008E67DD" w:rsidRPr="00A92DC7" w:rsidRDefault="008E67DD" w:rsidP="00A92DC7">
      <w:pPr>
        <w:shd w:val="clear" w:color="auto" w:fill="FFFFFF"/>
        <w:spacing w:after="0" w:line="240" w:lineRule="auto"/>
        <w:ind w:firstLine="709"/>
        <w:jc w:val="both"/>
        <w:rPr>
          <w:rFonts w:ascii="Times New Roman" w:eastAsia="Times New Roman" w:hAnsi="Times New Roman" w:cs="Times New Roman"/>
          <w:b/>
          <w:bCs/>
          <w:color w:val="000000"/>
          <w:sz w:val="26"/>
          <w:szCs w:val="26"/>
          <w:lang w:eastAsia="ru-RU"/>
        </w:rPr>
      </w:pPr>
    </w:p>
    <w:p w:rsidR="008E67DD" w:rsidRPr="00A92DC7" w:rsidRDefault="008E67DD" w:rsidP="00A92DC7">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A92DC7">
        <w:rPr>
          <w:rFonts w:ascii="Times New Roman" w:eastAsia="Times New Roman" w:hAnsi="Times New Roman" w:cs="Times New Roman"/>
          <w:bCs/>
          <w:color w:val="000000"/>
          <w:sz w:val="26"/>
          <w:szCs w:val="26"/>
          <w:lang w:eastAsia="ru-RU"/>
        </w:rPr>
        <w:t>Органами и формами управления в МБДОУ «ДС № 3 «Солнышко» являются коллегиальные органы управления Учреждением, к которым относятся:</w:t>
      </w:r>
    </w:p>
    <w:p w:rsidR="008E67DD" w:rsidRPr="00A92DC7" w:rsidRDefault="008E67DD" w:rsidP="00A92DC7">
      <w:pPr>
        <w:numPr>
          <w:ilvl w:val="0"/>
          <w:numId w:val="28"/>
        </w:numPr>
        <w:shd w:val="clear" w:color="auto" w:fill="FFFFFF"/>
        <w:spacing w:after="0" w:line="240" w:lineRule="auto"/>
        <w:ind w:left="0" w:firstLine="709"/>
        <w:jc w:val="both"/>
        <w:rPr>
          <w:rFonts w:ascii="Times New Roman" w:eastAsia="Times New Roman" w:hAnsi="Times New Roman" w:cs="Times New Roman"/>
          <w:color w:val="000000"/>
          <w:sz w:val="26"/>
          <w:szCs w:val="26"/>
          <w:lang w:eastAsia="ru-RU"/>
        </w:rPr>
      </w:pPr>
      <w:r w:rsidRPr="00A92DC7">
        <w:rPr>
          <w:rFonts w:ascii="Times New Roman" w:eastAsia="Times New Roman" w:hAnsi="Times New Roman" w:cs="Times New Roman"/>
          <w:color w:val="000000"/>
          <w:sz w:val="26"/>
          <w:szCs w:val="26"/>
          <w:lang w:eastAsia="ru-RU"/>
        </w:rPr>
        <w:t>Общее собрание работников Учреждения;</w:t>
      </w:r>
    </w:p>
    <w:p w:rsidR="008E67DD" w:rsidRPr="00A92DC7" w:rsidRDefault="008E67DD" w:rsidP="00A92DC7">
      <w:pPr>
        <w:numPr>
          <w:ilvl w:val="0"/>
          <w:numId w:val="28"/>
        </w:numPr>
        <w:shd w:val="clear" w:color="auto" w:fill="FFFFFF"/>
        <w:spacing w:after="0" w:line="240" w:lineRule="auto"/>
        <w:ind w:left="0" w:firstLine="709"/>
        <w:jc w:val="both"/>
        <w:rPr>
          <w:rFonts w:ascii="Times New Roman" w:eastAsia="Times New Roman" w:hAnsi="Times New Roman" w:cs="Times New Roman"/>
          <w:color w:val="000000"/>
          <w:sz w:val="26"/>
          <w:szCs w:val="26"/>
          <w:lang w:eastAsia="ru-RU"/>
        </w:rPr>
      </w:pPr>
      <w:r w:rsidRPr="00A92DC7">
        <w:rPr>
          <w:rFonts w:ascii="Times New Roman" w:eastAsia="Times New Roman" w:hAnsi="Times New Roman" w:cs="Times New Roman"/>
          <w:color w:val="000000"/>
          <w:sz w:val="26"/>
          <w:szCs w:val="26"/>
          <w:lang w:eastAsia="ru-RU"/>
        </w:rPr>
        <w:t>Педагогический совет;</w:t>
      </w:r>
    </w:p>
    <w:p w:rsidR="008E67DD" w:rsidRPr="00A92DC7" w:rsidRDefault="008E67DD" w:rsidP="00A92DC7">
      <w:pPr>
        <w:numPr>
          <w:ilvl w:val="0"/>
          <w:numId w:val="28"/>
        </w:numPr>
        <w:shd w:val="clear" w:color="auto" w:fill="FFFFFF"/>
        <w:spacing w:after="0" w:line="240" w:lineRule="auto"/>
        <w:ind w:left="0" w:firstLine="709"/>
        <w:jc w:val="both"/>
        <w:rPr>
          <w:rFonts w:ascii="Times New Roman" w:eastAsia="Times New Roman" w:hAnsi="Times New Roman" w:cs="Times New Roman"/>
          <w:color w:val="000000"/>
          <w:sz w:val="26"/>
          <w:szCs w:val="26"/>
          <w:lang w:eastAsia="ru-RU"/>
        </w:rPr>
      </w:pPr>
      <w:r w:rsidRPr="00A92DC7">
        <w:rPr>
          <w:rFonts w:ascii="Times New Roman" w:eastAsia="Times New Roman" w:hAnsi="Times New Roman" w:cs="Times New Roman"/>
          <w:color w:val="000000"/>
          <w:sz w:val="26"/>
          <w:szCs w:val="26"/>
          <w:lang w:eastAsia="ru-RU"/>
        </w:rPr>
        <w:t>Родительский совет Учреждения.</w:t>
      </w:r>
    </w:p>
    <w:p w:rsidR="008E67DD" w:rsidRPr="00A92DC7" w:rsidRDefault="008E67DD" w:rsidP="00A92DC7">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A92DC7">
        <w:rPr>
          <w:rFonts w:ascii="Times New Roman" w:eastAsia="Times New Roman" w:hAnsi="Times New Roman" w:cs="Times New Roman"/>
          <w:color w:val="000000"/>
          <w:sz w:val="26"/>
          <w:szCs w:val="26"/>
          <w:lang w:eastAsia="ru-RU"/>
        </w:rPr>
        <w:t>Полномочия работников Учреждения осуществляются Общим собранием работников Учреждения. В состав Общего собрания входят все работники Учреждения.</w:t>
      </w:r>
    </w:p>
    <w:p w:rsidR="008E67DD" w:rsidRPr="00A92DC7" w:rsidRDefault="008E67DD" w:rsidP="00A92DC7">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A92DC7">
        <w:rPr>
          <w:rFonts w:ascii="Times New Roman" w:eastAsia="Times New Roman" w:hAnsi="Times New Roman" w:cs="Times New Roman"/>
          <w:color w:val="000000"/>
          <w:sz w:val="26"/>
          <w:szCs w:val="26"/>
          <w:lang w:eastAsia="ru-RU"/>
        </w:rPr>
        <w:t>Учредитель (органы, осуществляющие функции и полномочия учредителя) осуществляют свою компетенцию согласно настоящему Уставу, Порядку создания и деятельности муниципальных бюджетных учреждений муниципального образования город Норильск, утвержденному постановлением Администрации города Норильска.</w:t>
      </w:r>
    </w:p>
    <w:p w:rsidR="00826DA5" w:rsidRDefault="008E67DD" w:rsidP="00A92DC7">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A92DC7">
        <w:rPr>
          <w:rFonts w:ascii="Times New Roman" w:eastAsia="Times New Roman" w:hAnsi="Times New Roman" w:cs="Times New Roman"/>
          <w:color w:val="000000"/>
          <w:sz w:val="26"/>
          <w:szCs w:val="26"/>
          <w:lang w:eastAsia="ru-RU"/>
        </w:rPr>
        <w:t>Единоличным исполнительным органом Учреждения является заведующий Учреждением</w:t>
      </w:r>
      <w:r w:rsidR="005D47FA">
        <w:rPr>
          <w:rFonts w:ascii="Times New Roman" w:eastAsia="Times New Roman" w:hAnsi="Times New Roman" w:cs="Times New Roman"/>
          <w:color w:val="000000"/>
          <w:sz w:val="26"/>
          <w:szCs w:val="26"/>
          <w:lang w:eastAsia="ru-RU"/>
        </w:rPr>
        <w:t xml:space="preserve"> Роженко Людмила </w:t>
      </w:r>
      <w:r w:rsidR="0080264F">
        <w:rPr>
          <w:rFonts w:ascii="Times New Roman" w:eastAsia="Times New Roman" w:hAnsi="Times New Roman" w:cs="Times New Roman"/>
          <w:color w:val="000000"/>
          <w:sz w:val="26"/>
          <w:szCs w:val="26"/>
          <w:lang w:eastAsia="ru-RU"/>
        </w:rPr>
        <w:t xml:space="preserve">Владимировна, </w:t>
      </w:r>
      <w:r w:rsidR="0080264F" w:rsidRPr="00A92DC7">
        <w:rPr>
          <w:rFonts w:ascii="Times New Roman" w:eastAsia="Times New Roman" w:hAnsi="Times New Roman" w:cs="Times New Roman"/>
          <w:color w:val="000000"/>
          <w:sz w:val="26"/>
          <w:szCs w:val="26"/>
          <w:lang w:eastAsia="ru-RU"/>
        </w:rPr>
        <w:t>прошедший</w:t>
      </w:r>
      <w:r w:rsidRPr="00A92DC7">
        <w:rPr>
          <w:rFonts w:ascii="Times New Roman" w:eastAsia="Times New Roman" w:hAnsi="Times New Roman" w:cs="Times New Roman"/>
          <w:color w:val="000000"/>
          <w:sz w:val="26"/>
          <w:szCs w:val="26"/>
          <w:lang w:eastAsia="ru-RU"/>
        </w:rPr>
        <w:t xml:space="preserve"> аттестацию на соответствие занимаемой должности, который осуществляет текущее руководство деятельностью Учреждения и назначается на безконкурсной основе, в соответствии с порядком, установленным правовым актом Администрации города Норильска, издаваемым Руководителем Администрации города Норильска.</w:t>
      </w:r>
    </w:p>
    <w:p w:rsidR="008E67DD" w:rsidRPr="00A92DC7" w:rsidRDefault="00826DA5" w:rsidP="00A92DC7">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bCs/>
          <w:color w:val="000000"/>
          <w:sz w:val="26"/>
          <w:szCs w:val="26"/>
          <w:lang w:eastAsia="ru-RU"/>
        </w:rPr>
        <w:t>Формами самоуправления МБДОУ «ДС №3 «Солнышко»</w:t>
      </w:r>
      <w:r>
        <w:rPr>
          <w:rFonts w:ascii="Times New Roman" w:eastAsia="Times New Roman" w:hAnsi="Times New Roman" w:cs="Times New Roman"/>
          <w:color w:val="000000"/>
          <w:sz w:val="26"/>
          <w:szCs w:val="26"/>
          <w:lang w:eastAsia="ru-RU"/>
        </w:rPr>
        <w:t xml:space="preserve"> являются </w:t>
      </w:r>
      <w:r w:rsidR="008E67DD" w:rsidRPr="00A92DC7">
        <w:rPr>
          <w:rFonts w:ascii="Times New Roman" w:eastAsia="Times New Roman" w:hAnsi="Times New Roman" w:cs="Times New Roman"/>
          <w:color w:val="000000"/>
          <w:sz w:val="26"/>
          <w:szCs w:val="26"/>
          <w:lang w:eastAsia="ru-RU"/>
        </w:rPr>
        <w:t>коллегиальные органы управления Учреждением, к которым относятся:</w:t>
      </w:r>
    </w:p>
    <w:p w:rsidR="008928C5" w:rsidRPr="008928C5" w:rsidRDefault="008928C5" w:rsidP="008928C5">
      <w:pPr>
        <w:pStyle w:val="a6"/>
        <w:shd w:val="clear" w:color="auto" w:fill="FFFFFF"/>
        <w:spacing w:after="0" w:line="240" w:lineRule="auto"/>
        <w:ind w:left="0"/>
        <w:contextualSpacing w:val="0"/>
        <w:jc w:val="both"/>
        <w:rPr>
          <w:rFonts w:ascii="Times New Roman" w:eastAsia="Times New Roman" w:hAnsi="Times New Roman"/>
          <w:color w:val="000000"/>
          <w:sz w:val="26"/>
          <w:szCs w:val="26"/>
          <w:lang w:eastAsia="ru-RU"/>
        </w:rPr>
      </w:pPr>
      <w:r>
        <w:rPr>
          <w:rFonts w:ascii="Times New Roman" w:eastAsia="Times New Roman" w:hAnsi="Times New Roman"/>
          <w:bCs/>
          <w:color w:val="000000"/>
          <w:sz w:val="26"/>
          <w:szCs w:val="26"/>
          <w:lang w:eastAsia="ru-RU"/>
        </w:rPr>
        <w:tab/>
        <w:t>1.</w:t>
      </w:r>
      <w:r w:rsidR="008E67DD" w:rsidRPr="008928C5">
        <w:rPr>
          <w:rFonts w:ascii="Times New Roman" w:eastAsia="Times New Roman" w:hAnsi="Times New Roman"/>
          <w:bCs/>
          <w:color w:val="000000"/>
          <w:sz w:val="26"/>
          <w:szCs w:val="26"/>
          <w:lang w:eastAsia="ru-RU"/>
        </w:rPr>
        <w:t>Общее собрание работников.</w:t>
      </w:r>
      <w:r w:rsidR="008E67DD" w:rsidRPr="008928C5">
        <w:rPr>
          <w:rFonts w:ascii="Times New Roman" w:eastAsia="Times New Roman" w:hAnsi="Times New Roman"/>
          <w:color w:val="000000"/>
          <w:sz w:val="26"/>
          <w:szCs w:val="26"/>
          <w:lang w:eastAsia="ru-RU"/>
        </w:rPr>
        <w:t> </w:t>
      </w:r>
    </w:p>
    <w:p w:rsidR="008928C5" w:rsidRDefault="008E67DD" w:rsidP="008928C5">
      <w:pPr>
        <w:pStyle w:val="a6"/>
        <w:shd w:val="clear" w:color="auto" w:fill="FFFFFF"/>
        <w:spacing w:after="0" w:line="240" w:lineRule="auto"/>
        <w:ind w:left="0"/>
        <w:contextualSpacing w:val="0"/>
        <w:jc w:val="both"/>
        <w:rPr>
          <w:rFonts w:ascii="Times New Roman" w:eastAsia="Times New Roman" w:hAnsi="Times New Roman"/>
          <w:color w:val="000000"/>
          <w:sz w:val="26"/>
          <w:szCs w:val="26"/>
          <w:lang w:eastAsia="ru-RU"/>
        </w:rPr>
      </w:pPr>
      <w:r w:rsidRPr="008928C5">
        <w:rPr>
          <w:rFonts w:ascii="Times New Roman" w:eastAsia="Times New Roman" w:hAnsi="Times New Roman"/>
          <w:color w:val="000000"/>
          <w:sz w:val="26"/>
          <w:szCs w:val="26"/>
          <w:lang w:eastAsia="ru-RU"/>
        </w:rPr>
        <w:t>Председатель Общего собрания –   </w:t>
      </w:r>
      <w:r w:rsidRPr="008928C5">
        <w:rPr>
          <w:rFonts w:ascii="Times New Roman" w:eastAsia="Times New Roman" w:hAnsi="Times New Roman"/>
          <w:bCs/>
          <w:color w:val="000000"/>
          <w:sz w:val="26"/>
          <w:szCs w:val="26"/>
          <w:lang w:eastAsia="ru-RU"/>
        </w:rPr>
        <w:t>Бецан Светлана Валерьевна, </w:t>
      </w:r>
      <w:r w:rsidRPr="008928C5">
        <w:rPr>
          <w:rFonts w:ascii="Times New Roman" w:eastAsia="Times New Roman" w:hAnsi="Times New Roman"/>
          <w:color w:val="000000"/>
          <w:sz w:val="26"/>
          <w:szCs w:val="26"/>
          <w:lang w:eastAsia="ru-RU"/>
        </w:rPr>
        <w:t xml:space="preserve">учитель-логопед МБДОУ </w:t>
      </w:r>
      <w:r w:rsidR="00AA20AD" w:rsidRPr="008928C5">
        <w:rPr>
          <w:rFonts w:ascii="Times New Roman" w:eastAsia="Times New Roman" w:hAnsi="Times New Roman"/>
          <w:bCs/>
          <w:color w:val="000000"/>
          <w:sz w:val="26"/>
          <w:szCs w:val="26"/>
          <w:lang w:eastAsia="ru-RU"/>
        </w:rPr>
        <w:t>«ДС № 3 «Солнышко»</w:t>
      </w:r>
      <w:r w:rsidR="00AA20AD" w:rsidRPr="008928C5">
        <w:rPr>
          <w:rFonts w:ascii="Times New Roman" w:eastAsia="Times New Roman" w:hAnsi="Times New Roman"/>
          <w:color w:val="000000"/>
          <w:sz w:val="26"/>
          <w:szCs w:val="26"/>
          <w:lang w:eastAsia="ru-RU"/>
        </w:rPr>
        <w:t>;</w:t>
      </w:r>
    </w:p>
    <w:p w:rsidR="008928C5" w:rsidRPr="008928C5" w:rsidRDefault="008928C5" w:rsidP="008928C5">
      <w:pPr>
        <w:pStyle w:val="a6"/>
        <w:shd w:val="clear" w:color="auto" w:fill="FFFFFF"/>
        <w:spacing w:after="0" w:line="240" w:lineRule="auto"/>
        <w:ind w:left="0"/>
        <w:contextualSpacing w:val="0"/>
        <w:jc w:val="both"/>
        <w:rPr>
          <w:rFonts w:ascii="Times New Roman" w:eastAsia="Times New Roman" w:hAnsi="Times New Roman"/>
          <w:color w:val="000000"/>
          <w:sz w:val="26"/>
          <w:szCs w:val="26"/>
          <w:lang w:eastAsia="ru-RU"/>
        </w:rPr>
      </w:pPr>
      <w:r>
        <w:rPr>
          <w:rFonts w:ascii="Times New Roman" w:eastAsia="Times New Roman" w:hAnsi="Times New Roman"/>
          <w:bCs/>
          <w:color w:val="000000"/>
          <w:sz w:val="26"/>
          <w:szCs w:val="26"/>
          <w:lang w:eastAsia="ru-RU"/>
        </w:rPr>
        <w:tab/>
        <w:t>2.</w:t>
      </w:r>
      <w:r w:rsidR="008E67DD" w:rsidRPr="008928C5">
        <w:rPr>
          <w:rFonts w:ascii="Times New Roman" w:eastAsia="Times New Roman" w:hAnsi="Times New Roman"/>
          <w:bCs/>
          <w:color w:val="000000"/>
          <w:sz w:val="26"/>
          <w:szCs w:val="26"/>
          <w:lang w:eastAsia="ru-RU"/>
        </w:rPr>
        <w:t>Педагогический Совет.</w:t>
      </w:r>
      <w:r w:rsidR="008E67DD" w:rsidRPr="008928C5">
        <w:rPr>
          <w:rFonts w:ascii="Times New Roman" w:eastAsia="Times New Roman" w:hAnsi="Times New Roman"/>
          <w:color w:val="000000"/>
          <w:sz w:val="26"/>
          <w:szCs w:val="26"/>
          <w:lang w:eastAsia="ru-RU"/>
        </w:rPr>
        <w:t> </w:t>
      </w:r>
    </w:p>
    <w:p w:rsidR="008928C5" w:rsidRDefault="008E67DD" w:rsidP="008928C5">
      <w:pPr>
        <w:pStyle w:val="a6"/>
        <w:shd w:val="clear" w:color="auto" w:fill="FFFFFF"/>
        <w:spacing w:after="0" w:line="240" w:lineRule="auto"/>
        <w:ind w:left="0"/>
        <w:contextualSpacing w:val="0"/>
        <w:jc w:val="both"/>
        <w:rPr>
          <w:rFonts w:ascii="Times New Roman" w:eastAsia="Times New Roman" w:hAnsi="Times New Roman"/>
          <w:color w:val="000000"/>
          <w:sz w:val="26"/>
          <w:szCs w:val="26"/>
          <w:lang w:eastAsia="ru-RU"/>
        </w:rPr>
      </w:pPr>
      <w:r w:rsidRPr="008928C5">
        <w:rPr>
          <w:rFonts w:ascii="Times New Roman" w:eastAsia="Times New Roman" w:hAnsi="Times New Roman"/>
          <w:color w:val="000000"/>
          <w:sz w:val="26"/>
          <w:szCs w:val="26"/>
          <w:lang w:eastAsia="ru-RU"/>
        </w:rPr>
        <w:t>Предс</w:t>
      </w:r>
      <w:r w:rsidR="007067C0">
        <w:rPr>
          <w:rFonts w:ascii="Times New Roman" w:eastAsia="Times New Roman" w:hAnsi="Times New Roman"/>
          <w:color w:val="000000"/>
          <w:sz w:val="26"/>
          <w:szCs w:val="26"/>
          <w:lang w:eastAsia="ru-RU"/>
        </w:rPr>
        <w:t xml:space="preserve">едатель- </w:t>
      </w:r>
      <w:r w:rsidRPr="008928C5">
        <w:rPr>
          <w:rFonts w:ascii="Times New Roman" w:eastAsia="Times New Roman" w:hAnsi="Times New Roman"/>
          <w:bCs/>
          <w:color w:val="000000"/>
          <w:sz w:val="26"/>
          <w:szCs w:val="26"/>
          <w:lang w:eastAsia="ru-RU"/>
        </w:rPr>
        <w:t>Роженко Людмила Владимировна, </w:t>
      </w:r>
      <w:r w:rsidRPr="008928C5">
        <w:rPr>
          <w:rFonts w:ascii="Times New Roman" w:eastAsia="Times New Roman" w:hAnsi="Times New Roman"/>
          <w:color w:val="000000"/>
          <w:sz w:val="26"/>
          <w:szCs w:val="26"/>
          <w:lang w:eastAsia="ru-RU"/>
        </w:rPr>
        <w:t xml:space="preserve">заведующий МБДОУ </w:t>
      </w:r>
      <w:r w:rsidR="00AA20AD" w:rsidRPr="008928C5">
        <w:rPr>
          <w:rFonts w:ascii="Times New Roman" w:eastAsia="Times New Roman" w:hAnsi="Times New Roman"/>
          <w:bCs/>
          <w:color w:val="000000"/>
          <w:sz w:val="26"/>
          <w:szCs w:val="26"/>
          <w:lang w:eastAsia="ru-RU"/>
        </w:rPr>
        <w:t>«ДС № 3 «Солнышко»;</w:t>
      </w:r>
      <w:r w:rsidR="00AA20AD" w:rsidRPr="008928C5">
        <w:rPr>
          <w:rFonts w:ascii="Times New Roman" w:eastAsia="Times New Roman" w:hAnsi="Times New Roman"/>
          <w:color w:val="000000"/>
          <w:sz w:val="26"/>
          <w:szCs w:val="26"/>
          <w:lang w:eastAsia="ru-RU"/>
        </w:rPr>
        <w:t> </w:t>
      </w:r>
    </w:p>
    <w:p w:rsidR="007067C0" w:rsidRDefault="008E67DD" w:rsidP="007067C0">
      <w:pPr>
        <w:pStyle w:val="a6"/>
        <w:numPr>
          <w:ilvl w:val="0"/>
          <w:numId w:val="24"/>
        </w:numPr>
        <w:shd w:val="clear" w:color="auto" w:fill="FFFFFF"/>
        <w:spacing w:after="0" w:line="240" w:lineRule="auto"/>
        <w:contextualSpacing w:val="0"/>
        <w:jc w:val="both"/>
        <w:rPr>
          <w:rFonts w:ascii="Times New Roman" w:eastAsia="Times New Roman" w:hAnsi="Times New Roman"/>
          <w:color w:val="000000"/>
          <w:sz w:val="26"/>
          <w:szCs w:val="26"/>
          <w:lang w:eastAsia="ru-RU"/>
        </w:rPr>
      </w:pPr>
      <w:r w:rsidRPr="00A92DC7">
        <w:rPr>
          <w:rFonts w:ascii="Times New Roman" w:eastAsia="Times New Roman" w:hAnsi="Times New Roman"/>
          <w:bCs/>
          <w:color w:val="000000"/>
          <w:sz w:val="26"/>
          <w:szCs w:val="26"/>
          <w:lang w:eastAsia="ru-RU"/>
        </w:rPr>
        <w:t>Родительский совет.</w:t>
      </w:r>
      <w:r w:rsidRPr="00A92DC7">
        <w:rPr>
          <w:rFonts w:ascii="Times New Roman" w:eastAsia="Times New Roman" w:hAnsi="Times New Roman"/>
          <w:color w:val="000000"/>
          <w:sz w:val="26"/>
          <w:szCs w:val="26"/>
          <w:lang w:eastAsia="ru-RU"/>
        </w:rPr>
        <w:t> </w:t>
      </w:r>
    </w:p>
    <w:p w:rsidR="008E67DD" w:rsidRPr="007067C0" w:rsidRDefault="008E67DD" w:rsidP="007067C0">
      <w:pPr>
        <w:pStyle w:val="a6"/>
        <w:shd w:val="clear" w:color="auto" w:fill="FFFFFF"/>
        <w:spacing w:after="0" w:line="240" w:lineRule="auto"/>
        <w:ind w:left="0"/>
        <w:contextualSpacing w:val="0"/>
        <w:jc w:val="both"/>
        <w:rPr>
          <w:rFonts w:ascii="Times New Roman" w:eastAsia="Times New Roman" w:hAnsi="Times New Roman"/>
          <w:color w:val="000000"/>
          <w:sz w:val="26"/>
          <w:szCs w:val="26"/>
          <w:lang w:eastAsia="ru-RU"/>
        </w:rPr>
      </w:pPr>
      <w:r w:rsidRPr="007067C0">
        <w:rPr>
          <w:rFonts w:ascii="Times New Roman" w:eastAsia="Times New Roman" w:hAnsi="Times New Roman"/>
          <w:color w:val="000000"/>
          <w:sz w:val="26"/>
          <w:szCs w:val="26"/>
          <w:lang w:eastAsia="ru-RU"/>
        </w:rPr>
        <w:t>Председатель Родительского совета – </w:t>
      </w:r>
      <w:r w:rsidRPr="007067C0">
        <w:rPr>
          <w:rFonts w:ascii="Times New Roman" w:eastAsia="Times New Roman" w:hAnsi="Times New Roman"/>
          <w:bCs/>
          <w:color w:val="000000"/>
          <w:sz w:val="26"/>
          <w:szCs w:val="26"/>
          <w:lang w:eastAsia="ru-RU"/>
        </w:rPr>
        <w:t>Дегиль Оксана Васильевна.</w:t>
      </w:r>
    </w:p>
    <w:p w:rsidR="008E67DD" w:rsidRPr="00A92DC7" w:rsidRDefault="008E67DD" w:rsidP="00A92DC7">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A92DC7">
        <w:rPr>
          <w:rFonts w:ascii="Times New Roman" w:eastAsia="Times New Roman" w:hAnsi="Times New Roman" w:cs="Times New Roman"/>
          <w:bCs/>
          <w:color w:val="000000"/>
          <w:sz w:val="26"/>
          <w:szCs w:val="26"/>
          <w:lang w:eastAsia="ru-RU"/>
        </w:rPr>
        <w:t>Общее собрание работников</w:t>
      </w:r>
      <w:r w:rsidRPr="00A92DC7">
        <w:rPr>
          <w:rFonts w:ascii="Times New Roman" w:eastAsia="Times New Roman" w:hAnsi="Times New Roman" w:cs="Times New Roman"/>
          <w:color w:val="000000"/>
          <w:sz w:val="26"/>
          <w:szCs w:val="26"/>
          <w:lang w:eastAsia="ru-RU"/>
        </w:rPr>
        <w:t> – орган самоуправления Учреждения, объединяющий всех работников Учреждения.</w:t>
      </w:r>
    </w:p>
    <w:p w:rsidR="008E67DD" w:rsidRPr="00A92DC7" w:rsidRDefault="008E67DD" w:rsidP="00A92DC7">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A92DC7">
        <w:rPr>
          <w:rFonts w:ascii="Times New Roman" w:eastAsia="Times New Roman" w:hAnsi="Times New Roman" w:cs="Times New Roman"/>
          <w:color w:val="000000"/>
          <w:sz w:val="26"/>
          <w:szCs w:val="26"/>
          <w:lang w:eastAsia="ru-RU"/>
        </w:rPr>
        <w:t>Статус Общего собрания работников, его функции, обязанности и ответственность определяются Уставом Учреждения и </w:t>
      </w:r>
      <w:r w:rsidRPr="00A92DC7">
        <w:rPr>
          <w:rFonts w:ascii="Times New Roman" w:eastAsia="Times New Roman" w:hAnsi="Times New Roman" w:cs="Times New Roman"/>
          <w:sz w:val="26"/>
          <w:szCs w:val="26"/>
          <w:lang w:eastAsia="ru-RU"/>
        </w:rPr>
        <w:t>Положением об Общем собрании</w:t>
      </w:r>
    </w:p>
    <w:p w:rsidR="002B7599" w:rsidRDefault="008E67DD" w:rsidP="00A92DC7">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A92DC7">
        <w:rPr>
          <w:rFonts w:ascii="Times New Roman" w:eastAsia="Times New Roman" w:hAnsi="Times New Roman" w:cs="Times New Roman"/>
          <w:color w:val="000000"/>
          <w:sz w:val="26"/>
          <w:szCs w:val="26"/>
          <w:lang w:eastAsia="ru-RU"/>
        </w:rPr>
        <w:t xml:space="preserve">К функциям Общего собрания относится решение следующих вопросов: обсуждение и принятие Коллективного договора, Правил внутреннего трудового распорядка; обсуждает вопросы состояния трудовой дисциплины, охраны труда и </w:t>
      </w:r>
      <w:r w:rsidRPr="00A92DC7">
        <w:rPr>
          <w:rFonts w:ascii="Times New Roman" w:eastAsia="Times New Roman" w:hAnsi="Times New Roman" w:cs="Times New Roman"/>
          <w:color w:val="000000"/>
          <w:sz w:val="26"/>
          <w:szCs w:val="26"/>
          <w:lang w:eastAsia="ru-RU"/>
        </w:rPr>
        <w:lastRenderedPageBreak/>
        <w:t>техники безопасности, охраны жизни и укрепления здоровья воспитанников Уч</w:t>
      </w:r>
      <w:r w:rsidR="002B7599">
        <w:rPr>
          <w:rFonts w:ascii="Times New Roman" w:eastAsia="Times New Roman" w:hAnsi="Times New Roman" w:cs="Times New Roman"/>
          <w:color w:val="000000"/>
          <w:sz w:val="26"/>
          <w:szCs w:val="26"/>
          <w:lang w:eastAsia="ru-RU"/>
        </w:rPr>
        <w:t>реждения.</w:t>
      </w:r>
    </w:p>
    <w:p w:rsidR="002B7599" w:rsidRDefault="008E67DD" w:rsidP="00A92DC7">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A92DC7">
        <w:rPr>
          <w:rFonts w:ascii="Times New Roman" w:eastAsia="Times New Roman" w:hAnsi="Times New Roman" w:cs="Times New Roman"/>
          <w:color w:val="000000"/>
          <w:sz w:val="26"/>
          <w:szCs w:val="26"/>
          <w:lang w:eastAsia="ru-RU"/>
        </w:rPr>
        <w:t>Общее собрание работников собирается по мере необход</w:t>
      </w:r>
      <w:r w:rsidR="002B7599">
        <w:rPr>
          <w:rFonts w:ascii="Times New Roman" w:eastAsia="Times New Roman" w:hAnsi="Times New Roman" w:cs="Times New Roman"/>
          <w:color w:val="000000"/>
          <w:sz w:val="26"/>
          <w:szCs w:val="26"/>
          <w:lang w:eastAsia="ru-RU"/>
        </w:rPr>
        <w:t>имости, но не реже 2 раз в год.</w:t>
      </w:r>
    </w:p>
    <w:p w:rsidR="002B7599" w:rsidRDefault="008E67DD" w:rsidP="00A92DC7">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A92DC7">
        <w:rPr>
          <w:rFonts w:ascii="Times New Roman" w:eastAsia="Times New Roman" w:hAnsi="Times New Roman" w:cs="Times New Roman"/>
          <w:color w:val="000000"/>
          <w:sz w:val="26"/>
          <w:szCs w:val="26"/>
          <w:lang w:eastAsia="ru-RU"/>
        </w:rPr>
        <w:t>Решение Общего собрания работников обязательно к исполнению для вс</w:t>
      </w:r>
      <w:r w:rsidR="002B7599">
        <w:rPr>
          <w:rFonts w:ascii="Times New Roman" w:eastAsia="Times New Roman" w:hAnsi="Times New Roman" w:cs="Times New Roman"/>
          <w:color w:val="000000"/>
          <w:sz w:val="26"/>
          <w:szCs w:val="26"/>
          <w:lang w:eastAsia="ru-RU"/>
        </w:rPr>
        <w:t>ех членов трудового коллектива.</w:t>
      </w:r>
    </w:p>
    <w:p w:rsidR="008E67DD" w:rsidRPr="00A92DC7" w:rsidRDefault="008E67DD" w:rsidP="00A92DC7">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A92DC7">
        <w:rPr>
          <w:rFonts w:ascii="Times New Roman" w:eastAsia="Times New Roman" w:hAnsi="Times New Roman" w:cs="Times New Roman"/>
          <w:color w:val="000000"/>
          <w:sz w:val="26"/>
          <w:szCs w:val="26"/>
          <w:lang w:eastAsia="ru-RU"/>
        </w:rPr>
        <w:t>Для ведения Общего собрания работников из его состава, сроком на один учебный год, избирается председатель и секретарь. На заседаниях общего собрания введется протокол, который подписывает председатель и секретарь. При принятии решения вопросов, в случае равенства голосов, присутствующих работников на собрании, решающим является голос заведующего.</w:t>
      </w:r>
    </w:p>
    <w:p w:rsidR="008E67DD" w:rsidRPr="00A92DC7" w:rsidRDefault="008E67DD" w:rsidP="00A92DC7">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A92DC7">
        <w:rPr>
          <w:rFonts w:ascii="Times New Roman" w:eastAsia="Times New Roman" w:hAnsi="Times New Roman" w:cs="Times New Roman"/>
          <w:bCs/>
          <w:sz w:val="26"/>
          <w:szCs w:val="26"/>
          <w:lang w:eastAsia="ru-RU"/>
        </w:rPr>
        <w:t>Педагогический совет</w:t>
      </w:r>
      <w:r w:rsidRPr="00A92DC7">
        <w:rPr>
          <w:rFonts w:ascii="Times New Roman" w:eastAsia="Times New Roman" w:hAnsi="Times New Roman" w:cs="Times New Roman"/>
          <w:color w:val="ED7E00"/>
          <w:sz w:val="26"/>
          <w:szCs w:val="26"/>
          <w:lang w:eastAsia="ru-RU"/>
        </w:rPr>
        <w:t> </w:t>
      </w:r>
      <w:r w:rsidRPr="00A92DC7">
        <w:rPr>
          <w:rFonts w:ascii="Times New Roman" w:eastAsia="Times New Roman" w:hAnsi="Times New Roman" w:cs="Times New Roman"/>
          <w:color w:val="000000"/>
          <w:sz w:val="26"/>
          <w:szCs w:val="26"/>
          <w:lang w:eastAsia="ru-RU"/>
        </w:rPr>
        <w:t>осуществляет общее руководство образовательным процессом.</w:t>
      </w:r>
    </w:p>
    <w:p w:rsidR="008E67DD" w:rsidRPr="00A92DC7" w:rsidRDefault="008E67DD" w:rsidP="00A92DC7">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A92DC7">
        <w:rPr>
          <w:rFonts w:ascii="Times New Roman" w:eastAsia="Times New Roman" w:hAnsi="Times New Roman" w:cs="Times New Roman"/>
          <w:color w:val="000000"/>
          <w:sz w:val="26"/>
          <w:szCs w:val="26"/>
          <w:lang w:eastAsia="ru-RU"/>
        </w:rPr>
        <w:t>Педагогический совет создается для рассмотрения вопросов, связанных с организацией образовательного процесса, изучения и распространения передового педагогического опыта в Учреждении.</w:t>
      </w:r>
    </w:p>
    <w:p w:rsidR="008E67DD" w:rsidRPr="00A92DC7" w:rsidRDefault="008E67DD" w:rsidP="00A92DC7">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A92DC7">
        <w:rPr>
          <w:rFonts w:ascii="Times New Roman" w:eastAsia="Times New Roman" w:hAnsi="Times New Roman" w:cs="Times New Roman"/>
          <w:color w:val="000000"/>
          <w:sz w:val="26"/>
          <w:szCs w:val="26"/>
          <w:lang w:eastAsia="ru-RU"/>
        </w:rPr>
        <w:t>Членами Педагогического Совета являются все педагогические работники Учреждения. Заседания Педагогического Совета проводится в соответствии с планом работы Учреждения, но не реже четырех раз в течение учебного года. Председателем Педагогического совета является заведующий Учреждением. Педагогический совет избирает своего секретаря сроком на один учебный год. Решения Педагогического Совета считаются принятыми, если за них проголосовало более половины присутствующих.</w:t>
      </w:r>
    </w:p>
    <w:p w:rsidR="008E67DD" w:rsidRPr="00A92DC7" w:rsidRDefault="008E67DD" w:rsidP="00A92DC7">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A92DC7">
        <w:rPr>
          <w:rFonts w:ascii="Times New Roman" w:eastAsia="Times New Roman" w:hAnsi="Times New Roman" w:cs="Times New Roman"/>
          <w:color w:val="000000"/>
          <w:sz w:val="26"/>
          <w:szCs w:val="26"/>
          <w:lang w:eastAsia="ru-RU"/>
        </w:rPr>
        <w:t>К функциям Педагогического совета относится: определение направления образовательной деятельности Учреждения; выбор образовательных программ, образовательных и воспитательных методик, технологий для использования в педагогическом процессе Учреждения; обсуждение и рекомендация к утверждению проекта годового плана учреждения. Решение Педагогического совета Учреждения реализуются приказами заведующего.</w:t>
      </w:r>
    </w:p>
    <w:p w:rsidR="008E67DD" w:rsidRPr="00A92DC7" w:rsidRDefault="008E67DD" w:rsidP="00A92DC7">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A92DC7">
        <w:rPr>
          <w:rFonts w:ascii="Times New Roman" w:eastAsia="Times New Roman" w:hAnsi="Times New Roman" w:cs="Times New Roman"/>
          <w:color w:val="000000"/>
          <w:sz w:val="26"/>
          <w:szCs w:val="26"/>
          <w:lang w:eastAsia="ru-RU"/>
        </w:rPr>
        <w:t xml:space="preserve">В целях учета мнения родителей по вопросам управления Учреждением и при принятии локальных нормативных актов, затрагивающих права и законные интересы воспитанников по инициативе родителей и педагогических работников </w:t>
      </w:r>
      <w:r w:rsidR="005072AF" w:rsidRPr="00A92DC7">
        <w:rPr>
          <w:rFonts w:ascii="Times New Roman" w:eastAsia="Times New Roman" w:hAnsi="Times New Roman" w:cs="Times New Roman"/>
          <w:color w:val="000000"/>
          <w:sz w:val="26"/>
          <w:szCs w:val="26"/>
          <w:lang w:eastAsia="ru-RU"/>
        </w:rPr>
        <w:t>в Учреждении,</w:t>
      </w:r>
      <w:r w:rsidRPr="00A92DC7">
        <w:rPr>
          <w:rFonts w:ascii="Times New Roman" w:eastAsia="Times New Roman" w:hAnsi="Times New Roman" w:cs="Times New Roman"/>
          <w:color w:val="000000"/>
          <w:sz w:val="26"/>
          <w:szCs w:val="26"/>
          <w:lang w:eastAsia="ru-RU"/>
        </w:rPr>
        <w:t xml:space="preserve"> создается </w:t>
      </w:r>
      <w:r w:rsidRPr="00A92DC7">
        <w:rPr>
          <w:rFonts w:ascii="Times New Roman" w:eastAsia="Times New Roman" w:hAnsi="Times New Roman" w:cs="Times New Roman"/>
          <w:bCs/>
          <w:color w:val="000000"/>
          <w:sz w:val="26"/>
          <w:szCs w:val="26"/>
          <w:lang w:eastAsia="ru-RU"/>
        </w:rPr>
        <w:t>Родительский совет</w:t>
      </w:r>
      <w:r w:rsidRPr="00A92DC7">
        <w:rPr>
          <w:rFonts w:ascii="Times New Roman" w:eastAsia="Times New Roman" w:hAnsi="Times New Roman" w:cs="Times New Roman"/>
          <w:color w:val="000000"/>
          <w:sz w:val="26"/>
          <w:szCs w:val="26"/>
          <w:lang w:eastAsia="ru-RU"/>
        </w:rPr>
        <w:t>, основной задачей которого является защита прав и интересов воспитанников Учреждения. Родительский совет постоянный коллегиальный орган самоуправления Учреждения.</w:t>
      </w:r>
    </w:p>
    <w:p w:rsidR="008E67DD" w:rsidRPr="00A92DC7" w:rsidRDefault="008E67DD" w:rsidP="00A92DC7">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A92DC7">
        <w:rPr>
          <w:rFonts w:ascii="Times New Roman" w:eastAsia="Times New Roman" w:hAnsi="Times New Roman" w:cs="Times New Roman"/>
          <w:color w:val="000000"/>
          <w:sz w:val="26"/>
          <w:szCs w:val="26"/>
          <w:lang w:eastAsia="ru-RU"/>
        </w:rPr>
        <w:t>В состав Родительского совета входят по одному представителю родительской общественности от каждой группы. Возглавляет Родительский совет председатель. Председатель и секретарь Родительского совета выбираются из его членов сроком на один учебный год. Председатель и секретарь Родительского совета выбираются из его членов сроком на один учебный год. Заседания Родительского совета созываются не реже 2 раза в год. К функциям Родительского совета относится решение следующих вопросов: обсуждение локальных актов Учреждения, касающихся взаимодействия с родительской общественностью; организация и проведение массовых мероприятий в Учреждении; организация работы с родителями воспитанников по разъяснению их прав и обязанностей; внесение предложений администрации Учреждения; поощрение родителей воспитанников за активную работу в Родительском совете; другие вопросы в соответствии с  </w:t>
      </w:r>
      <w:r w:rsidRPr="00A92DC7">
        <w:rPr>
          <w:rFonts w:ascii="Times New Roman" w:eastAsia="Times New Roman" w:hAnsi="Times New Roman" w:cs="Times New Roman"/>
          <w:sz w:val="26"/>
          <w:szCs w:val="26"/>
          <w:lang w:eastAsia="ru-RU"/>
        </w:rPr>
        <w:t>Положением о родительском совете</w:t>
      </w:r>
      <w:r w:rsidRPr="00A92DC7">
        <w:rPr>
          <w:rFonts w:ascii="Times New Roman" w:eastAsia="Times New Roman" w:hAnsi="Times New Roman" w:cs="Times New Roman"/>
          <w:color w:val="ED7E00"/>
          <w:sz w:val="26"/>
          <w:szCs w:val="26"/>
          <w:lang w:eastAsia="ru-RU"/>
        </w:rPr>
        <w:t>.</w:t>
      </w:r>
    </w:p>
    <w:p w:rsidR="008E67DD" w:rsidRPr="00A92DC7" w:rsidRDefault="008E67DD" w:rsidP="00A92DC7">
      <w:pPr>
        <w:numPr>
          <w:ilvl w:val="0"/>
          <w:numId w:val="29"/>
        </w:numPr>
        <w:shd w:val="clear" w:color="auto" w:fill="FFFFFF"/>
        <w:spacing w:after="0" w:line="240" w:lineRule="auto"/>
        <w:ind w:left="0" w:firstLine="709"/>
        <w:jc w:val="both"/>
        <w:rPr>
          <w:rFonts w:ascii="Times New Roman" w:eastAsia="Times New Roman" w:hAnsi="Times New Roman" w:cs="Times New Roman"/>
          <w:color w:val="000000"/>
          <w:sz w:val="26"/>
          <w:szCs w:val="26"/>
          <w:lang w:eastAsia="ru-RU"/>
        </w:rPr>
      </w:pPr>
      <w:r w:rsidRPr="00A92DC7">
        <w:rPr>
          <w:rFonts w:ascii="Times New Roman" w:eastAsia="Times New Roman" w:hAnsi="Times New Roman" w:cs="Times New Roman"/>
          <w:bCs/>
          <w:color w:val="000000"/>
          <w:sz w:val="26"/>
          <w:szCs w:val="26"/>
          <w:lang w:eastAsia="ru-RU"/>
        </w:rPr>
        <w:lastRenderedPageBreak/>
        <w:t>Структура – Административное управление.</w:t>
      </w:r>
    </w:p>
    <w:p w:rsidR="008E67DD" w:rsidRPr="00A92DC7" w:rsidRDefault="008E67DD" w:rsidP="00A92DC7">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A92DC7">
        <w:rPr>
          <w:rFonts w:ascii="Times New Roman" w:eastAsia="Times New Roman" w:hAnsi="Times New Roman" w:cs="Times New Roman"/>
          <w:color w:val="000000"/>
          <w:sz w:val="26"/>
          <w:szCs w:val="26"/>
          <w:lang w:eastAsia="ru-RU"/>
        </w:rPr>
        <w:t>Административное управление имеет несколько уровней линейного управления.</w:t>
      </w:r>
    </w:p>
    <w:p w:rsidR="008E67DD" w:rsidRPr="00A92DC7" w:rsidRDefault="008E67DD" w:rsidP="00A92DC7">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A92DC7">
        <w:rPr>
          <w:rFonts w:ascii="Times New Roman" w:eastAsia="Times New Roman" w:hAnsi="Times New Roman" w:cs="Times New Roman"/>
          <w:bCs/>
          <w:color w:val="000000"/>
          <w:sz w:val="26"/>
          <w:szCs w:val="26"/>
          <w:lang w:eastAsia="ru-RU"/>
        </w:rPr>
        <w:t>Первый уровень</w:t>
      </w:r>
      <w:r w:rsidRPr="00A92DC7">
        <w:rPr>
          <w:rFonts w:ascii="Times New Roman" w:eastAsia="Times New Roman" w:hAnsi="Times New Roman" w:cs="Times New Roman"/>
          <w:color w:val="000000"/>
          <w:sz w:val="26"/>
          <w:szCs w:val="26"/>
          <w:lang w:eastAsia="ru-RU"/>
        </w:rPr>
        <w:t> обеспечивает Учредитель (органы, осуществляющие функции и полномочия учредителя) осуществляют свою компетенцию согласно настоящему Уставу, Порядку создания и деятельности муниципальных бюджетных учреждений муниципального образования город Норильск, утвержденному постановлением Администрации города Норильска.</w:t>
      </w:r>
    </w:p>
    <w:p w:rsidR="008E67DD" w:rsidRPr="00A92DC7" w:rsidRDefault="008E67DD" w:rsidP="00A92DC7">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A92DC7">
        <w:rPr>
          <w:rFonts w:ascii="Times New Roman" w:eastAsia="Times New Roman" w:hAnsi="Times New Roman" w:cs="Times New Roman"/>
          <w:bCs/>
          <w:color w:val="000000"/>
          <w:sz w:val="26"/>
          <w:szCs w:val="26"/>
          <w:lang w:eastAsia="ru-RU"/>
        </w:rPr>
        <w:t>На втором</w:t>
      </w:r>
      <w:r w:rsidRPr="00A92DC7">
        <w:rPr>
          <w:rFonts w:ascii="Times New Roman" w:eastAsia="Times New Roman" w:hAnsi="Times New Roman" w:cs="Times New Roman"/>
          <w:color w:val="000000"/>
          <w:sz w:val="26"/>
          <w:szCs w:val="26"/>
          <w:lang w:eastAsia="ru-RU"/>
        </w:rPr>
        <w:t> единоличным исполнительным органом Учреждения является заведующий Учреждением, прошедший аттестацию на соответствие занимаемой должности, который осуществляет текущее руководство деятельностью Учреждения и назначается на безконкурсной основе, в соответствии с порядком, установленным правовым актом Администрации города Норильска, издаваемым Руководителем Администрации города Норильска.</w:t>
      </w:r>
    </w:p>
    <w:p w:rsidR="008E67DD" w:rsidRPr="00A92DC7" w:rsidRDefault="008E67DD" w:rsidP="00A92DC7">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A92DC7">
        <w:rPr>
          <w:rFonts w:ascii="Times New Roman" w:eastAsia="Times New Roman" w:hAnsi="Times New Roman" w:cs="Times New Roman"/>
          <w:bCs/>
          <w:color w:val="000000"/>
          <w:sz w:val="26"/>
          <w:szCs w:val="26"/>
          <w:lang w:eastAsia="ru-RU"/>
        </w:rPr>
        <w:t>Заведующий</w:t>
      </w:r>
      <w:r w:rsidRPr="00A92DC7">
        <w:rPr>
          <w:rFonts w:ascii="Times New Roman" w:eastAsia="Times New Roman" w:hAnsi="Times New Roman" w:cs="Times New Roman"/>
          <w:color w:val="000000"/>
          <w:sz w:val="26"/>
          <w:szCs w:val="26"/>
          <w:lang w:eastAsia="ru-RU"/>
        </w:rPr>
        <w:t> осуществляет оперативное руководство деятельностью Учреждения, разрабатывает и утверждает организационную структуру, штатную численность и штатное расписание Учреждения, осуществляет прием, расстановку, увольнение работников Учреждения, осуществляет их поощрение, привлекает к дисциплинарной (материальной) ответственности; рассматривает предложения, жалобы граждан и принимает по ним необходимые решения, организует прием граждан по вопросам, отнесенным к его компетенции; издает приказы, иные локальные нормативные акты, дает указания, обязательные для исполнения всеми работниками Учреждения. Формирует контингент воспитанников — осуществляет прием детей и комплектование групп детьми в соответствии с их возрастом, состоянием здоровья. В пределах своих полномочий распоряжается бюджетными средствами, обеспечивает результативность и эффективность их использования.</w:t>
      </w:r>
    </w:p>
    <w:p w:rsidR="002B7599" w:rsidRDefault="008E67DD" w:rsidP="00A92DC7">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A92DC7">
        <w:rPr>
          <w:rFonts w:ascii="Times New Roman" w:eastAsia="Times New Roman" w:hAnsi="Times New Roman" w:cs="Times New Roman"/>
          <w:bCs/>
          <w:color w:val="000000"/>
          <w:sz w:val="26"/>
          <w:szCs w:val="26"/>
          <w:lang w:eastAsia="ru-RU"/>
        </w:rPr>
        <w:t>На третьем уровне</w:t>
      </w:r>
      <w:r w:rsidRPr="00A92DC7">
        <w:rPr>
          <w:rFonts w:ascii="Times New Roman" w:eastAsia="Times New Roman" w:hAnsi="Times New Roman" w:cs="Times New Roman"/>
          <w:color w:val="000000"/>
          <w:sz w:val="26"/>
          <w:szCs w:val="26"/>
          <w:lang w:eastAsia="ru-RU"/>
        </w:rPr>
        <w:t> управление осуществляют заместитель заведующего учреждением по учебно-воспитательной и методической работе, заместитель заведующего учреждением по административно-хозяйственной работе, старшая медицинская сестра, которые взаимодействуют с соответ</w:t>
      </w:r>
      <w:r w:rsidR="002B7599">
        <w:rPr>
          <w:rFonts w:ascii="Times New Roman" w:eastAsia="Times New Roman" w:hAnsi="Times New Roman" w:cs="Times New Roman"/>
          <w:color w:val="000000"/>
          <w:sz w:val="26"/>
          <w:szCs w:val="26"/>
          <w:lang w:eastAsia="ru-RU"/>
        </w:rPr>
        <w:t>ствующими объектами управления.</w:t>
      </w:r>
    </w:p>
    <w:p w:rsidR="002B7599" w:rsidRDefault="008E67DD" w:rsidP="00A92DC7">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A92DC7">
        <w:rPr>
          <w:rFonts w:ascii="Times New Roman" w:eastAsia="Times New Roman" w:hAnsi="Times New Roman" w:cs="Times New Roman"/>
          <w:bCs/>
          <w:i/>
          <w:iCs/>
          <w:color w:val="000000"/>
          <w:sz w:val="26"/>
          <w:szCs w:val="26"/>
          <w:lang w:eastAsia="ru-RU"/>
        </w:rPr>
        <w:t>Заместитель заведующего учреждением по УВиМР</w:t>
      </w:r>
      <w:r w:rsidRPr="00A92DC7">
        <w:rPr>
          <w:rFonts w:ascii="Times New Roman" w:eastAsia="Times New Roman" w:hAnsi="Times New Roman" w:cs="Times New Roman"/>
          <w:color w:val="000000"/>
          <w:sz w:val="26"/>
          <w:szCs w:val="26"/>
          <w:lang w:eastAsia="ru-RU"/>
        </w:rPr>
        <w:t> координирует работу воспитателей, других педагогических работников, а также разработку учебно-методической и иной документации, необходимой для деятельности образовательного учреждения, руководит экспериментальной деятельностью Учреждения, организует просветительскую работу для родителей, обеспечивае</w:t>
      </w:r>
      <w:r w:rsidR="002B7599">
        <w:rPr>
          <w:rFonts w:ascii="Times New Roman" w:eastAsia="Times New Roman" w:hAnsi="Times New Roman" w:cs="Times New Roman"/>
          <w:color w:val="000000"/>
          <w:sz w:val="26"/>
          <w:szCs w:val="26"/>
          <w:lang w:eastAsia="ru-RU"/>
        </w:rPr>
        <w:t>т взаимодействие с социумом.</w:t>
      </w:r>
    </w:p>
    <w:p w:rsidR="008E67DD" w:rsidRPr="00A92DC7" w:rsidRDefault="008E67DD" w:rsidP="00A92DC7">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A92DC7">
        <w:rPr>
          <w:rFonts w:ascii="Times New Roman" w:eastAsia="Times New Roman" w:hAnsi="Times New Roman" w:cs="Times New Roman"/>
          <w:bCs/>
          <w:i/>
          <w:iCs/>
          <w:color w:val="000000"/>
          <w:sz w:val="26"/>
          <w:szCs w:val="26"/>
          <w:lang w:eastAsia="ru-RU"/>
        </w:rPr>
        <w:t>Заместитель заведующего по АХР</w:t>
      </w:r>
      <w:r w:rsidRPr="00A92DC7">
        <w:rPr>
          <w:rFonts w:ascii="Times New Roman" w:eastAsia="Times New Roman" w:hAnsi="Times New Roman" w:cs="Times New Roman"/>
          <w:color w:val="000000"/>
          <w:sz w:val="26"/>
          <w:szCs w:val="26"/>
          <w:lang w:eastAsia="ru-RU"/>
        </w:rPr>
        <w:t> осуществляет руководство работой по хозяйственному обслуживанию ДОУ, обеспечивает сохранность здания, хозяйственного инвентаря, имущества и своевременный ремонт.</w:t>
      </w:r>
      <w:r w:rsidRPr="00A92DC7">
        <w:rPr>
          <w:rFonts w:ascii="Times New Roman" w:eastAsia="Times New Roman" w:hAnsi="Times New Roman" w:cs="Times New Roman"/>
          <w:color w:val="000000"/>
          <w:sz w:val="26"/>
          <w:szCs w:val="26"/>
          <w:lang w:eastAsia="ru-RU"/>
        </w:rPr>
        <w:br/>
        <w:t>На этом уровне заведующая осуществляет непосредственную реализацию управленческих решений через распределение обязанностей между административными работниками.</w:t>
      </w:r>
    </w:p>
    <w:p w:rsidR="008E67DD" w:rsidRPr="00A92DC7" w:rsidRDefault="008E67DD" w:rsidP="00A92DC7">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A92DC7">
        <w:rPr>
          <w:rFonts w:ascii="Times New Roman" w:eastAsia="Times New Roman" w:hAnsi="Times New Roman" w:cs="Times New Roman"/>
          <w:bCs/>
          <w:color w:val="000000"/>
          <w:sz w:val="26"/>
          <w:szCs w:val="26"/>
          <w:lang w:eastAsia="ru-RU"/>
        </w:rPr>
        <w:t>Четвертый уровень</w:t>
      </w:r>
      <w:r w:rsidRPr="00A92DC7">
        <w:rPr>
          <w:rFonts w:ascii="Times New Roman" w:eastAsia="Times New Roman" w:hAnsi="Times New Roman" w:cs="Times New Roman"/>
          <w:color w:val="000000"/>
          <w:sz w:val="26"/>
          <w:szCs w:val="26"/>
          <w:lang w:eastAsia="ru-RU"/>
        </w:rPr>
        <w:t> управления осуществляют учитель-логопед, музыкальные руководители, инструктор по физической культуре, воспитатели, обслуживающий персонал. На этом уровне объектами управления являются дети и их родители.</w:t>
      </w:r>
    </w:p>
    <w:p w:rsidR="008E67DD" w:rsidRDefault="008E67DD" w:rsidP="00A92DC7">
      <w:pPr>
        <w:shd w:val="clear" w:color="auto" w:fill="FFFFFF"/>
        <w:spacing w:after="0" w:line="240" w:lineRule="auto"/>
        <w:ind w:firstLine="709"/>
        <w:jc w:val="both"/>
        <w:rPr>
          <w:rFonts w:ascii="Times New Roman" w:eastAsia="Times New Roman" w:hAnsi="Times New Roman" w:cs="Times New Roman"/>
          <w:bCs/>
          <w:color w:val="000000"/>
          <w:sz w:val="26"/>
          <w:szCs w:val="26"/>
          <w:lang w:eastAsia="ru-RU"/>
        </w:rPr>
      </w:pPr>
      <w:r w:rsidRPr="00A92DC7">
        <w:rPr>
          <w:rFonts w:ascii="Times New Roman" w:eastAsia="Times New Roman" w:hAnsi="Times New Roman" w:cs="Times New Roman"/>
          <w:bCs/>
          <w:color w:val="000000"/>
          <w:sz w:val="26"/>
          <w:szCs w:val="26"/>
          <w:lang w:eastAsia="ru-RU"/>
        </w:rPr>
        <w:lastRenderedPageBreak/>
        <w:t>Все эти функциональные подразделения в структуре детского сада специализированы на выполнение определенных видов управленческих действий и могут принимать решения относительно круга специальных вопросов.</w:t>
      </w:r>
    </w:p>
    <w:p w:rsidR="000A167F" w:rsidRDefault="000A167F" w:rsidP="00A92DC7">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0A167F">
        <w:rPr>
          <w:rFonts w:ascii="Times New Roman" w:eastAsia="Times New Roman" w:hAnsi="Times New Roman" w:cs="Times New Roman"/>
          <w:color w:val="000000"/>
          <w:sz w:val="26"/>
          <w:szCs w:val="26"/>
          <w:lang w:eastAsia="ru-RU"/>
        </w:rPr>
        <w:t>ФГОС ДО ставит перед Учреждением задачу обеспечения психолого</w:t>
      </w:r>
      <w:r>
        <w:rPr>
          <w:rFonts w:ascii="Times New Roman" w:eastAsia="Times New Roman" w:hAnsi="Times New Roman" w:cs="Times New Roman"/>
          <w:color w:val="000000"/>
          <w:sz w:val="26"/>
          <w:szCs w:val="26"/>
          <w:lang w:eastAsia="ru-RU"/>
        </w:rPr>
        <w:t>-</w:t>
      </w:r>
      <w:r w:rsidRPr="000A167F">
        <w:rPr>
          <w:rFonts w:ascii="Times New Roman" w:eastAsia="Times New Roman" w:hAnsi="Times New Roman" w:cs="Times New Roman"/>
          <w:color w:val="000000"/>
          <w:sz w:val="26"/>
          <w:szCs w:val="26"/>
          <w:lang w:eastAsia="ru-RU"/>
        </w:rPr>
        <w:t>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Одна из составляющих успеха в этом направлении - это открытость Учреждения, сотрудничество педагогов и родителей в интересах ребенка. Работа по организации взаимодействия с родителями (законными представителями) воспитанников осуществляется по трем основным направлениям:</w:t>
      </w:r>
    </w:p>
    <w:p w:rsidR="000A167F" w:rsidRDefault="000A167F" w:rsidP="00A92DC7">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0A167F">
        <w:rPr>
          <w:rFonts w:ascii="Times New Roman" w:eastAsia="Times New Roman" w:hAnsi="Times New Roman" w:cs="Times New Roman"/>
          <w:color w:val="000000"/>
          <w:sz w:val="26"/>
          <w:szCs w:val="26"/>
          <w:lang w:eastAsia="ru-RU"/>
        </w:rPr>
        <w:t xml:space="preserve"> </w:t>
      </w:r>
      <w:r w:rsidRPr="000A167F">
        <w:rPr>
          <w:rFonts w:ascii="Times New Roman" w:eastAsia="Times New Roman" w:hAnsi="Times New Roman" w:cs="Times New Roman"/>
          <w:color w:val="000000"/>
          <w:sz w:val="26"/>
          <w:szCs w:val="26"/>
          <w:lang w:eastAsia="ru-RU"/>
        </w:rPr>
        <w:sym w:font="Symbol" w:char="F02D"/>
      </w:r>
      <w:r w:rsidRPr="000A167F">
        <w:rPr>
          <w:rFonts w:ascii="Times New Roman" w:eastAsia="Times New Roman" w:hAnsi="Times New Roman" w:cs="Times New Roman"/>
          <w:color w:val="000000"/>
          <w:sz w:val="26"/>
          <w:szCs w:val="26"/>
          <w:lang w:eastAsia="ru-RU"/>
        </w:rPr>
        <w:t xml:space="preserve"> организационно-посредническое - вовлечение родителей в образовательный процесс; участие в работе педагогического, родительского совета, родительских комитетах и взаимодействие с общественными организациями;</w:t>
      </w:r>
    </w:p>
    <w:p w:rsidR="000A167F" w:rsidRDefault="000A167F" w:rsidP="00A92DC7">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0A167F">
        <w:rPr>
          <w:rFonts w:ascii="Times New Roman" w:eastAsia="Times New Roman" w:hAnsi="Times New Roman" w:cs="Times New Roman"/>
          <w:color w:val="000000"/>
          <w:sz w:val="26"/>
          <w:szCs w:val="26"/>
          <w:lang w:eastAsia="ru-RU"/>
        </w:rPr>
        <w:t xml:space="preserve"> </w:t>
      </w:r>
      <w:r w:rsidRPr="000A167F">
        <w:rPr>
          <w:rFonts w:ascii="Times New Roman" w:eastAsia="Times New Roman" w:hAnsi="Times New Roman" w:cs="Times New Roman"/>
          <w:color w:val="000000"/>
          <w:sz w:val="26"/>
          <w:szCs w:val="26"/>
          <w:lang w:eastAsia="ru-RU"/>
        </w:rPr>
        <w:sym w:font="Symbol" w:char="F02D"/>
      </w:r>
      <w:r w:rsidRPr="000A167F">
        <w:rPr>
          <w:rFonts w:ascii="Times New Roman" w:eastAsia="Times New Roman" w:hAnsi="Times New Roman" w:cs="Times New Roman"/>
          <w:color w:val="000000"/>
          <w:sz w:val="26"/>
          <w:szCs w:val="26"/>
          <w:lang w:eastAsia="ru-RU"/>
        </w:rPr>
        <w:t xml:space="preserve"> информационно-просветительское - обеспечение родителей информацией об Учреждении и документацией, регламентирующей его деятельность; организация работы с коллективом родителей; индивидуально-педагогическая помощь; использование разнообразных средств актуальной информации для родителей через информационные листы, памятки, стендовую информацию; </w:t>
      </w:r>
    </w:p>
    <w:p w:rsidR="008E67DD" w:rsidRDefault="000A167F" w:rsidP="007A286B">
      <w:pPr>
        <w:shd w:val="clear" w:color="auto" w:fill="FFFFFF"/>
        <w:spacing w:after="0" w:line="240" w:lineRule="auto"/>
        <w:ind w:firstLine="709"/>
        <w:jc w:val="both"/>
        <w:rPr>
          <w:rFonts w:ascii="Times New Roman" w:hAnsi="Times New Roman" w:cs="Times New Roman"/>
          <w:sz w:val="26"/>
          <w:szCs w:val="26"/>
        </w:rPr>
      </w:pPr>
      <w:r w:rsidRPr="000A167F">
        <w:rPr>
          <w:rFonts w:ascii="Times New Roman" w:eastAsia="Times New Roman" w:hAnsi="Times New Roman" w:cs="Times New Roman"/>
          <w:color w:val="000000"/>
          <w:sz w:val="26"/>
          <w:szCs w:val="26"/>
          <w:lang w:eastAsia="ru-RU"/>
        </w:rPr>
        <w:sym w:font="Symbol" w:char="F02D"/>
      </w:r>
      <w:r w:rsidRPr="000A167F">
        <w:rPr>
          <w:rFonts w:ascii="Times New Roman" w:eastAsia="Times New Roman" w:hAnsi="Times New Roman" w:cs="Times New Roman"/>
          <w:color w:val="000000"/>
          <w:sz w:val="26"/>
          <w:szCs w:val="26"/>
          <w:lang w:eastAsia="ru-RU"/>
        </w:rPr>
        <w:t xml:space="preserve"> организационно-педагогическое - вовлечение родителей воспитанников в совместную с детьми и педагогами деятельность через участие в досуговых, оздоровительных мероприятиях, выставках совместного творчества, выставках семейных коллекций, функционирование семейного </w:t>
      </w:r>
      <w:r>
        <w:rPr>
          <w:rFonts w:ascii="Times New Roman" w:eastAsia="Times New Roman" w:hAnsi="Times New Roman" w:cs="Times New Roman"/>
          <w:color w:val="000000"/>
          <w:sz w:val="26"/>
          <w:szCs w:val="26"/>
          <w:lang w:eastAsia="ru-RU"/>
        </w:rPr>
        <w:t>клуба, организованного с родителями группы ЗПР</w:t>
      </w:r>
      <w:r w:rsidRPr="000A167F">
        <w:rPr>
          <w:rFonts w:ascii="Times New Roman" w:eastAsia="Times New Roman" w:hAnsi="Times New Roman" w:cs="Times New Roman"/>
          <w:color w:val="000000"/>
          <w:sz w:val="26"/>
          <w:szCs w:val="26"/>
          <w:lang w:eastAsia="ru-RU"/>
        </w:rPr>
        <w:t xml:space="preserve"> и др. Планирование взаимодействия осуществляется в годовом плане работы Учреждения, куда включаются организационно-методические, организационно педагогические мероприятия, направленные на педагогическое просвещение, информирование и включение родителей (законных представителей) детей в образовательный процесс, а также мероприятия, направленные на участие родителей в управлении Учреждением, реализации по</w:t>
      </w:r>
      <w:r w:rsidR="007A286B">
        <w:rPr>
          <w:rFonts w:ascii="Times New Roman" w:eastAsia="Times New Roman" w:hAnsi="Times New Roman" w:cs="Times New Roman"/>
          <w:color w:val="000000"/>
          <w:sz w:val="26"/>
          <w:szCs w:val="26"/>
          <w:lang w:eastAsia="ru-RU"/>
        </w:rPr>
        <w:t xml:space="preserve">ставленных задач на учебный год. В связи с закрытием детских садов на самоизоляцию </w:t>
      </w:r>
      <w:r w:rsidR="007A286B">
        <w:rPr>
          <w:rFonts w:ascii="Times New Roman" w:hAnsi="Times New Roman" w:cs="Times New Roman"/>
          <w:sz w:val="26"/>
          <w:szCs w:val="26"/>
        </w:rPr>
        <w:t>в</w:t>
      </w:r>
      <w:r w:rsidR="007A286B" w:rsidRPr="007A286B">
        <w:rPr>
          <w:rFonts w:ascii="Times New Roman" w:hAnsi="Times New Roman" w:cs="Times New Roman"/>
          <w:sz w:val="26"/>
          <w:szCs w:val="26"/>
        </w:rPr>
        <w:t xml:space="preserve">ажнейшим инструментом реализации стратегии взаимодействия Учреждения и семей воспитанников </w:t>
      </w:r>
      <w:r w:rsidR="007A286B">
        <w:rPr>
          <w:rFonts w:ascii="Times New Roman" w:hAnsi="Times New Roman" w:cs="Times New Roman"/>
          <w:sz w:val="26"/>
          <w:szCs w:val="26"/>
        </w:rPr>
        <w:t xml:space="preserve">являлся </w:t>
      </w:r>
      <w:r w:rsidR="007A286B" w:rsidRPr="007A286B">
        <w:rPr>
          <w:rFonts w:ascii="Times New Roman" w:hAnsi="Times New Roman" w:cs="Times New Roman"/>
          <w:sz w:val="26"/>
          <w:szCs w:val="26"/>
        </w:rPr>
        <w:t>официальный сайт Учреждения. Это источник активной информации о жизни детей и работе педагогического коллектива</w:t>
      </w:r>
      <w:r w:rsidR="007A286B">
        <w:rPr>
          <w:rFonts w:ascii="Times New Roman" w:hAnsi="Times New Roman" w:cs="Times New Roman"/>
          <w:sz w:val="26"/>
          <w:szCs w:val="26"/>
        </w:rPr>
        <w:t>.</w:t>
      </w:r>
      <w:r w:rsidR="007A286B" w:rsidRPr="007A286B">
        <w:t xml:space="preserve"> </w:t>
      </w:r>
      <w:r w:rsidR="007A286B" w:rsidRPr="007A286B">
        <w:rPr>
          <w:rFonts w:ascii="Times New Roman" w:hAnsi="Times New Roman" w:cs="Times New Roman"/>
          <w:sz w:val="26"/>
          <w:szCs w:val="26"/>
        </w:rPr>
        <w:t>Посредством сайта осуществляется информирование родителей (законных представителей) воспитанников о важных событиях в жизни Учреждения, планируемых мероприятиях, конкурсах, проектах, акциях, рассказывается о достижениях воспитанников и педагогов, образовательных программах и услугах, состоявшихся мероприятиях.</w:t>
      </w:r>
    </w:p>
    <w:p w:rsidR="007A286B" w:rsidRDefault="007A286B" w:rsidP="007A286B">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w:t>
      </w:r>
      <w:r w:rsidRPr="007A286B">
        <w:rPr>
          <w:rFonts w:ascii="Times New Roman" w:eastAsia="Times New Roman" w:hAnsi="Times New Roman" w:cs="Times New Roman"/>
          <w:color w:val="000000"/>
          <w:sz w:val="26"/>
          <w:szCs w:val="26"/>
          <w:lang w:eastAsia="ru-RU"/>
        </w:rPr>
        <w:t xml:space="preserve">правление Учреждением осуществляется в соответствии с законодательством Российской Федерации. Структура и механизм управления Учреждением определяет его стабильное функционирование. </w:t>
      </w:r>
    </w:p>
    <w:p w:rsidR="007A286B" w:rsidRPr="007A286B" w:rsidRDefault="007A286B" w:rsidP="007A286B">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7A286B">
        <w:rPr>
          <w:rFonts w:ascii="Times New Roman" w:eastAsia="Times New Roman" w:hAnsi="Times New Roman" w:cs="Times New Roman"/>
          <w:color w:val="000000"/>
          <w:sz w:val="26"/>
          <w:szCs w:val="26"/>
          <w:lang w:eastAsia="ru-RU"/>
        </w:rPr>
        <w:t>Обеспечена открытость участия органов самоуправления в управлении Учреждением через официальный сайт.</w:t>
      </w:r>
    </w:p>
    <w:p w:rsidR="007A286B" w:rsidRDefault="007A286B" w:rsidP="00A92DC7">
      <w:pPr>
        <w:spacing w:after="0" w:line="240" w:lineRule="auto"/>
        <w:ind w:firstLine="709"/>
        <w:jc w:val="both"/>
        <w:rPr>
          <w:rFonts w:ascii="Times New Roman" w:hAnsi="Times New Roman" w:cs="Times New Roman"/>
          <w:b/>
          <w:sz w:val="26"/>
          <w:szCs w:val="26"/>
        </w:rPr>
      </w:pPr>
    </w:p>
    <w:p w:rsidR="008E67DD" w:rsidRPr="00A92DC7" w:rsidRDefault="00E32B67" w:rsidP="00A92DC7">
      <w:pPr>
        <w:spacing w:after="0" w:line="240" w:lineRule="auto"/>
        <w:ind w:firstLine="709"/>
        <w:jc w:val="both"/>
        <w:rPr>
          <w:rFonts w:ascii="Times New Roman" w:hAnsi="Times New Roman" w:cs="Times New Roman"/>
          <w:b/>
          <w:sz w:val="26"/>
          <w:szCs w:val="26"/>
        </w:rPr>
      </w:pPr>
      <w:r w:rsidRPr="00A92DC7">
        <w:rPr>
          <w:rFonts w:ascii="Times New Roman" w:hAnsi="Times New Roman" w:cs="Times New Roman"/>
          <w:b/>
          <w:sz w:val="26"/>
          <w:szCs w:val="26"/>
        </w:rPr>
        <w:t xml:space="preserve">1.3 Оценка </w:t>
      </w:r>
      <w:r w:rsidR="001C2E89">
        <w:rPr>
          <w:rFonts w:ascii="Times New Roman" w:hAnsi="Times New Roman" w:cs="Times New Roman"/>
          <w:b/>
          <w:sz w:val="26"/>
          <w:szCs w:val="26"/>
        </w:rPr>
        <w:t>образовательной деятельности</w:t>
      </w:r>
    </w:p>
    <w:p w:rsidR="008E67DD" w:rsidRDefault="008E67DD" w:rsidP="00A92DC7">
      <w:pPr>
        <w:spacing w:after="0" w:line="240" w:lineRule="auto"/>
        <w:ind w:firstLine="709"/>
        <w:jc w:val="both"/>
        <w:rPr>
          <w:rFonts w:ascii="Times New Roman" w:hAnsi="Times New Roman" w:cs="Times New Roman"/>
          <w:b/>
          <w:sz w:val="26"/>
          <w:szCs w:val="26"/>
        </w:rPr>
      </w:pPr>
    </w:p>
    <w:p w:rsidR="007A286B" w:rsidRDefault="00312EEC" w:rsidP="001C2E89">
      <w:pPr>
        <w:shd w:val="clear" w:color="auto" w:fill="FFFFFF"/>
        <w:adjustRightInd w:val="0"/>
        <w:spacing w:after="0" w:line="240" w:lineRule="auto"/>
        <w:ind w:firstLine="540"/>
        <w:jc w:val="both"/>
        <w:rPr>
          <w:rFonts w:ascii="Times New Roman" w:eastAsia="Calibri" w:hAnsi="Times New Roman" w:cs="Times New Roman"/>
          <w:sz w:val="26"/>
          <w:szCs w:val="26"/>
        </w:rPr>
      </w:pPr>
      <w:r>
        <w:rPr>
          <w:rFonts w:ascii="Times New Roman" w:eastAsia="Calibri" w:hAnsi="Times New Roman" w:cs="Times New Roman"/>
          <w:sz w:val="26"/>
          <w:szCs w:val="26"/>
        </w:rPr>
        <w:t>МБДОУ</w:t>
      </w:r>
      <w:r w:rsidR="007A286B" w:rsidRPr="007A286B">
        <w:rPr>
          <w:rFonts w:ascii="Times New Roman" w:eastAsia="Calibri" w:hAnsi="Times New Roman" w:cs="Times New Roman"/>
          <w:sz w:val="26"/>
          <w:szCs w:val="26"/>
        </w:rPr>
        <w:t xml:space="preserve"> осуществляет образовательную деятельность в соответствии с образовательной программой дошкольного образования МБДОУ «ДС № </w:t>
      </w:r>
      <w:r w:rsidR="007A286B">
        <w:rPr>
          <w:rFonts w:ascii="Times New Roman" w:eastAsia="Calibri" w:hAnsi="Times New Roman" w:cs="Times New Roman"/>
          <w:sz w:val="26"/>
          <w:szCs w:val="26"/>
        </w:rPr>
        <w:t xml:space="preserve">3 </w:t>
      </w:r>
      <w:r w:rsidR="007A286B" w:rsidRPr="007A286B">
        <w:rPr>
          <w:rFonts w:ascii="Times New Roman" w:eastAsia="Calibri" w:hAnsi="Times New Roman" w:cs="Times New Roman"/>
          <w:sz w:val="26"/>
          <w:szCs w:val="26"/>
        </w:rPr>
        <w:lastRenderedPageBreak/>
        <w:t>«</w:t>
      </w:r>
      <w:r w:rsidR="007A286B">
        <w:rPr>
          <w:rFonts w:ascii="Times New Roman" w:eastAsia="Calibri" w:hAnsi="Times New Roman" w:cs="Times New Roman"/>
          <w:sz w:val="26"/>
          <w:szCs w:val="26"/>
        </w:rPr>
        <w:t>Солнышко</w:t>
      </w:r>
      <w:r w:rsidR="007A286B" w:rsidRPr="007A286B">
        <w:rPr>
          <w:rFonts w:ascii="Times New Roman" w:eastAsia="Calibri" w:hAnsi="Times New Roman" w:cs="Times New Roman"/>
          <w:sz w:val="26"/>
          <w:szCs w:val="26"/>
        </w:rPr>
        <w:t>», разработанной коллективом в соответствии с требованиями Федерального государственного образовательного стандарта дошкольного образования, на основе примерной образовательной программы дошкольного образования «От рождения до школы».</w:t>
      </w:r>
    </w:p>
    <w:p w:rsidR="007A286B" w:rsidRDefault="007A286B" w:rsidP="001C2E89">
      <w:pPr>
        <w:shd w:val="clear" w:color="auto" w:fill="FFFFFF"/>
        <w:adjustRightInd w:val="0"/>
        <w:spacing w:after="0" w:line="240" w:lineRule="auto"/>
        <w:ind w:firstLine="540"/>
        <w:jc w:val="both"/>
        <w:rPr>
          <w:rFonts w:ascii="Times New Roman" w:eastAsia="Calibri" w:hAnsi="Times New Roman" w:cs="Times New Roman"/>
          <w:sz w:val="26"/>
          <w:szCs w:val="26"/>
        </w:rPr>
      </w:pPr>
      <w:r w:rsidRPr="007A286B">
        <w:rPr>
          <w:rFonts w:ascii="Times New Roman" w:eastAsia="Calibri" w:hAnsi="Times New Roman" w:cs="Times New Roman"/>
          <w:sz w:val="26"/>
          <w:szCs w:val="26"/>
        </w:rPr>
        <w:t>Содержание программы включает совокупность образовательных областей, которые обеспечивают социальную ситуацию развития личности ребенка. Охватывает следующие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w:t>
      </w:r>
    </w:p>
    <w:p w:rsidR="001C2E89" w:rsidRDefault="001C2E89" w:rsidP="001C2E89">
      <w:pPr>
        <w:shd w:val="clear" w:color="auto" w:fill="FFFFFF"/>
        <w:adjustRightInd w:val="0"/>
        <w:spacing w:after="0" w:line="240" w:lineRule="auto"/>
        <w:ind w:firstLine="540"/>
        <w:jc w:val="both"/>
        <w:rPr>
          <w:rFonts w:ascii="Times New Roman" w:eastAsia="Calibri" w:hAnsi="Times New Roman" w:cs="Times New Roman"/>
          <w:sz w:val="26"/>
          <w:szCs w:val="26"/>
        </w:rPr>
      </w:pPr>
      <w:r w:rsidRPr="00AA4BD2">
        <w:rPr>
          <w:rFonts w:ascii="Times New Roman" w:eastAsia="Calibri" w:hAnsi="Times New Roman" w:cs="Times New Roman"/>
          <w:sz w:val="26"/>
          <w:szCs w:val="26"/>
        </w:rPr>
        <w:t xml:space="preserve">Учебный план составлен с учетом длительности, периодичности НОД для каждого возрастного периода, разработан </w:t>
      </w:r>
      <w:r w:rsidR="00826DA5" w:rsidRPr="00AA4BD2">
        <w:rPr>
          <w:rFonts w:ascii="Times New Roman" w:eastAsia="Calibri" w:hAnsi="Times New Roman" w:cs="Times New Roman"/>
          <w:sz w:val="26"/>
          <w:szCs w:val="26"/>
        </w:rPr>
        <w:t>в соответствии с СанПиНом</w:t>
      </w:r>
      <w:r w:rsidRPr="00AA4BD2">
        <w:rPr>
          <w:rFonts w:ascii="Times New Roman" w:eastAsia="Calibri" w:hAnsi="Times New Roman" w:cs="Times New Roman"/>
          <w:sz w:val="26"/>
          <w:szCs w:val="26"/>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w:t>
      </w:r>
      <w:r>
        <w:rPr>
          <w:rFonts w:ascii="Times New Roman" w:eastAsia="Calibri" w:hAnsi="Times New Roman" w:cs="Times New Roman"/>
          <w:sz w:val="26"/>
          <w:szCs w:val="26"/>
        </w:rPr>
        <w:t>о</w:t>
      </w:r>
      <w:r w:rsidRPr="00D14A1B">
        <w:rPr>
          <w:rFonts w:ascii="Times New Roman" w:eastAsia="Calibri" w:hAnsi="Times New Roman" w:cs="Times New Roman"/>
          <w:sz w:val="26"/>
          <w:szCs w:val="26"/>
        </w:rPr>
        <w:t>сновной образовательной</w:t>
      </w:r>
      <w:r>
        <w:rPr>
          <w:rFonts w:ascii="Times New Roman" w:eastAsia="Calibri" w:hAnsi="Times New Roman" w:cs="Times New Roman"/>
          <w:sz w:val="26"/>
          <w:szCs w:val="26"/>
        </w:rPr>
        <w:t xml:space="preserve"> программы МБДОУ </w:t>
      </w:r>
      <w:r w:rsidR="00AA20AD" w:rsidRPr="00A92DC7">
        <w:rPr>
          <w:rFonts w:ascii="Times New Roman" w:eastAsia="Times New Roman" w:hAnsi="Times New Roman" w:cs="Times New Roman"/>
          <w:bCs/>
          <w:color w:val="000000"/>
          <w:sz w:val="26"/>
          <w:szCs w:val="26"/>
          <w:lang w:eastAsia="ru-RU"/>
        </w:rPr>
        <w:t>«ДС № 3 «Солнышко</w:t>
      </w:r>
      <w:r w:rsidR="00826DA5" w:rsidRPr="00A92DC7">
        <w:rPr>
          <w:rFonts w:ascii="Times New Roman" w:eastAsia="Times New Roman" w:hAnsi="Times New Roman" w:cs="Times New Roman"/>
          <w:bCs/>
          <w:color w:val="000000"/>
          <w:sz w:val="26"/>
          <w:szCs w:val="26"/>
          <w:lang w:eastAsia="ru-RU"/>
        </w:rPr>
        <w:t>»</w:t>
      </w:r>
      <w:r w:rsidR="00826DA5" w:rsidRPr="00A92DC7">
        <w:rPr>
          <w:rFonts w:ascii="Times New Roman" w:eastAsia="Times New Roman" w:hAnsi="Times New Roman" w:cs="Times New Roman"/>
          <w:color w:val="000000"/>
          <w:sz w:val="26"/>
          <w:szCs w:val="26"/>
          <w:lang w:eastAsia="ru-RU"/>
        </w:rPr>
        <w:t>,</w:t>
      </w:r>
      <w:r>
        <w:rPr>
          <w:rFonts w:ascii="Times New Roman" w:eastAsia="Calibri" w:hAnsi="Times New Roman" w:cs="Times New Roman"/>
          <w:sz w:val="26"/>
          <w:szCs w:val="26"/>
        </w:rPr>
        <w:t xml:space="preserve"> </w:t>
      </w:r>
      <w:r w:rsidRPr="00AA4BD2">
        <w:rPr>
          <w:rFonts w:ascii="Times New Roman" w:eastAsia="Calibri" w:hAnsi="Times New Roman" w:cs="Times New Roman"/>
          <w:sz w:val="26"/>
          <w:szCs w:val="26"/>
        </w:rPr>
        <w:t xml:space="preserve">методическими рекомендациями к реализуемым программам. </w:t>
      </w:r>
    </w:p>
    <w:p w:rsidR="001C2E89" w:rsidRDefault="001C2E89" w:rsidP="001C2E89">
      <w:pPr>
        <w:shd w:val="clear" w:color="auto" w:fill="FFFFFF"/>
        <w:adjustRightInd w:val="0"/>
        <w:spacing w:after="0" w:line="240" w:lineRule="auto"/>
        <w:ind w:firstLine="540"/>
        <w:jc w:val="both"/>
        <w:rPr>
          <w:rFonts w:ascii="Times New Roman" w:eastAsia="Calibri" w:hAnsi="Times New Roman" w:cs="Times New Roman"/>
          <w:sz w:val="26"/>
          <w:szCs w:val="26"/>
        </w:rPr>
      </w:pPr>
      <w:r w:rsidRPr="00D14A1B">
        <w:rPr>
          <w:rFonts w:ascii="Times New Roman" w:eastAsia="Calibri" w:hAnsi="Times New Roman" w:cs="Times New Roman"/>
          <w:sz w:val="26"/>
          <w:szCs w:val="26"/>
        </w:rPr>
        <w:t xml:space="preserve">Программа направлена на разностороннее развитие детей с 2 до 7 лет с учётом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Pr="005302A3">
        <w:rPr>
          <w:rFonts w:ascii="Times New Roman" w:eastAsia="Calibri" w:hAnsi="Times New Roman" w:cs="Times New Roman"/>
          <w:sz w:val="26"/>
          <w:szCs w:val="26"/>
        </w:rPr>
        <w:t>Выбор форм и методов работы осуществляется педагогами самостоятельно и зависит от контингента воспитанников, оснащенности группы, культурных и региональных особенностей, специфики учреждения, от опыта и творческого подхода педагога, решения конкретных образовательных задач.</w:t>
      </w:r>
    </w:p>
    <w:p w:rsidR="001C2E89" w:rsidRPr="00D14A1B" w:rsidRDefault="001C2E89" w:rsidP="001C2E89">
      <w:pPr>
        <w:shd w:val="clear" w:color="auto" w:fill="FFFFFF"/>
        <w:adjustRightInd w:val="0"/>
        <w:spacing w:after="0" w:line="240" w:lineRule="auto"/>
        <w:ind w:firstLine="540"/>
        <w:jc w:val="both"/>
        <w:rPr>
          <w:rFonts w:ascii="Times New Roman" w:eastAsia="Calibri" w:hAnsi="Times New Roman" w:cs="Times New Roman"/>
          <w:sz w:val="26"/>
          <w:szCs w:val="26"/>
        </w:rPr>
      </w:pPr>
      <w:r w:rsidRPr="00D14A1B">
        <w:rPr>
          <w:rFonts w:ascii="Times New Roman" w:eastAsia="Calibri" w:hAnsi="Times New Roman" w:cs="Times New Roman"/>
          <w:sz w:val="26"/>
          <w:szCs w:val="26"/>
        </w:rPr>
        <w:t>Ежедневный объём организованной образовательной деятельности определяется</w:t>
      </w:r>
    </w:p>
    <w:p w:rsidR="001C2E89" w:rsidRPr="00D14A1B" w:rsidRDefault="001C2E89" w:rsidP="001C2E89">
      <w:pPr>
        <w:shd w:val="clear" w:color="auto" w:fill="FFFFFF"/>
        <w:adjustRightInd w:val="0"/>
        <w:spacing w:after="0" w:line="240" w:lineRule="auto"/>
        <w:jc w:val="both"/>
        <w:rPr>
          <w:rFonts w:ascii="Times New Roman" w:eastAsia="Calibri" w:hAnsi="Times New Roman" w:cs="Times New Roman"/>
          <w:sz w:val="26"/>
          <w:szCs w:val="26"/>
        </w:rPr>
      </w:pPr>
      <w:r w:rsidRPr="00D14A1B">
        <w:rPr>
          <w:rFonts w:ascii="Times New Roman" w:eastAsia="Calibri" w:hAnsi="Times New Roman" w:cs="Times New Roman"/>
          <w:sz w:val="26"/>
          <w:szCs w:val="26"/>
        </w:rPr>
        <w:t>расписанием организованной образовательной деятельност</w:t>
      </w:r>
      <w:r>
        <w:rPr>
          <w:rFonts w:ascii="Times New Roman" w:eastAsia="Calibri" w:hAnsi="Times New Roman" w:cs="Times New Roman"/>
          <w:sz w:val="26"/>
          <w:szCs w:val="26"/>
        </w:rPr>
        <w:t xml:space="preserve">и (расписание занятий), которое </w:t>
      </w:r>
      <w:r w:rsidRPr="00D14A1B">
        <w:rPr>
          <w:rFonts w:ascii="Times New Roman" w:eastAsia="Calibri" w:hAnsi="Times New Roman" w:cs="Times New Roman"/>
          <w:sz w:val="26"/>
          <w:szCs w:val="26"/>
        </w:rPr>
        <w:t>ежегодно утверждается заведующим.</w:t>
      </w:r>
    </w:p>
    <w:p w:rsidR="001C2E89" w:rsidRPr="00AA4BD2" w:rsidRDefault="001C2E89" w:rsidP="001C2E89">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AA4BD2">
        <w:rPr>
          <w:rFonts w:ascii="Times New Roman" w:eastAsia="Times New Roman" w:hAnsi="Times New Roman" w:cs="Times New Roman"/>
          <w:color w:val="000000"/>
          <w:sz w:val="26"/>
          <w:szCs w:val="26"/>
          <w:lang w:eastAsia="ru-RU"/>
        </w:rPr>
        <w:t>Продолжительность непрерывной непосредственно образовательной деятельности составляет:</w:t>
      </w:r>
    </w:p>
    <w:p w:rsidR="001C2E89" w:rsidRPr="00AA4BD2" w:rsidRDefault="001C2E89" w:rsidP="001C2E89">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AA4BD2">
        <w:rPr>
          <w:rFonts w:ascii="Times New Roman" w:eastAsia="Times New Roman" w:hAnsi="Times New Roman" w:cs="Times New Roman"/>
          <w:color w:val="000000"/>
          <w:sz w:val="26"/>
          <w:szCs w:val="26"/>
          <w:lang w:eastAsia="ru-RU"/>
        </w:rPr>
        <w:t>для детей 4-го года жизни – не более 15 минут,</w:t>
      </w:r>
    </w:p>
    <w:p w:rsidR="001C2E89" w:rsidRPr="00AA4BD2" w:rsidRDefault="001C2E89" w:rsidP="001C2E89">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AA4BD2">
        <w:rPr>
          <w:rFonts w:ascii="Times New Roman" w:eastAsia="Times New Roman" w:hAnsi="Times New Roman" w:cs="Times New Roman"/>
          <w:color w:val="000000"/>
          <w:sz w:val="26"/>
          <w:szCs w:val="26"/>
          <w:lang w:eastAsia="ru-RU"/>
        </w:rPr>
        <w:t>для детей 5-го года жизни – не более 20 минут,</w:t>
      </w:r>
    </w:p>
    <w:p w:rsidR="001C2E89" w:rsidRPr="00AA4BD2" w:rsidRDefault="001C2E89" w:rsidP="001C2E89">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AA4BD2">
        <w:rPr>
          <w:rFonts w:ascii="Times New Roman" w:eastAsia="Times New Roman" w:hAnsi="Times New Roman" w:cs="Times New Roman"/>
          <w:color w:val="000000"/>
          <w:sz w:val="26"/>
          <w:szCs w:val="26"/>
          <w:lang w:eastAsia="ru-RU"/>
        </w:rPr>
        <w:t>для детей 6-го года жизни – не более 25 минут,</w:t>
      </w:r>
    </w:p>
    <w:p w:rsidR="001C2E89" w:rsidRPr="00AA4BD2" w:rsidRDefault="001C2E89" w:rsidP="001C2E89">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AA4BD2">
        <w:rPr>
          <w:rFonts w:ascii="Times New Roman" w:eastAsia="Times New Roman" w:hAnsi="Times New Roman" w:cs="Times New Roman"/>
          <w:color w:val="000000"/>
          <w:sz w:val="26"/>
          <w:szCs w:val="26"/>
          <w:lang w:eastAsia="ru-RU"/>
        </w:rPr>
        <w:t>для детей 7-го года жизни – не более 30 минут.</w:t>
      </w:r>
    </w:p>
    <w:p w:rsidR="001C2E89" w:rsidRPr="00AA4BD2" w:rsidRDefault="001C2E89" w:rsidP="001C2E89">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AA4BD2">
        <w:rPr>
          <w:rFonts w:ascii="Times New Roman" w:eastAsia="Times New Roman" w:hAnsi="Times New Roman" w:cs="Times New Roman"/>
          <w:color w:val="000000"/>
          <w:sz w:val="26"/>
          <w:szCs w:val="26"/>
          <w:lang w:eastAsia="ru-RU"/>
        </w:rPr>
        <w:t>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45 минут и 1,5 часа соответственно. В середине времени, отведенного на непрерывную образовательную деятельность, проводят физкультминутки. Перерывы между периодами непрерывной образовательной деятельности – не менее 10 минут.</w:t>
      </w:r>
    </w:p>
    <w:p w:rsidR="001C2E89" w:rsidRPr="00AA4BD2" w:rsidRDefault="001C2E89" w:rsidP="001C2E89">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AA4BD2">
        <w:rPr>
          <w:rFonts w:ascii="Times New Roman" w:eastAsia="Times New Roman" w:hAnsi="Times New Roman" w:cs="Times New Roman"/>
          <w:color w:val="000000"/>
          <w:sz w:val="26"/>
          <w:szCs w:val="26"/>
          <w:lang w:eastAsia="ru-RU"/>
        </w:rPr>
        <w:t>Занятия по дополнительному образованию (студии, кружки, секции и т.п.) проводят:</w:t>
      </w:r>
    </w:p>
    <w:p w:rsidR="001C2E89" w:rsidRPr="00AA4BD2" w:rsidRDefault="001C2E89" w:rsidP="001C2E89">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AA4BD2">
        <w:rPr>
          <w:rFonts w:ascii="Times New Roman" w:eastAsia="Times New Roman" w:hAnsi="Times New Roman" w:cs="Times New Roman"/>
          <w:color w:val="000000"/>
          <w:sz w:val="26"/>
          <w:szCs w:val="26"/>
          <w:lang w:eastAsia="ru-RU"/>
        </w:rPr>
        <w:t>– для детей 4-го года жизни – не чаще 1 раза в неделю продолжительностью не более 15 минут;</w:t>
      </w:r>
    </w:p>
    <w:p w:rsidR="001C2E89" w:rsidRPr="00AA4BD2" w:rsidRDefault="001C2E89" w:rsidP="001C2E89">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AA4BD2">
        <w:rPr>
          <w:rFonts w:ascii="Times New Roman" w:eastAsia="Times New Roman" w:hAnsi="Times New Roman" w:cs="Times New Roman"/>
          <w:color w:val="000000"/>
          <w:sz w:val="26"/>
          <w:szCs w:val="26"/>
          <w:lang w:eastAsia="ru-RU"/>
        </w:rPr>
        <w:t>– для детей 5-го года жизни – не чаще 2 раз в неделю продолжительностью не более 25 минут;</w:t>
      </w:r>
    </w:p>
    <w:p w:rsidR="001C2E89" w:rsidRPr="00AA4BD2" w:rsidRDefault="001C2E89" w:rsidP="001C2E89">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AA4BD2">
        <w:rPr>
          <w:rFonts w:ascii="Times New Roman" w:eastAsia="Times New Roman" w:hAnsi="Times New Roman" w:cs="Times New Roman"/>
          <w:color w:val="000000"/>
          <w:sz w:val="26"/>
          <w:szCs w:val="26"/>
          <w:lang w:eastAsia="ru-RU"/>
        </w:rPr>
        <w:lastRenderedPageBreak/>
        <w:t>– для детей 6-го года жизни – не чаще 2 раз в неделю продолжительностью не более 25 минут;</w:t>
      </w:r>
    </w:p>
    <w:p w:rsidR="001C2E89" w:rsidRPr="00AA4BD2" w:rsidRDefault="001C2E89" w:rsidP="001C2E89">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AA4BD2">
        <w:rPr>
          <w:rFonts w:ascii="Times New Roman" w:eastAsia="Times New Roman" w:hAnsi="Times New Roman" w:cs="Times New Roman"/>
          <w:color w:val="000000"/>
          <w:sz w:val="26"/>
          <w:szCs w:val="26"/>
          <w:lang w:eastAsia="ru-RU"/>
        </w:rPr>
        <w:t>– для детей 7-го года жизни – не чаще 3 раз в неделю продолжительностью не более 30 минут.</w:t>
      </w:r>
    </w:p>
    <w:p w:rsidR="001C2E89" w:rsidRPr="00AA4BD2" w:rsidRDefault="001C2E89" w:rsidP="001C2E89">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AA4BD2">
        <w:rPr>
          <w:rFonts w:ascii="Times New Roman" w:eastAsia="Times New Roman" w:hAnsi="Times New Roman" w:cs="Times New Roman"/>
          <w:color w:val="000000"/>
          <w:sz w:val="26"/>
          <w:szCs w:val="26"/>
          <w:lang w:eastAsia="ru-RU"/>
        </w:rPr>
        <w:t>Учитывая особенности своей образовательной деятельности, социокультурные и другие условия, возможности и потребности участников образовательной деятельности (детей и их семей, педагогов и других сотрудников ДОУ), содержание части Программы, формируемой участниками образовательных отношений ДОУ, представлено следующими направлениями:</w:t>
      </w:r>
    </w:p>
    <w:p w:rsidR="001C2E89" w:rsidRPr="00AA4BD2" w:rsidRDefault="001C2E89" w:rsidP="001C2E89">
      <w:pPr>
        <w:numPr>
          <w:ilvl w:val="0"/>
          <w:numId w:val="35"/>
        </w:numPr>
        <w:shd w:val="clear" w:color="auto" w:fill="FFFFFF"/>
        <w:spacing w:after="0" w:line="240" w:lineRule="auto"/>
        <w:ind w:left="0" w:firstLine="709"/>
        <w:jc w:val="both"/>
        <w:rPr>
          <w:rFonts w:ascii="Times New Roman" w:eastAsia="Times New Roman" w:hAnsi="Times New Roman" w:cs="Times New Roman"/>
          <w:color w:val="000000"/>
          <w:sz w:val="26"/>
          <w:szCs w:val="26"/>
          <w:lang w:eastAsia="ru-RU"/>
        </w:rPr>
      </w:pPr>
      <w:r w:rsidRPr="00AA4BD2">
        <w:rPr>
          <w:rFonts w:ascii="Times New Roman" w:eastAsia="Times New Roman" w:hAnsi="Times New Roman" w:cs="Times New Roman"/>
          <w:color w:val="000000"/>
          <w:sz w:val="26"/>
          <w:szCs w:val="26"/>
          <w:lang w:eastAsia="ru-RU"/>
        </w:rPr>
        <w:t>Художественно-эстетическое направление: вокальный кружок «До-ми-солька», фольклорный кружок «Млада»;</w:t>
      </w:r>
    </w:p>
    <w:p w:rsidR="001C2E89" w:rsidRDefault="001C2E89" w:rsidP="001C2E89">
      <w:pPr>
        <w:numPr>
          <w:ilvl w:val="0"/>
          <w:numId w:val="35"/>
        </w:numPr>
        <w:shd w:val="clear" w:color="auto" w:fill="FFFFFF"/>
        <w:spacing w:after="0" w:line="240" w:lineRule="auto"/>
        <w:ind w:left="0" w:firstLine="709"/>
        <w:jc w:val="both"/>
        <w:rPr>
          <w:rFonts w:ascii="Times New Roman" w:eastAsia="Times New Roman" w:hAnsi="Times New Roman" w:cs="Times New Roman"/>
          <w:color w:val="000000"/>
          <w:sz w:val="26"/>
          <w:szCs w:val="26"/>
          <w:lang w:eastAsia="ru-RU"/>
        </w:rPr>
      </w:pPr>
      <w:r w:rsidRPr="00C43317">
        <w:rPr>
          <w:rFonts w:ascii="Times New Roman" w:eastAsia="Times New Roman" w:hAnsi="Times New Roman" w:cs="Times New Roman"/>
          <w:color w:val="000000"/>
          <w:sz w:val="26"/>
          <w:szCs w:val="26"/>
          <w:lang w:eastAsia="ru-RU"/>
        </w:rPr>
        <w:t>Оздоровительное направление: кабинет «БОС-здоровье».</w:t>
      </w:r>
    </w:p>
    <w:p w:rsidR="00DC27A6" w:rsidRPr="00DC27A6" w:rsidRDefault="00DC27A6" w:rsidP="00DC27A6">
      <w:pPr>
        <w:shd w:val="clear" w:color="auto" w:fill="FFFFFF"/>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ab/>
      </w:r>
      <w:r w:rsidRPr="00DC27A6">
        <w:rPr>
          <w:rFonts w:ascii="Times New Roman" w:eastAsia="Times New Roman" w:hAnsi="Times New Roman" w:cs="Times New Roman"/>
          <w:color w:val="000000"/>
          <w:sz w:val="26"/>
          <w:szCs w:val="26"/>
          <w:lang w:eastAsia="ru-RU"/>
        </w:rPr>
        <w:t>В 2020 году в МБДОУ продолжала вест</w:t>
      </w:r>
      <w:r>
        <w:rPr>
          <w:rFonts w:ascii="Times New Roman" w:eastAsia="Times New Roman" w:hAnsi="Times New Roman" w:cs="Times New Roman"/>
          <w:color w:val="000000"/>
          <w:sz w:val="26"/>
          <w:szCs w:val="26"/>
          <w:lang w:eastAsia="ru-RU"/>
        </w:rPr>
        <w:t xml:space="preserve">ись кружковая работа: вокальный </w:t>
      </w:r>
      <w:r w:rsidRPr="00DC27A6">
        <w:rPr>
          <w:rFonts w:ascii="Times New Roman" w:eastAsia="Times New Roman" w:hAnsi="Times New Roman" w:cs="Times New Roman"/>
          <w:color w:val="000000"/>
          <w:sz w:val="26"/>
          <w:szCs w:val="26"/>
          <w:lang w:eastAsia="ru-RU"/>
        </w:rPr>
        <w:t>кружок «До-ми-соль-ка», фольклорный кружок «Млада».</w:t>
      </w:r>
      <w:r>
        <w:rPr>
          <w:rFonts w:ascii="Times New Roman" w:eastAsia="Times New Roman" w:hAnsi="Times New Roman" w:cs="Times New Roman"/>
          <w:color w:val="000000"/>
          <w:sz w:val="26"/>
          <w:szCs w:val="26"/>
          <w:lang w:eastAsia="ru-RU"/>
        </w:rPr>
        <w:t xml:space="preserve"> </w:t>
      </w:r>
      <w:r w:rsidRPr="00DC27A6">
        <w:rPr>
          <w:rFonts w:ascii="Times New Roman" w:eastAsia="Times New Roman" w:hAnsi="Times New Roman" w:cs="Times New Roman"/>
          <w:color w:val="000000"/>
          <w:sz w:val="26"/>
          <w:szCs w:val="26"/>
          <w:lang w:eastAsia="ru-RU"/>
        </w:rPr>
        <w:t xml:space="preserve">Охват кружковой работой составил –7,7%. Это объясняется тем, что специалисты не могут охватить большее количество детей, реализуя программу дошкольного образования, а воспитатели - руководители кружков занимаются с детьми своей группы. </w:t>
      </w:r>
    </w:p>
    <w:p w:rsidR="00DC27A6" w:rsidRDefault="00DC27A6" w:rsidP="00DC27A6">
      <w:pPr>
        <w:shd w:val="clear" w:color="auto" w:fill="FFFFFF"/>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ab/>
      </w:r>
      <w:r w:rsidRPr="00DC27A6">
        <w:rPr>
          <w:rFonts w:ascii="Times New Roman" w:eastAsia="Times New Roman" w:hAnsi="Times New Roman" w:cs="Times New Roman"/>
          <w:color w:val="000000"/>
          <w:sz w:val="26"/>
          <w:szCs w:val="26"/>
          <w:lang w:eastAsia="ru-RU"/>
        </w:rPr>
        <w:t>Анализ данных по посещению детьми занятий дополнительного образования показывает снижение показателя по охвату в связи с пе</w:t>
      </w:r>
      <w:r>
        <w:rPr>
          <w:rFonts w:ascii="Times New Roman" w:eastAsia="Times New Roman" w:hAnsi="Times New Roman" w:cs="Times New Roman"/>
          <w:color w:val="000000"/>
          <w:sz w:val="26"/>
          <w:szCs w:val="26"/>
          <w:lang w:eastAsia="ru-RU"/>
        </w:rPr>
        <w:t>реходом на дистанционный режим. Педагоги предоставляли материал в рамках кружковой работы с помощью мессенджеров по средствам презентаций и видеороликов.</w:t>
      </w:r>
    </w:p>
    <w:p w:rsidR="001C2E89" w:rsidRPr="00C43317" w:rsidRDefault="00DC27A6" w:rsidP="001C2E89">
      <w:pPr>
        <w:shd w:val="clear" w:color="auto" w:fill="FFFFFF"/>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ab/>
      </w:r>
      <w:r w:rsidR="00312EEC">
        <w:rPr>
          <w:rFonts w:ascii="Times New Roman" w:eastAsia="Times New Roman" w:hAnsi="Times New Roman" w:cs="Times New Roman"/>
          <w:color w:val="000000"/>
          <w:sz w:val="26"/>
          <w:szCs w:val="26"/>
          <w:lang w:eastAsia="ru-RU"/>
        </w:rPr>
        <w:t>МБДОУ</w:t>
      </w:r>
      <w:r w:rsidR="001C2E89" w:rsidRPr="00AD53ED">
        <w:rPr>
          <w:rFonts w:ascii="Times New Roman" w:eastAsia="Times New Roman" w:hAnsi="Times New Roman" w:cs="Times New Roman"/>
          <w:color w:val="000000"/>
          <w:sz w:val="26"/>
          <w:szCs w:val="26"/>
          <w:lang w:eastAsia="ru-RU"/>
        </w:rPr>
        <w:t xml:space="preserve"> в установленном законодательством Российской Федерации</w:t>
      </w:r>
      <w:r w:rsidR="001C2E89">
        <w:rPr>
          <w:rFonts w:ascii="Times New Roman" w:eastAsia="Times New Roman" w:hAnsi="Times New Roman" w:cs="Times New Roman"/>
          <w:color w:val="000000"/>
          <w:sz w:val="26"/>
          <w:szCs w:val="26"/>
          <w:lang w:eastAsia="ru-RU"/>
        </w:rPr>
        <w:t xml:space="preserve"> </w:t>
      </w:r>
      <w:r w:rsidR="001C2E89" w:rsidRPr="00AD53ED">
        <w:rPr>
          <w:rFonts w:ascii="Times New Roman" w:eastAsia="Times New Roman" w:hAnsi="Times New Roman" w:cs="Times New Roman"/>
          <w:color w:val="000000"/>
          <w:sz w:val="26"/>
          <w:szCs w:val="26"/>
          <w:lang w:eastAsia="ru-RU"/>
        </w:rPr>
        <w:t>порядке несёт ответственность за реализацию в полном объёме ООП ДО.</w:t>
      </w:r>
    </w:p>
    <w:p w:rsidR="001C2E89" w:rsidRPr="00AA4BD2" w:rsidRDefault="001C2E89" w:rsidP="001C2E89">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AA4BD2">
        <w:rPr>
          <w:rFonts w:ascii="Times New Roman" w:eastAsia="Times New Roman" w:hAnsi="Times New Roman" w:cs="Times New Roman"/>
          <w:color w:val="000000"/>
          <w:sz w:val="26"/>
          <w:szCs w:val="26"/>
          <w:lang w:eastAsia="ru-RU"/>
        </w:rPr>
        <w:t>Численность обучающихся в соответстви</w:t>
      </w:r>
      <w:r w:rsidR="00BC59AB">
        <w:rPr>
          <w:rFonts w:ascii="Times New Roman" w:eastAsia="Times New Roman" w:hAnsi="Times New Roman" w:cs="Times New Roman"/>
          <w:color w:val="000000"/>
          <w:sz w:val="26"/>
          <w:szCs w:val="26"/>
          <w:lang w:eastAsia="ru-RU"/>
        </w:rPr>
        <w:t>и с муниципальным заданием – 261</w:t>
      </w:r>
      <w:r w:rsidRPr="00AA4BD2">
        <w:rPr>
          <w:rFonts w:ascii="Times New Roman" w:eastAsia="Times New Roman" w:hAnsi="Times New Roman" w:cs="Times New Roman"/>
          <w:color w:val="000000"/>
          <w:sz w:val="26"/>
          <w:szCs w:val="26"/>
          <w:lang w:eastAsia="ru-RU"/>
        </w:rPr>
        <w:t>.</w:t>
      </w:r>
    </w:p>
    <w:p w:rsidR="00312EEC" w:rsidRDefault="00312EEC" w:rsidP="00BC59AB">
      <w:pPr>
        <w:spacing w:after="0" w:line="240" w:lineRule="auto"/>
        <w:ind w:firstLine="709"/>
        <w:jc w:val="both"/>
        <w:rPr>
          <w:rFonts w:ascii="Times New Roman" w:hAnsi="Times New Roman" w:cs="Times New Roman"/>
          <w:sz w:val="26"/>
          <w:szCs w:val="26"/>
        </w:rPr>
      </w:pPr>
      <w:r w:rsidRPr="00312EEC">
        <w:rPr>
          <w:rFonts w:ascii="Times New Roman" w:hAnsi="Times New Roman" w:cs="Times New Roman"/>
          <w:sz w:val="26"/>
          <w:szCs w:val="26"/>
        </w:rPr>
        <w:t xml:space="preserve">ООП ДО Учреждения предусмотрена система оценки результатов освоения воспитанниками программы. В соответствии с ФГОС </w:t>
      </w:r>
      <w:r w:rsidR="00DC27A6" w:rsidRPr="00312EEC">
        <w:rPr>
          <w:rFonts w:ascii="Times New Roman" w:hAnsi="Times New Roman" w:cs="Times New Roman"/>
          <w:sz w:val="26"/>
          <w:szCs w:val="26"/>
        </w:rPr>
        <w:t>ДО целевых ориентиров</w:t>
      </w:r>
      <w:r w:rsidRPr="00312EEC">
        <w:rPr>
          <w:rFonts w:ascii="Times New Roman" w:hAnsi="Times New Roman" w:cs="Times New Roman"/>
          <w:sz w:val="26"/>
          <w:szCs w:val="26"/>
        </w:rPr>
        <w:t xml:space="preserve">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w:t>
      </w:r>
    </w:p>
    <w:p w:rsidR="00312EEC" w:rsidRDefault="00312EEC" w:rsidP="00BC59AB">
      <w:pPr>
        <w:spacing w:after="0" w:line="240" w:lineRule="auto"/>
        <w:ind w:firstLine="709"/>
        <w:jc w:val="both"/>
        <w:rPr>
          <w:rFonts w:ascii="Times New Roman" w:hAnsi="Times New Roman" w:cs="Times New Roman"/>
          <w:sz w:val="26"/>
          <w:szCs w:val="26"/>
        </w:rPr>
      </w:pPr>
      <w:r w:rsidRPr="00312EEC">
        <w:rPr>
          <w:rFonts w:ascii="Times New Roman" w:hAnsi="Times New Roman" w:cs="Times New Roman"/>
          <w:sz w:val="26"/>
          <w:szCs w:val="26"/>
        </w:rPr>
        <w:t>Освоение ООП ДО не сопровождается проведением промежуточных аттестаций и итоговой аттестации воспитанников. Реализация ООП ДО предполагает оценку индивидуального развития детей. Такая оценка проводится педагогическими работниками в рамках педагогической диагностики. Оценка индивидуального развития детей, прежде всего, является профессиональным инструментом педагога, которым он может воспользоваться при необходимости получения им информации об уровне актуального развития ребенка или о динамике такого развития по мере реализации ООП ДО.</w:t>
      </w:r>
    </w:p>
    <w:p w:rsidR="00312EEC" w:rsidRDefault="00312EEC" w:rsidP="00BC59AB">
      <w:pPr>
        <w:spacing w:after="0" w:line="240" w:lineRule="auto"/>
        <w:ind w:firstLine="709"/>
        <w:jc w:val="both"/>
        <w:rPr>
          <w:rFonts w:ascii="Times New Roman" w:hAnsi="Times New Roman" w:cs="Times New Roman"/>
          <w:sz w:val="26"/>
          <w:szCs w:val="26"/>
        </w:rPr>
      </w:pPr>
      <w:r w:rsidRPr="00312EEC">
        <w:rPr>
          <w:rFonts w:ascii="Times New Roman" w:hAnsi="Times New Roman" w:cs="Times New Roman"/>
          <w:sz w:val="26"/>
          <w:szCs w:val="26"/>
        </w:rPr>
        <w:t xml:space="preserve"> При осуществлении педагогической диагностики используются регулярные наблюдения педагогов за детьми в повседневной жизни и в процессе непосредственной образовательной работы с ними. В ходе образовательной деятельности педагоги создают диагностические ситуации, с целью оценки индивидуальной динамики детей и корректировки свои действия</w:t>
      </w:r>
    </w:p>
    <w:p w:rsidR="00D91066" w:rsidRPr="00D91066" w:rsidRDefault="00D91066" w:rsidP="00D91066">
      <w:pPr>
        <w:spacing w:after="0" w:line="240" w:lineRule="auto"/>
        <w:ind w:firstLine="709"/>
        <w:jc w:val="both"/>
        <w:rPr>
          <w:rFonts w:ascii="Times New Roman" w:hAnsi="Times New Roman" w:cs="Times New Roman"/>
          <w:sz w:val="26"/>
          <w:szCs w:val="26"/>
        </w:rPr>
      </w:pPr>
      <w:r w:rsidRPr="00D91066">
        <w:rPr>
          <w:rFonts w:ascii="Times New Roman" w:hAnsi="Times New Roman" w:cs="Times New Roman"/>
          <w:sz w:val="26"/>
          <w:szCs w:val="26"/>
        </w:rPr>
        <w:t>Требования ФГОС к результатам освоения Программы представлены в виде целевых ориентиров дошкольного образования.</w:t>
      </w:r>
    </w:p>
    <w:p w:rsidR="002B7599" w:rsidRPr="00BC59AB" w:rsidRDefault="00D91066" w:rsidP="00D91066">
      <w:pPr>
        <w:spacing w:after="0" w:line="240" w:lineRule="auto"/>
        <w:ind w:firstLine="709"/>
        <w:jc w:val="both"/>
        <w:rPr>
          <w:rFonts w:ascii="Times New Roman" w:hAnsi="Times New Roman" w:cs="Times New Roman"/>
          <w:sz w:val="26"/>
          <w:szCs w:val="26"/>
        </w:rPr>
      </w:pPr>
      <w:r w:rsidRPr="00D91066">
        <w:rPr>
          <w:rFonts w:ascii="Times New Roman" w:hAnsi="Times New Roman" w:cs="Times New Roman"/>
          <w:sz w:val="26"/>
          <w:szCs w:val="26"/>
        </w:rPr>
        <w:t xml:space="preserve">Целевые ориентиры Программы выступают </w:t>
      </w:r>
      <w:r w:rsidR="008928C5" w:rsidRPr="00D91066">
        <w:rPr>
          <w:rFonts w:ascii="Times New Roman" w:hAnsi="Times New Roman" w:cs="Times New Roman"/>
          <w:sz w:val="26"/>
          <w:szCs w:val="26"/>
        </w:rPr>
        <w:t>основаниями преемственности</w:t>
      </w:r>
      <w:r w:rsidRPr="00D91066">
        <w:rPr>
          <w:rFonts w:ascii="Times New Roman" w:hAnsi="Times New Roman" w:cs="Times New Roman"/>
          <w:sz w:val="26"/>
          <w:szCs w:val="26"/>
        </w:rPr>
        <w:t xml:space="preserve"> дошкольного и начального общего образования. При соблюдении требований к </w:t>
      </w:r>
      <w:r w:rsidRPr="00D91066">
        <w:rPr>
          <w:rFonts w:ascii="Times New Roman" w:hAnsi="Times New Roman" w:cs="Times New Roman"/>
          <w:sz w:val="26"/>
          <w:szCs w:val="26"/>
        </w:rPr>
        <w:lastRenderedPageBreak/>
        <w:t xml:space="preserve">условиям реализации </w:t>
      </w:r>
      <w:r w:rsidR="008928C5" w:rsidRPr="00D91066">
        <w:rPr>
          <w:rFonts w:ascii="Times New Roman" w:hAnsi="Times New Roman" w:cs="Times New Roman"/>
          <w:sz w:val="26"/>
          <w:szCs w:val="26"/>
        </w:rPr>
        <w:t>Программы настоящие</w:t>
      </w:r>
      <w:r w:rsidRPr="00D91066">
        <w:rPr>
          <w:rFonts w:ascii="Times New Roman" w:hAnsi="Times New Roman" w:cs="Times New Roman"/>
          <w:sz w:val="26"/>
          <w:szCs w:val="26"/>
        </w:rPr>
        <w:t xml:space="preserve">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r w:rsidRPr="00D91066">
        <w:t xml:space="preserve"> </w:t>
      </w:r>
      <w:r w:rsidRPr="00D91066">
        <w:rPr>
          <w:rFonts w:ascii="Times New Roman" w:hAnsi="Times New Roman" w:cs="Times New Roman"/>
          <w:sz w:val="26"/>
          <w:szCs w:val="26"/>
        </w:rPr>
        <w:t>Эти целевые ориентиры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tbl>
      <w:tblPr>
        <w:tblW w:w="7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2"/>
        <w:gridCol w:w="2268"/>
        <w:gridCol w:w="2889"/>
        <w:gridCol w:w="15"/>
      </w:tblGrid>
      <w:tr w:rsidR="003036C0" w:rsidRPr="00DC66E2" w:rsidTr="003036C0">
        <w:trPr>
          <w:gridAfter w:val="1"/>
          <w:wAfter w:w="15" w:type="dxa"/>
          <w:trHeight w:val="485"/>
          <w:jc w:val="center"/>
        </w:trPr>
        <w:tc>
          <w:tcPr>
            <w:tcW w:w="2622" w:type="dxa"/>
            <w:vMerge w:val="restart"/>
          </w:tcPr>
          <w:p w:rsidR="003036C0" w:rsidRPr="00DC66E2" w:rsidRDefault="003036C0" w:rsidP="00FA3F94">
            <w:pPr>
              <w:spacing w:after="0" w:line="240" w:lineRule="auto"/>
              <w:jc w:val="both"/>
              <w:rPr>
                <w:rFonts w:ascii="Times New Roman" w:eastAsia="Times New Roman" w:hAnsi="Times New Roman" w:cs="Times New Roman"/>
                <w:sz w:val="26"/>
                <w:szCs w:val="26"/>
                <w:lang w:eastAsia="ru-RU"/>
              </w:rPr>
            </w:pPr>
            <w:r w:rsidRPr="00DC66E2">
              <w:rPr>
                <w:rFonts w:ascii="Times New Roman" w:eastAsia="Times New Roman" w:hAnsi="Times New Roman" w:cs="Times New Roman"/>
                <w:sz w:val="26"/>
                <w:szCs w:val="26"/>
                <w:lang w:eastAsia="ru-RU"/>
              </w:rPr>
              <w:t>Кол-во выпускников всего</w:t>
            </w:r>
          </w:p>
        </w:tc>
        <w:tc>
          <w:tcPr>
            <w:tcW w:w="5157" w:type="dxa"/>
            <w:gridSpan w:val="2"/>
          </w:tcPr>
          <w:p w:rsidR="003036C0" w:rsidRPr="00DC66E2" w:rsidRDefault="003036C0" w:rsidP="003036C0">
            <w:pPr>
              <w:spacing w:after="0" w:line="240" w:lineRule="auto"/>
              <w:ind w:firstLine="709"/>
              <w:jc w:val="center"/>
              <w:rPr>
                <w:rFonts w:ascii="Times New Roman" w:eastAsia="Times New Roman" w:hAnsi="Times New Roman" w:cs="Times New Roman"/>
                <w:sz w:val="26"/>
                <w:szCs w:val="26"/>
                <w:lang w:eastAsia="ru-RU"/>
              </w:rPr>
            </w:pPr>
            <w:r w:rsidRPr="00DC66E2">
              <w:rPr>
                <w:rFonts w:ascii="Times New Roman" w:eastAsia="Times New Roman" w:hAnsi="Times New Roman" w:cs="Times New Roman"/>
                <w:sz w:val="26"/>
                <w:szCs w:val="26"/>
                <w:lang w:eastAsia="ru-RU"/>
              </w:rPr>
              <w:t>Год рождения</w:t>
            </w:r>
          </w:p>
          <w:p w:rsidR="003036C0" w:rsidRPr="00DC66E2" w:rsidRDefault="003036C0" w:rsidP="003036C0">
            <w:pPr>
              <w:spacing w:after="0" w:line="240" w:lineRule="auto"/>
              <w:ind w:firstLine="709"/>
              <w:jc w:val="center"/>
              <w:rPr>
                <w:rFonts w:ascii="Times New Roman" w:eastAsia="Times New Roman" w:hAnsi="Times New Roman" w:cs="Times New Roman"/>
                <w:sz w:val="26"/>
                <w:szCs w:val="26"/>
                <w:lang w:eastAsia="ru-RU"/>
              </w:rPr>
            </w:pPr>
            <w:r w:rsidRPr="00DC66E2">
              <w:rPr>
                <w:rFonts w:ascii="Times New Roman" w:eastAsia="Times New Roman" w:hAnsi="Times New Roman" w:cs="Times New Roman"/>
                <w:sz w:val="26"/>
                <w:szCs w:val="26"/>
                <w:lang w:eastAsia="ru-RU"/>
              </w:rPr>
              <w:t>(из них)</w:t>
            </w:r>
          </w:p>
        </w:tc>
      </w:tr>
      <w:tr w:rsidR="003036C0" w:rsidRPr="00F85850" w:rsidTr="003036C0">
        <w:trPr>
          <w:trHeight w:val="402"/>
          <w:jc w:val="center"/>
        </w:trPr>
        <w:tc>
          <w:tcPr>
            <w:tcW w:w="2622" w:type="dxa"/>
            <w:vMerge/>
          </w:tcPr>
          <w:p w:rsidR="003036C0" w:rsidRPr="00DC66E2" w:rsidRDefault="003036C0" w:rsidP="00A92DC7">
            <w:pPr>
              <w:spacing w:after="0" w:line="240" w:lineRule="auto"/>
              <w:ind w:firstLine="709"/>
              <w:jc w:val="both"/>
              <w:rPr>
                <w:rFonts w:ascii="Times New Roman" w:eastAsia="Times New Roman" w:hAnsi="Times New Roman" w:cs="Times New Roman"/>
                <w:sz w:val="26"/>
                <w:szCs w:val="26"/>
                <w:lang w:eastAsia="ru-RU"/>
              </w:rPr>
            </w:pPr>
          </w:p>
        </w:tc>
        <w:tc>
          <w:tcPr>
            <w:tcW w:w="2268" w:type="dxa"/>
          </w:tcPr>
          <w:p w:rsidR="003036C0" w:rsidRPr="00DC66E2" w:rsidRDefault="003036C0" w:rsidP="003036C0">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2013</w:t>
            </w:r>
          </w:p>
        </w:tc>
        <w:tc>
          <w:tcPr>
            <w:tcW w:w="2904" w:type="dxa"/>
            <w:gridSpan w:val="2"/>
          </w:tcPr>
          <w:p w:rsidR="003036C0" w:rsidRPr="00DC66E2" w:rsidRDefault="003036C0" w:rsidP="003036C0">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2012</w:t>
            </w:r>
          </w:p>
        </w:tc>
      </w:tr>
      <w:tr w:rsidR="003036C0" w:rsidRPr="00A92DC7" w:rsidTr="003036C0">
        <w:trPr>
          <w:jc w:val="center"/>
        </w:trPr>
        <w:tc>
          <w:tcPr>
            <w:tcW w:w="2622" w:type="dxa"/>
            <w:vAlign w:val="center"/>
          </w:tcPr>
          <w:p w:rsidR="003036C0" w:rsidRPr="00DC66E2" w:rsidRDefault="003036C0" w:rsidP="003036C0">
            <w:pPr>
              <w:spacing w:after="0" w:line="240" w:lineRule="auto"/>
              <w:ind w:firstLine="709"/>
              <w:rPr>
                <w:rFonts w:ascii="Times New Roman" w:eastAsia="Times New Roman" w:hAnsi="Times New Roman" w:cs="Times New Roman"/>
                <w:sz w:val="26"/>
                <w:szCs w:val="26"/>
                <w:lang w:eastAsia="ru-RU"/>
              </w:rPr>
            </w:pPr>
            <w:r w:rsidRPr="00DC66E2">
              <w:rPr>
                <w:rFonts w:ascii="Times New Roman" w:eastAsia="Times New Roman" w:hAnsi="Times New Roman" w:cs="Times New Roman"/>
                <w:sz w:val="26"/>
                <w:szCs w:val="26"/>
                <w:lang w:eastAsia="ru-RU"/>
              </w:rPr>
              <w:t>56</w:t>
            </w:r>
          </w:p>
        </w:tc>
        <w:tc>
          <w:tcPr>
            <w:tcW w:w="2268" w:type="dxa"/>
            <w:vAlign w:val="center"/>
          </w:tcPr>
          <w:p w:rsidR="003036C0" w:rsidRPr="00DC66E2" w:rsidRDefault="003036C0" w:rsidP="00FA3F94">
            <w:pPr>
              <w:spacing w:after="0" w:line="240" w:lineRule="auto"/>
              <w:ind w:firstLine="709"/>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54</w:t>
            </w:r>
          </w:p>
        </w:tc>
        <w:tc>
          <w:tcPr>
            <w:tcW w:w="2904" w:type="dxa"/>
            <w:gridSpan w:val="2"/>
            <w:vAlign w:val="center"/>
          </w:tcPr>
          <w:p w:rsidR="003036C0" w:rsidRPr="00DC66E2" w:rsidRDefault="003036C0" w:rsidP="00FA3F94">
            <w:pPr>
              <w:spacing w:after="0" w:line="240" w:lineRule="auto"/>
              <w:ind w:firstLine="709"/>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r>
    </w:tbl>
    <w:p w:rsidR="00E033E4" w:rsidRPr="00A92DC7" w:rsidRDefault="00E033E4" w:rsidP="00A92DC7">
      <w:pPr>
        <w:spacing w:after="0" w:line="240" w:lineRule="auto"/>
        <w:ind w:firstLine="709"/>
        <w:jc w:val="both"/>
        <w:rPr>
          <w:rFonts w:ascii="Times New Roman" w:eastAsia="Times New Roman" w:hAnsi="Times New Roman" w:cs="Times New Roman"/>
          <w:sz w:val="26"/>
          <w:szCs w:val="26"/>
          <w:lang w:eastAsia="ru-RU"/>
        </w:rPr>
      </w:pPr>
    </w:p>
    <w:p w:rsidR="00E033E4" w:rsidRDefault="00D91066" w:rsidP="00A92DC7">
      <w:pPr>
        <w:spacing w:after="0" w:line="240" w:lineRule="auto"/>
        <w:ind w:firstLine="709"/>
        <w:jc w:val="both"/>
        <w:rPr>
          <w:rFonts w:ascii="Times New Roman" w:hAnsi="Times New Roman" w:cs="Times New Roman"/>
          <w:sz w:val="28"/>
          <w:szCs w:val="28"/>
        </w:rPr>
      </w:pPr>
      <w:r w:rsidRPr="005D1AC3">
        <w:rPr>
          <w:rFonts w:ascii="Times New Roman" w:hAnsi="Times New Roman" w:cs="Times New Roman"/>
          <w:sz w:val="28"/>
          <w:szCs w:val="28"/>
        </w:rPr>
        <w:t xml:space="preserve">Уровень развития </w:t>
      </w:r>
      <w:r w:rsidR="007B5CFE">
        <w:rPr>
          <w:rFonts w:ascii="Times New Roman" w:hAnsi="Times New Roman" w:cs="Times New Roman"/>
          <w:sz w:val="28"/>
          <w:szCs w:val="28"/>
        </w:rPr>
        <w:t xml:space="preserve">выпускников </w:t>
      </w:r>
      <w:r w:rsidRPr="005D1AC3">
        <w:rPr>
          <w:rFonts w:ascii="Times New Roman" w:hAnsi="Times New Roman" w:cs="Times New Roman"/>
          <w:sz w:val="28"/>
          <w:szCs w:val="28"/>
        </w:rPr>
        <w:t>согласно целевым ориентирам.</w:t>
      </w:r>
    </w:p>
    <w:p w:rsidR="00D91066" w:rsidRPr="00A92DC7" w:rsidRDefault="00D91066" w:rsidP="00A92DC7">
      <w:pPr>
        <w:spacing w:after="0" w:line="240" w:lineRule="auto"/>
        <w:ind w:firstLine="709"/>
        <w:jc w:val="both"/>
        <w:rPr>
          <w:rFonts w:ascii="Times New Roman" w:eastAsia="Times New Roman" w:hAnsi="Times New Roman" w:cs="Times New Roman"/>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
        <w:gridCol w:w="2594"/>
        <w:gridCol w:w="866"/>
        <w:gridCol w:w="1787"/>
        <w:gridCol w:w="1873"/>
        <w:gridCol w:w="2105"/>
      </w:tblGrid>
      <w:tr w:rsidR="00C11C84" w:rsidRPr="00A92DC7" w:rsidTr="00F30220">
        <w:tc>
          <w:tcPr>
            <w:tcW w:w="3071" w:type="dxa"/>
            <w:gridSpan w:val="2"/>
          </w:tcPr>
          <w:p w:rsidR="00E033E4" w:rsidRPr="00A92DC7" w:rsidRDefault="00E033E4" w:rsidP="00FA3F94">
            <w:pPr>
              <w:spacing w:after="0" w:line="240" w:lineRule="auto"/>
              <w:jc w:val="both"/>
              <w:rPr>
                <w:rFonts w:ascii="Times New Roman" w:eastAsia="Times New Roman" w:hAnsi="Times New Roman" w:cs="Times New Roman"/>
                <w:sz w:val="26"/>
                <w:szCs w:val="26"/>
                <w:lang w:eastAsia="ru-RU"/>
              </w:rPr>
            </w:pPr>
            <w:r w:rsidRPr="00A92DC7">
              <w:rPr>
                <w:rFonts w:ascii="Times New Roman" w:eastAsia="Times New Roman" w:hAnsi="Times New Roman" w:cs="Times New Roman"/>
                <w:sz w:val="26"/>
                <w:szCs w:val="26"/>
                <w:lang w:eastAsia="ru-RU"/>
              </w:rPr>
              <w:t>Название групп</w:t>
            </w:r>
          </w:p>
          <w:p w:rsidR="00E033E4" w:rsidRPr="00A92DC7" w:rsidRDefault="00E033E4" w:rsidP="00FA3F94">
            <w:pPr>
              <w:spacing w:after="0" w:line="240" w:lineRule="auto"/>
              <w:jc w:val="both"/>
              <w:rPr>
                <w:rFonts w:ascii="Times New Roman" w:eastAsia="Times New Roman" w:hAnsi="Times New Roman" w:cs="Times New Roman"/>
                <w:b/>
                <w:sz w:val="26"/>
                <w:szCs w:val="26"/>
                <w:lang w:eastAsia="ru-RU"/>
              </w:rPr>
            </w:pPr>
          </w:p>
        </w:tc>
        <w:tc>
          <w:tcPr>
            <w:tcW w:w="880" w:type="dxa"/>
          </w:tcPr>
          <w:p w:rsidR="00E033E4" w:rsidRPr="00A92DC7" w:rsidRDefault="00E033E4" w:rsidP="005072AF">
            <w:pPr>
              <w:spacing w:after="0" w:line="240" w:lineRule="auto"/>
              <w:jc w:val="center"/>
              <w:rPr>
                <w:rFonts w:ascii="Times New Roman" w:eastAsia="Times New Roman" w:hAnsi="Times New Roman" w:cs="Times New Roman"/>
                <w:sz w:val="26"/>
                <w:szCs w:val="26"/>
                <w:lang w:eastAsia="ru-RU"/>
              </w:rPr>
            </w:pPr>
            <w:r w:rsidRPr="00A92DC7">
              <w:rPr>
                <w:rFonts w:ascii="Times New Roman" w:eastAsia="Times New Roman" w:hAnsi="Times New Roman" w:cs="Times New Roman"/>
                <w:sz w:val="26"/>
                <w:szCs w:val="26"/>
                <w:lang w:eastAsia="ru-RU"/>
              </w:rPr>
              <w:t>кол-во</w:t>
            </w:r>
          </w:p>
          <w:p w:rsidR="00E033E4" w:rsidRPr="00A92DC7" w:rsidRDefault="00E033E4" w:rsidP="005072AF">
            <w:pPr>
              <w:spacing w:after="0" w:line="240" w:lineRule="auto"/>
              <w:jc w:val="center"/>
              <w:rPr>
                <w:rFonts w:ascii="Times New Roman" w:eastAsia="Times New Roman" w:hAnsi="Times New Roman" w:cs="Times New Roman"/>
                <w:b/>
                <w:sz w:val="26"/>
                <w:szCs w:val="26"/>
                <w:lang w:eastAsia="ru-RU"/>
              </w:rPr>
            </w:pPr>
            <w:r w:rsidRPr="00A92DC7">
              <w:rPr>
                <w:rFonts w:ascii="Times New Roman" w:eastAsia="Times New Roman" w:hAnsi="Times New Roman" w:cs="Times New Roman"/>
                <w:sz w:val="26"/>
                <w:szCs w:val="26"/>
                <w:lang w:eastAsia="ru-RU"/>
              </w:rPr>
              <w:t>детей</w:t>
            </w:r>
          </w:p>
        </w:tc>
        <w:tc>
          <w:tcPr>
            <w:tcW w:w="1822" w:type="dxa"/>
          </w:tcPr>
          <w:p w:rsidR="00E033E4" w:rsidRPr="00A92DC7" w:rsidRDefault="00C11C84" w:rsidP="005072A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Достаточный</w:t>
            </w:r>
          </w:p>
        </w:tc>
        <w:tc>
          <w:tcPr>
            <w:tcW w:w="1917" w:type="dxa"/>
          </w:tcPr>
          <w:p w:rsidR="00E033E4" w:rsidRPr="00A92DC7" w:rsidRDefault="00C11C84" w:rsidP="005072A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Близкий к достаточному</w:t>
            </w:r>
          </w:p>
        </w:tc>
        <w:tc>
          <w:tcPr>
            <w:tcW w:w="2164" w:type="dxa"/>
          </w:tcPr>
          <w:p w:rsidR="00E033E4" w:rsidRPr="00A92DC7" w:rsidRDefault="00C11C84" w:rsidP="005072AF">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Недостаточный </w:t>
            </w:r>
          </w:p>
        </w:tc>
      </w:tr>
      <w:tr w:rsidR="00C11C84" w:rsidRPr="00A92DC7" w:rsidTr="00F30220">
        <w:tc>
          <w:tcPr>
            <w:tcW w:w="346" w:type="dxa"/>
          </w:tcPr>
          <w:p w:rsidR="00E033E4" w:rsidRPr="00A92DC7" w:rsidRDefault="00E033E4" w:rsidP="00FA3F94">
            <w:pPr>
              <w:spacing w:after="0" w:line="240" w:lineRule="auto"/>
              <w:jc w:val="both"/>
              <w:rPr>
                <w:rFonts w:ascii="Times New Roman" w:eastAsia="Times New Roman" w:hAnsi="Times New Roman" w:cs="Times New Roman"/>
                <w:sz w:val="26"/>
                <w:szCs w:val="26"/>
                <w:lang w:eastAsia="ru-RU"/>
              </w:rPr>
            </w:pPr>
            <w:r w:rsidRPr="00A92DC7">
              <w:rPr>
                <w:rFonts w:ascii="Times New Roman" w:eastAsia="Times New Roman" w:hAnsi="Times New Roman" w:cs="Times New Roman"/>
                <w:sz w:val="26"/>
                <w:szCs w:val="26"/>
                <w:lang w:eastAsia="ru-RU"/>
              </w:rPr>
              <w:t>1</w:t>
            </w:r>
          </w:p>
        </w:tc>
        <w:tc>
          <w:tcPr>
            <w:tcW w:w="2725" w:type="dxa"/>
          </w:tcPr>
          <w:p w:rsidR="00E033E4" w:rsidRPr="00A92DC7" w:rsidRDefault="00E033E4" w:rsidP="00F85850">
            <w:pPr>
              <w:spacing w:after="0" w:line="240" w:lineRule="auto"/>
              <w:jc w:val="both"/>
              <w:rPr>
                <w:rFonts w:ascii="Times New Roman" w:eastAsia="Times New Roman" w:hAnsi="Times New Roman" w:cs="Times New Roman"/>
                <w:sz w:val="26"/>
                <w:szCs w:val="26"/>
                <w:lang w:eastAsia="ru-RU"/>
              </w:rPr>
            </w:pPr>
            <w:r w:rsidRPr="00A92DC7">
              <w:rPr>
                <w:rFonts w:ascii="Times New Roman" w:eastAsia="Times New Roman" w:hAnsi="Times New Roman" w:cs="Times New Roman"/>
                <w:sz w:val="26"/>
                <w:szCs w:val="26"/>
                <w:lang w:eastAsia="ru-RU"/>
              </w:rPr>
              <w:t>Подготовительная группа «</w:t>
            </w:r>
            <w:r w:rsidR="00F85850">
              <w:rPr>
                <w:rFonts w:ascii="Times New Roman" w:eastAsia="Times New Roman" w:hAnsi="Times New Roman" w:cs="Times New Roman"/>
                <w:sz w:val="26"/>
                <w:szCs w:val="26"/>
                <w:lang w:eastAsia="ru-RU"/>
              </w:rPr>
              <w:t>Теремок</w:t>
            </w:r>
            <w:r w:rsidRPr="00A92DC7">
              <w:rPr>
                <w:rFonts w:ascii="Times New Roman" w:eastAsia="Times New Roman" w:hAnsi="Times New Roman" w:cs="Times New Roman"/>
                <w:sz w:val="26"/>
                <w:szCs w:val="26"/>
                <w:lang w:eastAsia="ru-RU"/>
              </w:rPr>
              <w:t>»</w:t>
            </w:r>
          </w:p>
        </w:tc>
        <w:tc>
          <w:tcPr>
            <w:tcW w:w="880" w:type="dxa"/>
          </w:tcPr>
          <w:p w:rsidR="00E033E4" w:rsidRPr="00F30220" w:rsidRDefault="00F30220" w:rsidP="005072AF">
            <w:pPr>
              <w:spacing w:after="0" w:line="240" w:lineRule="auto"/>
              <w:jc w:val="center"/>
              <w:rPr>
                <w:rFonts w:ascii="Times New Roman" w:eastAsia="Times New Roman" w:hAnsi="Times New Roman" w:cs="Times New Roman"/>
                <w:sz w:val="26"/>
                <w:szCs w:val="26"/>
                <w:lang w:eastAsia="ru-RU"/>
              </w:rPr>
            </w:pPr>
            <w:r w:rsidRPr="00F30220">
              <w:rPr>
                <w:rFonts w:ascii="Times New Roman" w:eastAsia="Times New Roman" w:hAnsi="Times New Roman" w:cs="Times New Roman"/>
                <w:sz w:val="26"/>
                <w:szCs w:val="26"/>
                <w:lang w:eastAsia="ru-RU"/>
              </w:rPr>
              <w:t>22</w:t>
            </w:r>
          </w:p>
        </w:tc>
        <w:tc>
          <w:tcPr>
            <w:tcW w:w="1822" w:type="dxa"/>
          </w:tcPr>
          <w:p w:rsidR="00E033E4" w:rsidRPr="00F30220" w:rsidRDefault="00F30220" w:rsidP="005072AF">
            <w:pPr>
              <w:spacing w:after="0" w:line="240" w:lineRule="auto"/>
              <w:jc w:val="center"/>
              <w:rPr>
                <w:rFonts w:ascii="Times New Roman" w:eastAsia="Times New Roman" w:hAnsi="Times New Roman" w:cs="Times New Roman"/>
                <w:sz w:val="26"/>
                <w:szCs w:val="26"/>
                <w:lang w:eastAsia="ru-RU"/>
              </w:rPr>
            </w:pPr>
            <w:r w:rsidRPr="00F30220">
              <w:rPr>
                <w:rFonts w:ascii="Times New Roman" w:eastAsia="Times New Roman" w:hAnsi="Times New Roman" w:cs="Times New Roman"/>
                <w:sz w:val="26"/>
                <w:szCs w:val="26"/>
                <w:lang w:eastAsia="ru-RU"/>
              </w:rPr>
              <w:t>14</w:t>
            </w:r>
            <w:r w:rsidR="00E033E4" w:rsidRPr="00F30220">
              <w:rPr>
                <w:rFonts w:ascii="Times New Roman" w:eastAsia="Times New Roman" w:hAnsi="Times New Roman" w:cs="Times New Roman"/>
                <w:sz w:val="26"/>
                <w:szCs w:val="26"/>
                <w:lang w:eastAsia="ru-RU"/>
              </w:rPr>
              <w:t xml:space="preserve"> чел.</w:t>
            </w:r>
          </w:p>
        </w:tc>
        <w:tc>
          <w:tcPr>
            <w:tcW w:w="1917" w:type="dxa"/>
          </w:tcPr>
          <w:p w:rsidR="00E033E4" w:rsidRPr="00F30220" w:rsidRDefault="00F30220" w:rsidP="005072AF">
            <w:pPr>
              <w:spacing w:after="0" w:line="240" w:lineRule="auto"/>
              <w:jc w:val="center"/>
              <w:rPr>
                <w:rFonts w:ascii="Times New Roman" w:eastAsia="Times New Roman" w:hAnsi="Times New Roman" w:cs="Times New Roman"/>
                <w:sz w:val="26"/>
                <w:szCs w:val="26"/>
                <w:lang w:eastAsia="ru-RU"/>
              </w:rPr>
            </w:pPr>
            <w:r w:rsidRPr="00F30220">
              <w:rPr>
                <w:rFonts w:ascii="Times New Roman" w:eastAsia="Times New Roman" w:hAnsi="Times New Roman" w:cs="Times New Roman"/>
                <w:sz w:val="26"/>
                <w:szCs w:val="26"/>
                <w:lang w:eastAsia="ru-RU"/>
              </w:rPr>
              <w:t>7</w:t>
            </w:r>
            <w:r w:rsidR="00E033E4" w:rsidRPr="00F30220">
              <w:rPr>
                <w:rFonts w:ascii="Times New Roman" w:eastAsia="Times New Roman" w:hAnsi="Times New Roman" w:cs="Times New Roman"/>
                <w:sz w:val="26"/>
                <w:szCs w:val="26"/>
                <w:lang w:eastAsia="ru-RU"/>
              </w:rPr>
              <w:t xml:space="preserve"> чел.</w:t>
            </w:r>
          </w:p>
        </w:tc>
        <w:tc>
          <w:tcPr>
            <w:tcW w:w="2164" w:type="dxa"/>
          </w:tcPr>
          <w:p w:rsidR="00E033E4" w:rsidRPr="00F30220" w:rsidRDefault="00F30220" w:rsidP="005072AF">
            <w:pPr>
              <w:spacing w:after="0" w:line="240" w:lineRule="auto"/>
              <w:jc w:val="center"/>
              <w:rPr>
                <w:rFonts w:ascii="Times New Roman" w:eastAsia="Times New Roman" w:hAnsi="Times New Roman" w:cs="Times New Roman"/>
                <w:sz w:val="26"/>
                <w:szCs w:val="26"/>
                <w:lang w:eastAsia="ru-RU"/>
              </w:rPr>
            </w:pPr>
            <w:r w:rsidRPr="00F30220">
              <w:rPr>
                <w:rFonts w:ascii="Times New Roman" w:eastAsia="Times New Roman" w:hAnsi="Times New Roman" w:cs="Times New Roman"/>
                <w:sz w:val="26"/>
                <w:szCs w:val="26"/>
                <w:lang w:eastAsia="ru-RU"/>
              </w:rPr>
              <w:t>1</w:t>
            </w:r>
          </w:p>
        </w:tc>
      </w:tr>
      <w:tr w:rsidR="00C11C84" w:rsidRPr="00A92DC7" w:rsidTr="00F30220">
        <w:tc>
          <w:tcPr>
            <w:tcW w:w="346" w:type="dxa"/>
          </w:tcPr>
          <w:p w:rsidR="00E033E4" w:rsidRPr="00A92DC7" w:rsidRDefault="00E033E4" w:rsidP="00FA3F94">
            <w:pPr>
              <w:spacing w:after="0" w:line="240" w:lineRule="auto"/>
              <w:jc w:val="both"/>
              <w:rPr>
                <w:rFonts w:ascii="Times New Roman" w:eastAsia="Times New Roman" w:hAnsi="Times New Roman" w:cs="Times New Roman"/>
                <w:sz w:val="26"/>
                <w:szCs w:val="26"/>
                <w:lang w:eastAsia="ru-RU"/>
              </w:rPr>
            </w:pPr>
            <w:r w:rsidRPr="00A92DC7">
              <w:rPr>
                <w:rFonts w:ascii="Times New Roman" w:eastAsia="Times New Roman" w:hAnsi="Times New Roman" w:cs="Times New Roman"/>
                <w:sz w:val="26"/>
                <w:szCs w:val="26"/>
                <w:lang w:eastAsia="ru-RU"/>
              </w:rPr>
              <w:t>2</w:t>
            </w:r>
          </w:p>
        </w:tc>
        <w:tc>
          <w:tcPr>
            <w:tcW w:w="2725" w:type="dxa"/>
          </w:tcPr>
          <w:p w:rsidR="00E033E4" w:rsidRPr="00A92DC7" w:rsidRDefault="00E033E4" w:rsidP="00F85850">
            <w:pPr>
              <w:spacing w:after="0" w:line="240" w:lineRule="auto"/>
              <w:jc w:val="both"/>
              <w:rPr>
                <w:rFonts w:ascii="Times New Roman" w:eastAsia="Times New Roman" w:hAnsi="Times New Roman" w:cs="Times New Roman"/>
                <w:sz w:val="26"/>
                <w:szCs w:val="26"/>
                <w:lang w:eastAsia="ru-RU"/>
              </w:rPr>
            </w:pPr>
            <w:r w:rsidRPr="00A92DC7">
              <w:rPr>
                <w:rFonts w:ascii="Times New Roman" w:eastAsia="Times New Roman" w:hAnsi="Times New Roman" w:cs="Times New Roman"/>
                <w:sz w:val="26"/>
                <w:szCs w:val="26"/>
                <w:lang w:eastAsia="ru-RU"/>
              </w:rPr>
              <w:t>Подготовительная группа «</w:t>
            </w:r>
            <w:r w:rsidR="00F85850">
              <w:rPr>
                <w:rFonts w:ascii="Times New Roman" w:eastAsia="Times New Roman" w:hAnsi="Times New Roman" w:cs="Times New Roman"/>
                <w:sz w:val="26"/>
                <w:szCs w:val="26"/>
                <w:lang w:eastAsia="ru-RU"/>
              </w:rPr>
              <w:t>Знайки</w:t>
            </w:r>
            <w:r w:rsidRPr="00A92DC7">
              <w:rPr>
                <w:rFonts w:ascii="Times New Roman" w:eastAsia="Times New Roman" w:hAnsi="Times New Roman" w:cs="Times New Roman"/>
                <w:sz w:val="26"/>
                <w:szCs w:val="26"/>
                <w:lang w:eastAsia="ru-RU"/>
              </w:rPr>
              <w:t>»</w:t>
            </w:r>
          </w:p>
        </w:tc>
        <w:tc>
          <w:tcPr>
            <w:tcW w:w="880" w:type="dxa"/>
          </w:tcPr>
          <w:p w:rsidR="00E033E4" w:rsidRPr="00F30220" w:rsidRDefault="00F30220" w:rsidP="005072AF">
            <w:pPr>
              <w:spacing w:after="0" w:line="240" w:lineRule="auto"/>
              <w:jc w:val="center"/>
              <w:rPr>
                <w:rFonts w:ascii="Times New Roman" w:eastAsia="Times New Roman" w:hAnsi="Times New Roman" w:cs="Times New Roman"/>
                <w:sz w:val="26"/>
                <w:szCs w:val="26"/>
                <w:lang w:eastAsia="ru-RU"/>
              </w:rPr>
            </w:pPr>
            <w:r w:rsidRPr="00F30220">
              <w:rPr>
                <w:rFonts w:ascii="Times New Roman" w:eastAsia="Times New Roman" w:hAnsi="Times New Roman" w:cs="Times New Roman"/>
                <w:sz w:val="26"/>
                <w:szCs w:val="26"/>
                <w:lang w:eastAsia="ru-RU"/>
              </w:rPr>
              <w:t>20</w:t>
            </w:r>
          </w:p>
        </w:tc>
        <w:tc>
          <w:tcPr>
            <w:tcW w:w="1822" w:type="dxa"/>
          </w:tcPr>
          <w:p w:rsidR="00E033E4" w:rsidRPr="00F30220" w:rsidRDefault="00F30220" w:rsidP="005072AF">
            <w:pPr>
              <w:spacing w:after="0" w:line="240" w:lineRule="auto"/>
              <w:jc w:val="center"/>
              <w:rPr>
                <w:rFonts w:ascii="Times New Roman" w:eastAsia="Times New Roman" w:hAnsi="Times New Roman" w:cs="Times New Roman"/>
                <w:sz w:val="26"/>
                <w:szCs w:val="26"/>
                <w:lang w:eastAsia="ru-RU"/>
              </w:rPr>
            </w:pPr>
            <w:r w:rsidRPr="00F30220">
              <w:rPr>
                <w:rFonts w:ascii="Times New Roman" w:eastAsia="Times New Roman" w:hAnsi="Times New Roman" w:cs="Times New Roman"/>
                <w:sz w:val="26"/>
                <w:szCs w:val="26"/>
                <w:lang w:eastAsia="ru-RU"/>
              </w:rPr>
              <w:t>11</w:t>
            </w:r>
            <w:r w:rsidR="00E033E4" w:rsidRPr="00F30220">
              <w:rPr>
                <w:rFonts w:ascii="Times New Roman" w:eastAsia="Times New Roman" w:hAnsi="Times New Roman" w:cs="Times New Roman"/>
                <w:sz w:val="26"/>
                <w:szCs w:val="26"/>
                <w:lang w:eastAsia="ru-RU"/>
              </w:rPr>
              <w:t xml:space="preserve"> чел.</w:t>
            </w:r>
          </w:p>
        </w:tc>
        <w:tc>
          <w:tcPr>
            <w:tcW w:w="1917" w:type="dxa"/>
          </w:tcPr>
          <w:p w:rsidR="00E033E4" w:rsidRPr="00F30220" w:rsidRDefault="00F30220" w:rsidP="005072AF">
            <w:pPr>
              <w:spacing w:after="0" w:line="240" w:lineRule="auto"/>
              <w:jc w:val="center"/>
              <w:rPr>
                <w:rFonts w:ascii="Times New Roman" w:eastAsia="Times New Roman" w:hAnsi="Times New Roman" w:cs="Times New Roman"/>
                <w:sz w:val="26"/>
                <w:szCs w:val="26"/>
                <w:lang w:eastAsia="ru-RU"/>
              </w:rPr>
            </w:pPr>
            <w:r w:rsidRPr="00F30220">
              <w:rPr>
                <w:rFonts w:ascii="Times New Roman" w:eastAsia="Times New Roman" w:hAnsi="Times New Roman" w:cs="Times New Roman"/>
                <w:sz w:val="26"/>
                <w:szCs w:val="26"/>
                <w:lang w:eastAsia="ru-RU"/>
              </w:rPr>
              <w:t>9</w:t>
            </w:r>
            <w:r w:rsidR="00E033E4" w:rsidRPr="00F30220">
              <w:rPr>
                <w:rFonts w:ascii="Times New Roman" w:eastAsia="Times New Roman" w:hAnsi="Times New Roman" w:cs="Times New Roman"/>
                <w:sz w:val="26"/>
                <w:szCs w:val="26"/>
                <w:lang w:eastAsia="ru-RU"/>
              </w:rPr>
              <w:t xml:space="preserve"> чел.</w:t>
            </w:r>
          </w:p>
        </w:tc>
        <w:tc>
          <w:tcPr>
            <w:tcW w:w="2164" w:type="dxa"/>
          </w:tcPr>
          <w:p w:rsidR="00E033E4" w:rsidRPr="00F30220" w:rsidRDefault="00E033E4" w:rsidP="005072AF">
            <w:pPr>
              <w:spacing w:after="0" w:line="240" w:lineRule="auto"/>
              <w:jc w:val="center"/>
              <w:rPr>
                <w:rFonts w:ascii="Times New Roman" w:eastAsia="Times New Roman" w:hAnsi="Times New Roman" w:cs="Times New Roman"/>
                <w:sz w:val="26"/>
                <w:szCs w:val="26"/>
                <w:lang w:eastAsia="ru-RU"/>
              </w:rPr>
            </w:pPr>
            <w:r w:rsidRPr="00F30220">
              <w:rPr>
                <w:rFonts w:ascii="Times New Roman" w:eastAsia="Times New Roman" w:hAnsi="Times New Roman" w:cs="Times New Roman"/>
                <w:sz w:val="26"/>
                <w:szCs w:val="26"/>
                <w:lang w:eastAsia="ru-RU"/>
              </w:rPr>
              <w:t>0</w:t>
            </w:r>
          </w:p>
        </w:tc>
      </w:tr>
      <w:tr w:rsidR="00C11C84" w:rsidRPr="00A92DC7" w:rsidTr="00F30220">
        <w:tc>
          <w:tcPr>
            <w:tcW w:w="346" w:type="dxa"/>
          </w:tcPr>
          <w:p w:rsidR="00E033E4" w:rsidRPr="00A92DC7" w:rsidRDefault="00E033E4" w:rsidP="00FA3F94">
            <w:pPr>
              <w:spacing w:after="0" w:line="240" w:lineRule="auto"/>
              <w:jc w:val="both"/>
              <w:rPr>
                <w:rFonts w:ascii="Times New Roman" w:eastAsia="Times New Roman" w:hAnsi="Times New Roman" w:cs="Times New Roman"/>
                <w:sz w:val="26"/>
                <w:szCs w:val="26"/>
                <w:lang w:eastAsia="ru-RU"/>
              </w:rPr>
            </w:pPr>
            <w:r w:rsidRPr="00A92DC7">
              <w:rPr>
                <w:rFonts w:ascii="Times New Roman" w:eastAsia="Times New Roman" w:hAnsi="Times New Roman" w:cs="Times New Roman"/>
                <w:sz w:val="26"/>
                <w:szCs w:val="26"/>
                <w:lang w:eastAsia="ru-RU"/>
              </w:rPr>
              <w:t>3</w:t>
            </w:r>
          </w:p>
        </w:tc>
        <w:tc>
          <w:tcPr>
            <w:tcW w:w="2725" w:type="dxa"/>
          </w:tcPr>
          <w:p w:rsidR="00E033E4" w:rsidRPr="00A92DC7" w:rsidRDefault="00E033E4" w:rsidP="00FA3F94">
            <w:pPr>
              <w:spacing w:after="0" w:line="240" w:lineRule="auto"/>
              <w:jc w:val="both"/>
              <w:rPr>
                <w:rFonts w:ascii="Times New Roman" w:eastAsia="Times New Roman" w:hAnsi="Times New Roman" w:cs="Times New Roman"/>
                <w:sz w:val="26"/>
                <w:szCs w:val="26"/>
                <w:lang w:eastAsia="ru-RU"/>
              </w:rPr>
            </w:pPr>
            <w:r w:rsidRPr="00A92DC7">
              <w:rPr>
                <w:rFonts w:ascii="Times New Roman" w:eastAsia="Times New Roman" w:hAnsi="Times New Roman" w:cs="Times New Roman"/>
                <w:sz w:val="26"/>
                <w:szCs w:val="26"/>
                <w:lang w:eastAsia="ru-RU"/>
              </w:rPr>
              <w:t>Старшая группа речевая «Вишенка»</w:t>
            </w:r>
          </w:p>
        </w:tc>
        <w:tc>
          <w:tcPr>
            <w:tcW w:w="880" w:type="dxa"/>
          </w:tcPr>
          <w:p w:rsidR="00E033E4" w:rsidRPr="00F30220" w:rsidRDefault="00F30220" w:rsidP="005072AF">
            <w:pPr>
              <w:spacing w:after="0" w:line="240" w:lineRule="auto"/>
              <w:jc w:val="center"/>
              <w:rPr>
                <w:rFonts w:ascii="Times New Roman" w:eastAsia="Times New Roman" w:hAnsi="Times New Roman" w:cs="Times New Roman"/>
                <w:sz w:val="26"/>
                <w:szCs w:val="26"/>
                <w:lang w:eastAsia="ru-RU"/>
              </w:rPr>
            </w:pPr>
            <w:r w:rsidRPr="00F30220">
              <w:rPr>
                <w:rFonts w:ascii="Times New Roman" w:eastAsia="Times New Roman" w:hAnsi="Times New Roman" w:cs="Times New Roman"/>
                <w:sz w:val="26"/>
                <w:szCs w:val="26"/>
                <w:lang w:eastAsia="ru-RU"/>
              </w:rPr>
              <w:t>9</w:t>
            </w:r>
          </w:p>
        </w:tc>
        <w:tc>
          <w:tcPr>
            <w:tcW w:w="1822" w:type="dxa"/>
          </w:tcPr>
          <w:p w:rsidR="00E033E4" w:rsidRPr="00F30220" w:rsidRDefault="00F30220" w:rsidP="005072AF">
            <w:pPr>
              <w:spacing w:after="0" w:line="240" w:lineRule="auto"/>
              <w:jc w:val="center"/>
              <w:rPr>
                <w:rFonts w:ascii="Times New Roman" w:eastAsia="Times New Roman" w:hAnsi="Times New Roman" w:cs="Times New Roman"/>
                <w:sz w:val="26"/>
                <w:szCs w:val="26"/>
                <w:lang w:eastAsia="ru-RU"/>
              </w:rPr>
            </w:pPr>
            <w:r w:rsidRPr="00F30220">
              <w:rPr>
                <w:rFonts w:ascii="Times New Roman" w:eastAsia="Times New Roman" w:hAnsi="Times New Roman" w:cs="Times New Roman"/>
                <w:sz w:val="26"/>
                <w:szCs w:val="26"/>
                <w:lang w:eastAsia="ru-RU"/>
              </w:rPr>
              <w:t>4</w:t>
            </w:r>
            <w:r w:rsidR="00E033E4" w:rsidRPr="00F30220">
              <w:rPr>
                <w:rFonts w:ascii="Times New Roman" w:eastAsia="Times New Roman" w:hAnsi="Times New Roman" w:cs="Times New Roman"/>
                <w:sz w:val="26"/>
                <w:szCs w:val="26"/>
                <w:lang w:eastAsia="ru-RU"/>
              </w:rPr>
              <w:t xml:space="preserve"> чел.</w:t>
            </w:r>
          </w:p>
        </w:tc>
        <w:tc>
          <w:tcPr>
            <w:tcW w:w="1917" w:type="dxa"/>
          </w:tcPr>
          <w:p w:rsidR="00E033E4" w:rsidRPr="00F30220" w:rsidRDefault="00F30220" w:rsidP="005072AF">
            <w:pPr>
              <w:spacing w:after="0" w:line="240" w:lineRule="auto"/>
              <w:jc w:val="center"/>
              <w:rPr>
                <w:rFonts w:ascii="Times New Roman" w:eastAsia="Times New Roman" w:hAnsi="Times New Roman" w:cs="Times New Roman"/>
                <w:sz w:val="26"/>
                <w:szCs w:val="26"/>
                <w:lang w:eastAsia="ru-RU"/>
              </w:rPr>
            </w:pPr>
            <w:r w:rsidRPr="00F30220">
              <w:rPr>
                <w:rFonts w:ascii="Times New Roman" w:eastAsia="Times New Roman" w:hAnsi="Times New Roman" w:cs="Times New Roman"/>
                <w:sz w:val="26"/>
                <w:szCs w:val="26"/>
                <w:lang w:eastAsia="ru-RU"/>
              </w:rPr>
              <w:t>5</w:t>
            </w:r>
            <w:r w:rsidR="00E033E4" w:rsidRPr="00F30220">
              <w:rPr>
                <w:rFonts w:ascii="Times New Roman" w:eastAsia="Times New Roman" w:hAnsi="Times New Roman" w:cs="Times New Roman"/>
                <w:sz w:val="26"/>
                <w:szCs w:val="26"/>
                <w:lang w:eastAsia="ru-RU"/>
              </w:rPr>
              <w:t xml:space="preserve"> чел.</w:t>
            </w:r>
          </w:p>
        </w:tc>
        <w:tc>
          <w:tcPr>
            <w:tcW w:w="2164" w:type="dxa"/>
          </w:tcPr>
          <w:p w:rsidR="00E033E4" w:rsidRPr="00F30220" w:rsidRDefault="00E033E4" w:rsidP="005072AF">
            <w:pPr>
              <w:spacing w:after="0" w:line="240" w:lineRule="auto"/>
              <w:jc w:val="center"/>
              <w:rPr>
                <w:rFonts w:ascii="Times New Roman" w:eastAsia="Times New Roman" w:hAnsi="Times New Roman" w:cs="Times New Roman"/>
                <w:sz w:val="26"/>
                <w:szCs w:val="26"/>
                <w:lang w:eastAsia="ru-RU"/>
              </w:rPr>
            </w:pPr>
            <w:r w:rsidRPr="00F30220">
              <w:rPr>
                <w:rFonts w:ascii="Times New Roman" w:eastAsia="Times New Roman" w:hAnsi="Times New Roman" w:cs="Times New Roman"/>
                <w:sz w:val="26"/>
                <w:szCs w:val="26"/>
                <w:lang w:eastAsia="ru-RU"/>
              </w:rPr>
              <w:t>0</w:t>
            </w:r>
          </w:p>
        </w:tc>
      </w:tr>
      <w:tr w:rsidR="00C11C84" w:rsidRPr="00A92DC7" w:rsidTr="00F30220">
        <w:tc>
          <w:tcPr>
            <w:tcW w:w="346" w:type="dxa"/>
          </w:tcPr>
          <w:p w:rsidR="00E033E4" w:rsidRPr="00A92DC7" w:rsidRDefault="00E033E4" w:rsidP="00FA3F94">
            <w:pPr>
              <w:spacing w:after="0" w:line="240" w:lineRule="auto"/>
              <w:jc w:val="both"/>
              <w:rPr>
                <w:rFonts w:ascii="Times New Roman" w:eastAsia="Times New Roman" w:hAnsi="Times New Roman" w:cs="Times New Roman"/>
                <w:sz w:val="26"/>
                <w:szCs w:val="26"/>
                <w:lang w:eastAsia="ru-RU"/>
              </w:rPr>
            </w:pPr>
            <w:r w:rsidRPr="00A92DC7">
              <w:rPr>
                <w:rFonts w:ascii="Times New Roman" w:eastAsia="Times New Roman" w:hAnsi="Times New Roman" w:cs="Times New Roman"/>
                <w:sz w:val="26"/>
                <w:szCs w:val="26"/>
                <w:lang w:eastAsia="ru-RU"/>
              </w:rPr>
              <w:t>4</w:t>
            </w:r>
          </w:p>
        </w:tc>
        <w:tc>
          <w:tcPr>
            <w:tcW w:w="2725" w:type="dxa"/>
          </w:tcPr>
          <w:p w:rsidR="00E033E4" w:rsidRPr="00A92DC7" w:rsidRDefault="00E033E4" w:rsidP="00FA3F94">
            <w:pPr>
              <w:spacing w:after="0" w:line="240" w:lineRule="auto"/>
              <w:jc w:val="both"/>
              <w:rPr>
                <w:rFonts w:ascii="Times New Roman" w:eastAsia="Times New Roman" w:hAnsi="Times New Roman" w:cs="Times New Roman"/>
                <w:sz w:val="26"/>
                <w:szCs w:val="26"/>
                <w:lang w:eastAsia="ru-RU"/>
              </w:rPr>
            </w:pPr>
            <w:r w:rsidRPr="00A92DC7">
              <w:rPr>
                <w:rFonts w:ascii="Times New Roman" w:eastAsia="Times New Roman" w:hAnsi="Times New Roman" w:cs="Times New Roman"/>
                <w:sz w:val="26"/>
                <w:szCs w:val="26"/>
                <w:lang w:eastAsia="ru-RU"/>
              </w:rPr>
              <w:t>Старшая группа ЗПР «Сказка»</w:t>
            </w:r>
          </w:p>
        </w:tc>
        <w:tc>
          <w:tcPr>
            <w:tcW w:w="880" w:type="dxa"/>
          </w:tcPr>
          <w:p w:rsidR="00E033E4" w:rsidRPr="00F30220" w:rsidRDefault="00E033E4" w:rsidP="005072AF">
            <w:pPr>
              <w:spacing w:after="0" w:line="240" w:lineRule="auto"/>
              <w:jc w:val="center"/>
              <w:rPr>
                <w:rFonts w:ascii="Times New Roman" w:eastAsia="Times New Roman" w:hAnsi="Times New Roman" w:cs="Times New Roman"/>
                <w:sz w:val="26"/>
                <w:szCs w:val="26"/>
                <w:lang w:eastAsia="ru-RU"/>
              </w:rPr>
            </w:pPr>
            <w:r w:rsidRPr="00F30220">
              <w:rPr>
                <w:rFonts w:ascii="Times New Roman" w:eastAsia="Times New Roman" w:hAnsi="Times New Roman" w:cs="Times New Roman"/>
                <w:sz w:val="26"/>
                <w:szCs w:val="26"/>
                <w:lang w:eastAsia="ru-RU"/>
              </w:rPr>
              <w:t>5</w:t>
            </w:r>
          </w:p>
        </w:tc>
        <w:tc>
          <w:tcPr>
            <w:tcW w:w="1822" w:type="dxa"/>
          </w:tcPr>
          <w:p w:rsidR="00E033E4" w:rsidRPr="00F30220" w:rsidRDefault="00F30220" w:rsidP="005072AF">
            <w:pPr>
              <w:spacing w:after="0" w:line="240" w:lineRule="auto"/>
              <w:jc w:val="center"/>
              <w:rPr>
                <w:rFonts w:ascii="Times New Roman" w:eastAsia="Times New Roman" w:hAnsi="Times New Roman" w:cs="Times New Roman"/>
                <w:sz w:val="26"/>
                <w:szCs w:val="26"/>
                <w:lang w:eastAsia="ru-RU"/>
              </w:rPr>
            </w:pPr>
            <w:r w:rsidRPr="00F30220">
              <w:rPr>
                <w:rFonts w:ascii="Times New Roman" w:eastAsia="Times New Roman" w:hAnsi="Times New Roman" w:cs="Times New Roman"/>
                <w:sz w:val="26"/>
                <w:szCs w:val="26"/>
                <w:lang w:eastAsia="ru-RU"/>
              </w:rPr>
              <w:t>1</w:t>
            </w:r>
          </w:p>
        </w:tc>
        <w:tc>
          <w:tcPr>
            <w:tcW w:w="1917" w:type="dxa"/>
          </w:tcPr>
          <w:p w:rsidR="00E033E4" w:rsidRPr="00F30220" w:rsidRDefault="00F30220" w:rsidP="005072AF">
            <w:pPr>
              <w:spacing w:after="0" w:line="240" w:lineRule="auto"/>
              <w:jc w:val="center"/>
              <w:rPr>
                <w:rFonts w:ascii="Times New Roman" w:eastAsia="Times New Roman" w:hAnsi="Times New Roman" w:cs="Times New Roman"/>
                <w:sz w:val="26"/>
                <w:szCs w:val="26"/>
                <w:lang w:eastAsia="ru-RU"/>
              </w:rPr>
            </w:pPr>
            <w:r w:rsidRPr="00F30220">
              <w:rPr>
                <w:rFonts w:ascii="Times New Roman" w:eastAsia="Times New Roman" w:hAnsi="Times New Roman" w:cs="Times New Roman"/>
                <w:sz w:val="26"/>
                <w:szCs w:val="26"/>
                <w:lang w:eastAsia="ru-RU"/>
              </w:rPr>
              <w:t>4</w:t>
            </w:r>
            <w:r w:rsidR="00E033E4" w:rsidRPr="00F30220">
              <w:rPr>
                <w:rFonts w:ascii="Times New Roman" w:eastAsia="Times New Roman" w:hAnsi="Times New Roman" w:cs="Times New Roman"/>
                <w:sz w:val="26"/>
                <w:szCs w:val="26"/>
                <w:lang w:eastAsia="ru-RU"/>
              </w:rPr>
              <w:t xml:space="preserve"> чел.</w:t>
            </w:r>
          </w:p>
        </w:tc>
        <w:tc>
          <w:tcPr>
            <w:tcW w:w="2164" w:type="dxa"/>
          </w:tcPr>
          <w:p w:rsidR="00E033E4" w:rsidRPr="00F30220" w:rsidRDefault="00E033E4" w:rsidP="005072AF">
            <w:pPr>
              <w:spacing w:after="0" w:line="240" w:lineRule="auto"/>
              <w:jc w:val="center"/>
              <w:rPr>
                <w:rFonts w:ascii="Times New Roman" w:eastAsia="Times New Roman" w:hAnsi="Times New Roman" w:cs="Times New Roman"/>
                <w:sz w:val="26"/>
                <w:szCs w:val="26"/>
                <w:lang w:eastAsia="ru-RU"/>
              </w:rPr>
            </w:pPr>
            <w:r w:rsidRPr="00F30220">
              <w:rPr>
                <w:rFonts w:ascii="Times New Roman" w:eastAsia="Times New Roman" w:hAnsi="Times New Roman" w:cs="Times New Roman"/>
                <w:sz w:val="26"/>
                <w:szCs w:val="26"/>
                <w:lang w:eastAsia="ru-RU"/>
              </w:rPr>
              <w:t>0</w:t>
            </w:r>
          </w:p>
        </w:tc>
      </w:tr>
      <w:tr w:rsidR="00C11C84" w:rsidRPr="00A92DC7" w:rsidTr="00F30220">
        <w:tc>
          <w:tcPr>
            <w:tcW w:w="346" w:type="dxa"/>
          </w:tcPr>
          <w:p w:rsidR="00E033E4" w:rsidRPr="00A92DC7" w:rsidRDefault="00E033E4" w:rsidP="00FA3F94">
            <w:pPr>
              <w:spacing w:after="0" w:line="240" w:lineRule="auto"/>
              <w:jc w:val="both"/>
              <w:rPr>
                <w:rFonts w:ascii="Times New Roman" w:eastAsia="Times New Roman" w:hAnsi="Times New Roman" w:cs="Times New Roman"/>
                <w:sz w:val="26"/>
                <w:szCs w:val="26"/>
                <w:lang w:eastAsia="ru-RU"/>
              </w:rPr>
            </w:pPr>
          </w:p>
        </w:tc>
        <w:tc>
          <w:tcPr>
            <w:tcW w:w="2725" w:type="dxa"/>
          </w:tcPr>
          <w:p w:rsidR="00E033E4" w:rsidRPr="00A92DC7" w:rsidRDefault="00E033E4" w:rsidP="00FA3F94">
            <w:pPr>
              <w:spacing w:after="0" w:line="240" w:lineRule="auto"/>
              <w:jc w:val="both"/>
              <w:rPr>
                <w:rFonts w:ascii="Times New Roman" w:eastAsia="Times New Roman" w:hAnsi="Times New Roman" w:cs="Times New Roman"/>
                <w:sz w:val="26"/>
                <w:szCs w:val="26"/>
                <w:lang w:eastAsia="ru-RU"/>
              </w:rPr>
            </w:pPr>
            <w:r w:rsidRPr="00A92DC7">
              <w:rPr>
                <w:rFonts w:ascii="Times New Roman" w:eastAsia="Times New Roman" w:hAnsi="Times New Roman" w:cs="Times New Roman"/>
                <w:sz w:val="26"/>
                <w:szCs w:val="26"/>
                <w:lang w:eastAsia="ru-RU"/>
              </w:rPr>
              <w:t>ИТОГО:</w:t>
            </w:r>
          </w:p>
          <w:p w:rsidR="00E033E4" w:rsidRPr="00A92DC7" w:rsidRDefault="00E033E4" w:rsidP="00FA3F94">
            <w:pPr>
              <w:spacing w:after="0" w:line="240" w:lineRule="auto"/>
              <w:jc w:val="both"/>
              <w:rPr>
                <w:rFonts w:ascii="Times New Roman" w:eastAsia="Times New Roman" w:hAnsi="Times New Roman" w:cs="Times New Roman"/>
                <w:sz w:val="26"/>
                <w:szCs w:val="26"/>
                <w:lang w:eastAsia="ru-RU"/>
              </w:rPr>
            </w:pPr>
          </w:p>
        </w:tc>
        <w:tc>
          <w:tcPr>
            <w:tcW w:w="880" w:type="dxa"/>
          </w:tcPr>
          <w:p w:rsidR="00E033E4" w:rsidRPr="00F30220" w:rsidRDefault="00F30220" w:rsidP="00FA3F94">
            <w:pPr>
              <w:spacing w:after="0" w:line="240" w:lineRule="auto"/>
              <w:jc w:val="both"/>
              <w:rPr>
                <w:rFonts w:ascii="Times New Roman" w:eastAsia="Times New Roman" w:hAnsi="Times New Roman" w:cs="Times New Roman"/>
                <w:sz w:val="26"/>
                <w:szCs w:val="26"/>
                <w:lang w:eastAsia="ru-RU"/>
              </w:rPr>
            </w:pPr>
            <w:r w:rsidRPr="00F30220">
              <w:rPr>
                <w:rFonts w:ascii="Times New Roman" w:eastAsia="Times New Roman" w:hAnsi="Times New Roman" w:cs="Times New Roman"/>
                <w:sz w:val="26"/>
                <w:szCs w:val="26"/>
                <w:lang w:eastAsia="ru-RU"/>
              </w:rPr>
              <w:t>56</w:t>
            </w:r>
          </w:p>
        </w:tc>
        <w:tc>
          <w:tcPr>
            <w:tcW w:w="1822" w:type="dxa"/>
          </w:tcPr>
          <w:p w:rsidR="00E033E4" w:rsidRPr="00A92DC7" w:rsidRDefault="001B44E4" w:rsidP="00F30220">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30</w:t>
            </w:r>
            <w:r w:rsidR="00E033E4" w:rsidRPr="00A92DC7">
              <w:rPr>
                <w:rFonts w:ascii="Times New Roman" w:eastAsia="Times New Roman" w:hAnsi="Times New Roman" w:cs="Times New Roman"/>
                <w:sz w:val="26"/>
                <w:szCs w:val="26"/>
                <w:lang w:eastAsia="ru-RU"/>
              </w:rPr>
              <w:t xml:space="preserve"> чел.- </w:t>
            </w:r>
            <w:r w:rsidR="00F30220">
              <w:rPr>
                <w:rFonts w:ascii="Times New Roman" w:eastAsia="Times New Roman" w:hAnsi="Times New Roman" w:cs="Times New Roman"/>
                <w:sz w:val="26"/>
                <w:szCs w:val="26"/>
                <w:lang w:eastAsia="ru-RU"/>
              </w:rPr>
              <w:t>53</w:t>
            </w:r>
            <w:r w:rsidR="00E033E4" w:rsidRPr="00A92DC7">
              <w:rPr>
                <w:rFonts w:ascii="Times New Roman" w:eastAsia="Times New Roman" w:hAnsi="Times New Roman" w:cs="Times New Roman"/>
                <w:sz w:val="26"/>
                <w:szCs w:val="26"/>
                <w:lang w:eastAsia="ru-RU"/>
              </w:rPr>
              <w:t>%</w:t>
            </w:r>
          </w:p>
        </w:tc>
        <w:tc>
          <w:tcPr>
            <w:tcW w:w="1917" w:type="dxa"/>
          </w:tcPr>
          <w:p w:rsidR="00E033E4" w:rsidRPr="00A92DC7" w:rsidRDefault="001B44E4" w:rsidP="001B44E4">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25</w:t>
            </w:r>
            <w:r w:rsidR="00E033E4" w:rsidRPr="00A92DC7">
              <w:rPr>
                <w:rFonts w:ascii="Times New Roman" w:eastAsia="Times New Roman" w:hAnsi="Times New Roman" w:cs="Times New Roman"/>
                <w:sz w:val="26"/>
                <w:szCs w:val="26"/>
                <w:lang w:eastAsia="ru-RU"/>
              </w:rPr>
              <w:t xml:space="preserve"> чел. – </w:t>
            </w:r>
            <w:r>
              <w:rPr>
                <w:rFonts w:ascii="Times New Roman" w:eastAsia="Times New Roman" w:hAnsi="Times New Roman" w:cs="Times New Roman"/>
                <w:sz w:val="26"/>
                <w:szCs w:val="26"/>
                <w:lang w:eastAsia="ru-RU"/>
              </w:rPr>
              <w:t>45</w:t>
            </w:r>
            <w:r w:rsidR="00E033E4" w:rsidRPr="00A92DC7">
              <w:rPr>
                <w:rFonts w:ascii="Times New Roman" w:eastAsia="Times New Roman" w:hAnsi="Times New Roman" w:cs="Times New Roman"/>
                <w:sz w:val="26"/>
                <w:szCs w:val="26"/>
                <w:lang w:eastAsia="ru-RU"/>
              </w:rPr>
              <w:t>%</w:t>
            </w:r>
          </w:p>
        </w:tc>
        <w:tc>
          <w:tcPr>
            <w:tcW w:w="2164" w:type="dxa"/>
          </w:tcPr>
          <w:p w:rsidR="00E033E4" w:rsidRPr="00A92DC7" w:rsidRDefault="001B44E4" w:rsidP="00FA3F94">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 чел.-2%</w:t>
            </w:r>
          </w:p>
        </w:tc>
      </w:tr>
    </w:tbl>
    <w:p w:rsidR="006D5EA6" w:rsidRDefault="00D91066" w:rsidP="006D5EA6">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eastAsia="ru-RU"/>
        </w:rPr>
        <w:t xml:space="preserve"> </w:t>
      </w:r>
      <w:r w:rsidR="008928C5">
        <w:rPr>
          <w:rFonts w:ascii="Times New Roman" w:eastAsia="Times New Roman" w:hAnsi="Times New Roman" w:cs="Times New Roman"/>
          <w:b/>
          <w:sz w:val="26"/>
          <w:szCs w:val="26"/>
          <w:lang w:eastAsia="ru-RU"/>
        </w:rPr>
        <w:tab/>
      </w:r>
      <w:r w:rsidRPr="00D91066">
        <w:rPr>
          <w:rFonts w:ascii="Times New Roman" w:eastAsia="Times New Roman" w:hAnsi="Times New Roman" w:cs="Times New Roman"/>
          <w:sz w:val="26"/>
          <w:szCs w:val="26"/>
          <w:lang w:eastAsia="ru-RU"/>
        </w:rPr>
        <w:t xml:space="preserve">Так же ключевым </w:t>
      </w:r>
      <w:r w:rsidR="007B5CFE" w:rsidRPr="00D91066">
        <w:rPr>
          <w:rFonts w:ascii="Times New Roman" w:eastAsia="Times New Roman" w:hAnsi="Times New Roman" w:cs="Times New Roman"/>
          <w:sz w:val="26"/>
          <w:szCs w:val="26"/>
          <w:lang w:eastAsia="ru-RU"/>
        </w:rPr>
        <w:t xml:space="preserve">моментом </w:t>
      </w:r>
      <w:r w:rsidR="007B5CFE">
        <w:rPr>
          <w:rFonts w:ascii="Times New Roman" w:eastAsia="Times New Roman" w:hAnsi="Times New Roman" w:cs="Times New Roman"/>
          <w:sz w:val="26"/>
          <w:szCs w:val="26"/>
          <w:lang w:eastAsia="ru-RU"/>
        </w:rPr>
        <w:t>в</w:t>
      </w:r>
      <w:r>
        <w:rPr>
          <w:rFonts w:ascii="Times New Roman" w:eastAsia="Times New Roman" w:hAnsi="Times New Roman" w:cs="Times New Roman"/>
          <w:sz w:val="26"/>
          <w:szCs w:val="26"/>
          <w:lang w:eastAsia="ru-RU"/>
        </w:rPr>
        <w:t xml:space="preserve"> реализации </w:t>
      </w:r>
      <w:r w:rsidR="007B5CFE">
        <w:rPr>
          <w:rFonts w:ascii="Times New Roman" w:eastAsia="Times New Roman" w:hAnsi="Times New Roman" w:cs="Times New Roman"/>
          <w:sz w:val="26"/>
          <w:szCs w:val="26"/>
          <w:lang w:eastAsia="ru-RU"/>
        </w:rPr>
        <w:t>преемственности МБДОУ и школы является определение уровня готовности ребенка к началу сист</w:t>
      </w:r>
      <w:r w:rsidR="006D5EA6">
        <w:rPr>
          <w:rFonts w:ascii="Times New Roman" w:eastAsia="Times New Roman" w:hAnsi="Times New Roman" w:cs="Times New Roman"/>
          <w:sz w:val="26"/>
          <w:szCs w:val="26"/>
          <w:lang w:eastAsia="ru-RU"/>
        </w:rPr>
        <w:t>ематического школьного обучения.</w:t>
      </w:r>
    </w:p>
    <w:p w:rsidR="008928C5" w:rsidRDefault="006D5EA6" w:rsidP="00FA3F94">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 xml:space="preserve"> </w:t>
      </w:r>
      <w:r w:rsidR="00CD74A7">
        <w:rPr>
          <w:rFonts w:ascii="Times New Roman" w:eastAsia="Times New Roman" w:hAnsi="Times New Roman" w:cs="Times New Roman"/>
          <w:sz w:val="26"/>
          <w:szCs w:val="26"/>
          <w:lang w:eastAsia="ru-RU"/>
        </w:rPr>
        <w:t xml:space="preserve"> </w:t>
      </w:r>
      <w:r w:rsidR="007B5CFE">
        <w:rPr>
          <w:rFonts w:ascii="Times New Roman" w:eastAsia="Times New Roman" w:hAnsi="Times New Roman" w:cs="Times New Roman"/>
          <w:sz w:val="26"/>
          <w:szCs w:val="26"/>
          <w:lang w:eastAsia="ru-RU"/>
        </w:rPr>
        <w:t xml:space="preserve"> Педаг</w:t>
      </w:r>
      <w:r w:rsidR="008D778D">
        <w:rPr>
          <w:rFonts w:ascii="Times New Roman" w:eastAsia="Times New Roman" w:hAnsi="Times New Roman" w:cs="Times New Roman"/>
          <w:sz w:val="26"/>
          <w:szCs w:val="26"/>
          <w:lang w:eastAsia="ru-RU"/>
        </w:rPr>
        <w:t xml:space="preserve">огом-психологом была проведена диагностика готовности детей к обучению в школе </w:t>
      </w:r>
      <w:r w:rsidRPr="006D5EA6">
        <w:rPr>
          <w:rFonts w:ascii="Times New Roman" w:eastAsia="Times New Roman" w:hAnsi="Times New Roman" w:cs="Times New Roman"/>
          <w:sz w:val="26"/>
          <w:szCs w:val="26"/>
          <w:lang w:eastAsia="ru-RU"/>
        </w:rPr>
        <w:t>с использованием теста Керна-Йирасека</w:t>
      </w:r>
      <w:r>
        <w:rPr>
          <w:rFonts w:ascii="Times New Roman" w:eastAsia="Times New Roman" w:hAnsi="Times New Roman" w:cs="Times New Roman"/>
          <w:sz w:val="26"/>
          <w:szCs w:val="26"/>
          <w:lang w:eastAsia="ru-RU"/>
        </w:rPr>
        <w:t>.</w:t>
      </w:r>
    </w:p>
    <w:p w:rsidR="008D778D" w:rsidRDefault="008D778D" w:rsidP="00FA3F94">
      <w:pPr>
        <w:spacing w:after="0" w:line="240" w:lineRule="auto"/>
        <w:jc w:val="both"/>
        <w:rPr>
          <w:rFonts w:ascii="Times New Roman" w:eastAsia="Times New Roman" w:hAnsi="Times New Roman" w:cs="Times New Roman"/>
          <w:sz w:val="26"/>
          <w:szCs w:val="26"/>
          <w:lang w:eastAsia="ru-RU"/>
        </w:rPr>
      </w:pPr>
    </w:p>
    <w:p w:rsidR="007B5CFE" w:rsidRDefault="007B5CFE" w:rsidP="00FA3F94">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Итоговые результаты диагностики готовности детей к обучению в школе.</w:t>
      </w:r>
    </w:p>
    <w:p w:rsidR="008928C5" w:rsidRDefault="008928C5" w:rsidP="00FA3F94">
      <w:pPr>
        <w:spacing w:after="0" w:line="240" w:lineRule="auto"/>
        <w:jc w:val="both"/>
        <w:rPr>
          <w:rFonts w:ascii="Times New Roman" w:eastAsia="Times New Roman" w:hAnsi="Times New Roman" w:cs="Times New Roman"/>
          <w:sz w:val="26"/>
          <w:szCs w:val="26"/>
          <w:lang w:eastAsia="ru-RU"/>
        </w:rPr>
      </w:pPr>
    </w:p>
    <w:tbl>
      <w:tblPr>
        <w:tblStyle w:val="a7"/>
        <w:tblW w:w="0" w:type="auto"/>
        <w:tblLook w:val="04A0" w:firstRow="1" w:lastRow="0" w:firstColumn="1" w:lastColumn="0" w:noHBand="0" w:noVBand="1"/>
      </w:tblPr>
      <w:tblGrid>
        <w:gridCol w:w="392"/>
        <w:gridCol w:w="2260"/>
        <w:gridCol w:w="989"/>
        <w:gridCol w:w="1546"/>
        <w:gridCol w:w="1814"/>
        <w:gridCol w:w="2038"/>
      </w:tblGrid>
      <w:tr w:rsidR="007B5CFE" w:rsidTr="006D5EA6">
        <w:tc>
          <w:tcPr>
            <w:tcW w:w="0" w:type="auto"/>
            <w:gridSpan w:val="2"/>
          </w:tcPr>
          <w:p w:rsidR="007B5CFE" w:rsidRDefault="007B5CFE" w:rsidP="00FA3F94">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Название групп</w:t>
            </w:r>
          </w:p>
        </w:tc>
        <w:tc>
          <w:tcPr>
            <w:tcW w:w="0" w:type="auto"/>
          </w:tcPr>
          <w:p w:rsidR="007B5CFE" w:rsidRDefault="007B5CFE" w:rsidP="00FA3F94">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Кол-во</w:t>
            </w:r>
          </w:p>
          <w:p w:rsidR="007B5CFE" w:rsidRDefault="007B5CFE" w:rsidP="00FA3F94">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детей</w:t>
            </w:r>
          </w:p>
        </w:tc>
        <w:tc>
          <w:tcPr>
            <w:tcW w:w="0" w:type="auto"/>
          </w:tcPr>
          <w:p w:rsidR="007B5CFE" w:rsidRDefault="006D5EA6" w:rsidP="00FA3F94">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Зрелый</w:t>
            </w:r>
          </w:p>
        </w:tc>
        <w:tc>
          <w:tcPr>
            <w:tcW w:w="0" w:type="auto"/>
          </w:tcPr>
          <w:p w:rsidR="007B5CFE" w:rsidRDefault="006D5EA6" w:rsidP="00FA3F94">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Среднезрелый</w:t>
            </w:r>
          </w:p>
        </w:tc>
        <w:tc>
          <w:tcPr>
            <w:tcW w:w="2038" w:type="dxa"/>
          </w:tcPr>
          <w:p w:rsidR="007B5CFE" w:rsidRDefault="006D5EA6" w:rsidP="00FA3F94">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Незрелый </w:t>
            </w:r>
          </w:p>
        </w:tc>
      </w:tr>
      <w:tr w:rsidR="008928C5" w:rsidTr="006D5EA6">
        <w:trPr>
          <w:trHeight w:val="60"/>
        </w:trPr>
        <w:tc>
          <w:tcPr>
            <w:tcW w:w="392" w:type="dxa"/>
          </w:tcPr>
          <w:p w:rsidR="008928C5" w:rsidRPr="00A92DC7" w:rsidRDefault="008928C5" w:rsidP="008928C5">
            <w:pPr>
              <w:jc w:val="both"/>
              <w:rPr>
                <w:rFonts w:ascii="Times New Roman" w:eastAsia="Times New Roman" w:hAnsi="Times New Roman" w:cs="Times New Roman"/>
                <w:sz w:val="26"/>
                <w:szCs w:val="26"/>
                <w:lang w:eastAsia="ru-RU"/>
              </w:rPr>
            </w:pPr>
            <w:r w:rsidRPr="00A92DC7">
              <w:rPr>
                <w:rFonts w:ascii="Times New Roman" w:eastAsia="Times New Roman" w:hAnsi="Times New Roman" w:cs="Times New Roman"/>
                <w:sz w:val="26"/>
                <w:szCs w:val="26"/>
                <w:lang w:eastAsia="ru-RU"/>
              </w:rPr>
              <w:t>1</w:t>
            </w:r>
          </w:p>
        </w:tc>
        <w:tc>
          <w:tcPr>
            <w:tcW w:w="2260" w:type="dxa"/>
          </w:tcPr>
          <w:p w:rsidR="008928C5" w:rsidRPr="00A92DC7" w:rsidRDefault="008928C5" w:rsidP="008928C5">
            <w:pPr>
              <w:jc w:val="both"/>
              <w:rPr>
                <w:rFonts w:ascii="Times New Roman" w:eastAsia="Times New Roman" w:hAnsi="Times New Roman" w:cs="Times New Roman"/>
                <w:sz w:val="26"/>
                <w:szCs w:val="26"/>
                <w:lang w:eastAsia="ru-RU"/>
              </w:rPr>
            </w:pPr>
            <w:r w:rsidRPr="00A92DC7">
              <w:rPr>
                <w:rFonts w:ascii="Times New Roman" w:eastAsia="Times New Roman" w:hAnsi="Times New Roman" w:cs="Times New Roman"/>
                <w:sz w:val="26"/>
                <w:szCs w:val="26"/>
                <w:lang w:eastAsia="ru-RU"/>
              </w:rPr>
              <w:t>Подготовительная группа «</w:t>
            </w:r>
            <w:r>
              <w:rPr>
                <w:rFonts w:ascii="Times New Roman" w:eastAsia="Times New Roman" w:hAnsi="Times New Roman" w:cs="Times New Roman"/>
                <w:sz w:val="26"/>
                <w:szCs w:val="26"/>
                <w:lang w:eastAsia="ru-RU"/>
              </w:rPr>
              <w:t>Теремок</w:t>
            </w:r>
            <w:r w:rsidRPr="00A92DC7">
              <w:rPr>
                <w:rFonts w:ascii="Times New Roman" w:eastAsia="Times New Roman" w:hAnsi="Times New Roman" w:cs="Times New Roman"/>
                <w:sz w:val="26"/>
                <w:szCs w:val="26"/>
                <w:lang w:eastAsia="ru-RU"/>
              </w:rPr>
              <w:t>»</w:t>
            </w:r>
          </w:p>
        </w:tc>
        <w:tc>
          <w:tcPr>
            <w:tcW w:w="0" w:type="auto"/>
          </w:tcPr>
          <w:p w:rsidR="008928C5" w:rsidRDefault="008928C5" w:rsidP="008928C5">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22</w:t>
            </w:r>
          </w:p>
        </w:tc>
        <w:tc>
          <w:tcPr>
            <w:tcW w:w="0" w:type="auto"/>
          </w:tcPr>
          <w:p w:rsidR="008928C5" w:rsidRDefault="008928C5" w:rsidP="008928C5">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w:t>
            </w:r>
          </w:p>
        </w:tc>
        <w:tc>
          <w:tcPr>
            <w:tcW w:w="0" w:type="auto"/>
          </w:tcPr>
          <w:p w:rsidR="008928C5" w:rsidRDefault="008928C5" w:rsidP="008928C5">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w:t>
            </w:r>
          </w:p>
        </w:tc>
        <w:tc>
          <w:tcPr>
            <w:tcW w:w="2038" w:type="dxa"/>
          </w:tcPr>
          <w:p w:rsidR="008928C5" w:rsidRDefault="008928C5" w:rsidP="008928C5">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r>
      <w:tr w:rsidR="008928C5" w:rsidTr="006D5EA6">
        <w:trPr>
          <w:trHeight w:val="60"/>
        </w:trPr>
        <w:tc>
          <w:tcPr>
            <w:tcW w:w="392" w:type="dxa"/>
          </w:tcPr>
          <w:p w:rsidR="008928C5" w:rsidRPr="00A92DC7" w:rsidRDefault="008928C5" w:rsidP="008928C5">
            <w:pPr>
              <w:jc w:val="both"/>
              <w:rPr>
                <w:rFonts w:ascii="Times New Roman" w:eastAsia="Times New Roman" w:hAnsi="Times New Roman" w:cs="Times New Roman"/>
                <w:sz w:val="26"/>
                <w:szCs w:val="26"/>
                <w:lang w:eastAsia="ru-RU"/>
              </w:rPr>
            </w:pPr>
            <w:r w:rsidRPr="00A92DC7">
              <w:rPr>
                <w:rFonts w:ascii="Times New Roman" w:eastAsia="Times New Roman" w:hAnsi="Times New Roman" w:cs="Times New Roman"/>
                <w:sz w:val="26"/>
                <w:szCs w:val="26"/>
                <w:lang w:eastAsia="ru-RU"/>
              </w:rPr>
              <w:t>2</w:t>
            </w:r>
          </w:p>
        </w:tc>
        <w:tc>
          <w:tcPr>
            <w:tcW w:w="2260" w:type="dxa"/>
          </w:tcPr>
          <w:p w:rsidR="008928C5" w:rsidRPr="00A92DC7" w:rsidRDefault="008928C5" w:rsidP="008928C5">
            <w:pPr>
              <w:jc w:val="both"/>
              <w:rPr>
                <w:rFonts w:ascii="Times New Roman" w:eastAsia="Times New Roman" w:hAnsi="Times New Roman" w:cs="Times New Roman"/>
                <w:sz w:val="26"/>
                <w:szCs w:val="26"/>
                <w:lang w:eastAsia="ru-RU"/>
              </w:rPr>
            </w:pPr>
            <w:r w:rsidRPr="00A92DC7">
              <w:rPr>
                <w:rFonts w:ascii="Times New Roman" w:eastAsia="Times New Roman" w:hAnsi="Times New Roman" w:cs="Times New Roman"/>
                <w:sz w:val="26"/>
                <w:szCs w:val="26"/>
                <w:lang w:eastAsia="ru-RU"/>
              </w:rPr>
              <w:t>Подготовительная группа «</w:t>
            </w:r>
            <w:r>
              <w:rPr>
                <w:rFonts w:ascii="Times New Roman" w:eastAsia="Times New Roman" w:hAnsi="Times New Roman" w:cs="Times New Roman"/>
                <w:sz w:val="26"/>
                <w:szCs w:val="26"/>
                <w:lang w:eastAsia="ru-RU"/>
              </w:rPr>
              <w:t>Знайки</w:t>
            </w:r>
            <w:r w:rsidRPr="00A92DC7">
              <w:rPr>
                <w:rFonts w:ascii="Times New Roman" w:eastAsia="Times New Roman" w:hAnsi="Times New Roman" w:cs="Times New Roman"/>
                <w:sz w:val="26"/>
                <w:szCs w:val="26"/>
                <w:lang w:eastAsia="ru-RU"/>
              </w:rPr>
              <w:t>»</w:t>
            </w:r>
          </w:p>
        </w:tc>
        <w:tc>
          <w:tcPr>
            <w:tcW w:w="0" w:type="auto"/>
          </w:tcPr>
          <w:p w:rsidR="008928C5" w:rsidRDefault="008928C5" w:rsidP="008928C5">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w:t>
            </w:r>
          </w:p>
        </w:tc>
        <w:tc>
          <w:tcPr>
            <w:tcW w:w="0" w:type="auto"/>
          </w:tcPr>
          <w:p w:rsidR="008928C5" w:rsidRDefault="008928C5" w:rsidP="008928C5">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w:t>
            </w:r>
          </w:p>
        </w:tc>
        <w:tc>
          <w:tcPr>
            <w:tcW w:w="0" w:type="auto"/>
          </w:tcPr>
          <w:p w:rsidR="008928C5" w:rsidRDefault="008928C5" w:rsidP="008928C5">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w:t>
            </w:r>
          </w:p>
        </w:tc>
        <w:tc>
          <w:tcPr>
            <w:tcW w:w="2038" w:type="dxa"/>
          </w:tcPr>
          <w:p w:rsidR="008928C5" w:rsidRDefault="008928C5" w:rsidP="008928C5">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r>
      <w:tr w:rsidR="008928C5" w:rsidTr="006D5EA6">
        <w:trPr>
          <w:trHeight w:val="60"/>
        </w:trPr>
        <w:tc>
          <w:tcPr>
            <w:tcW w:w="392" w:type="dxa"/>
          </w:tcPr>
          <w:p w:rsidR="008928C5" w:rsidRPr="00A92DC7" w:rsidRDefault="008928C5" w:rsidP="008928C5">
            <w:pPr>
              <w:jc w:val="both"/>
              <w:rPr>
                <w:rFonts w:ascii="Times New Roman" w:eastAsia="Times New Roman" w:hAnsi="Times New Roman" w:cs="Times New Roman"/>
                <w:sz w:val="26"/>
                <w:szCs w:val="26"/>
                <w:lang w:eastAsia="ru-RU"/>
              </w:rPr>
            </w:pPr>
            <w:r w:rsidRPr="00A92DC7">
              <w:rPr>
                <w:rFonts w:ascii="Times New Roman" w:eastAsia="Times New Roman" w:hAnsi="Times New Roman" w:cs="Times New Roman"/>
                <w:sz w:val="26"/>
                <w:szCs w:val="26"/>
                <w:lang w:eastAsia="ru-RU"/>
              </w:rPr>
              <w:t>3</w:t>
            </w:r>
          </w:p>
        </w:tc>
        <w:tc>
          <w:tcPr>
            <w:tcW w:w="2260" w:type="dxa"/>
          </w:tcPr>
          <w:p w:rsidR="008928C5" w:rsidRPr="00A92DC7" w:rsidRDefault="008928C5" w:rsidP="008928C5">
            <w:pPr>
              <w:jc w:val="both"/>
              <w:rPr>
                <w:rFonts w:ascii="Times New Roman" w:eastAsia="Times New Roman" w:hAnsi="Times New Roman" w:cs="Times New Roman"/>
                <w:sz w:val="26"/>
                <w:szCs w:val="26"/>
                <w:lang w:eastAsia="ru-RU"/>
              </w:rPr>
            </w:pPr>
            <w:r w:rsidRPr="00A92DC7">
              <w:rPr>
                <w:rFonts w:ascii="Times New Roman" w:eastAsia="Times New Roman" w:hAnsi="Times New Roman" w:cs="Times New Roman"/>
                <w:sz w:val="26"/>
                <w:szCs w:val="26"/>
                <w:lang w:eastAsia="ru-RU"/>
              </w:rPr>
              <w:t>Старшая группа речевая «Вишенка»</w:t>
            </w:r>
          </w:p>
        </w:tc>
        <w:tc>
          <w:tcPr>
            <w:tcW w:w="0" w:type="auto"/>
          </w:tcPr>
          <w:p w:rsidR="008928C5" w:rsidRDefault="008928C5" w:rsidP="008928C5">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w:t>
            </w:r>
          </w:p>
        </w:tc>
        <w:tc>
          <w:tcPr>
            <w:tcW w:w="0" w:type="auto"/>
          </w:tcPr>
          <w:p w:rsidR="008928C5" w:rsidRDefault="008928C5" w:rsidP="008928C5">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c>
          <w:tcPr>
            <w:tcW w:w="0" w:type="auto"/>
          </w:tcPr>
          <w:p w:rsidR="008928C5" w:rsidRDefault="008928C5" w:rsidP="008928C5">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w:t>
            </w:r>
          </w:p>
        </w:tc>
        <w:tc>
          <w:tcPr>
            <w:tcW w:w="2038" w:type="dxa"/>
          </w:tcPr>
          <w:p w:rsidR="008928C5" w:rsidRDefault="008928C5" w:rsidP="008928C5">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r>
      <w:tr w:rsidR="008928C5" w:rsidTr="006D5EA6">
        <w:trPr>
          <w:trHeight w:val="60"/>
        </w:trPr>
        <w:tc>
          <w:tcPr>
            <w:tcW w:w="392" w:type="dxa"/>
          </w:tcPr>
          <w:p w:rsidR="008928C5" w:rsidRPr="00A92DC7" w:rsidRDefault="008928C5" w:rsidP="008928C5">
            <w:pPr>
              <w:jc w:val="both"/>
              <w:rPr>
                <w:rFonts w:ascii="Times New Roman" w:eastAsia="Times New Roman" w:hAnsi="Times New Roman" w:cs="Times New Roman"/>
                <w:sz w:val="26"/>
                <w:szCs w:val="26"/>
                <w:lang w:eastAsia="ru-RU"/>
              </w:rPr>
            </w:pPr>
            <w:r w:rsidRPr="00A92DC7">
              <w:rPr>
                <w:rFonts w:ascii="Times New Roman" w:eastAsia="Times New Roman" w:hAnsi="Times New Roman" w:cs="Times New Roman"/>
                <w:sz w:val="26"/>
                <w:szCs w:val="26"/>
                <w:lang w:eastAsia="ru-RU"/>
              </w:rPr>
              <w:t>4</w:t>
            </w:r>
          </w:p>
        </w:tc>
        <w:tc>
          <w:tcPr>
            <w:tcW w:w="2260" w:type="dxa"/>
          </w:tcPr>
          <w:p w:rsidR="008928C5" w:rsidRPr="00A92DC7" w:rsidRDefault="008928C5" w:rsidP="008928C5">
            <w:pPr>
              <w:jc w:val="both"/>
              <w:rPr>
                <w:rFonts w:ascii="Times New Roman" w:eastAsia="Times New Roman" w:hAnsi="Times New Roman" w:cs="Times New Roman"/>
                <w:sz w:val="26"/>
                <w:szCs w:val="26"/>
                <w:lang w:eastAsia="ru-RU"/>
              </w:rPr>
            </w:pPr>
            <w:r w:rsidRPr="00A92DC7">
              <w:rPr>
                <w:rFonts w:ascii="Times New Roman" w:eastAsia="Times New Roman" w:hAnsi="Times New Roman" w:cs="Times New Roman"/>
                <w:sz w:val="26"/>
                <w:szCs w:val="26"/>
                <w:lang w:eastAsia="ru-RU"/>
              </w:rPr>
              <w:t>Старшая группа ЗПР «Сказка»</w:t>
            </w:r>
          </w:p>
        </w:tc>
        <w:tc>
          <w:tcPr>
            <w:tcW w:w="0" w:type="auto"/>
          </w:tcPr>
          <w:p w:rsidR="008928C5" w:rsidRDefault="008928C5" w:rsidP="008928C5">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p>
        </w:tc>
        <w:tc>
          <w:tcPr>
            <w:tcW w:w="0" w:type="auto"/>
          </w:tcPr>
          <w:p w:rsidR="008928C5" w:rsidRDefault="008928C5" w:rsidP="008928C5">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c>
          <w:tcPr>
            <w:tcW w:w="0" w:type="auto"/>
          </w:tcPr>
          <w:p w:rsidR="008928C5" w:rsidRDefault="008928C5" w:rsidP="008928C5">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p>
        </w:tc>
        <w:tc>
          <w:tcPr>
            <w:tcW w:w="2038" w:type="dxa"/>
          </w:tcPr>
          <w:p w:rsidR="008928C5" w:rsidRDefault="008928C5" w:rsidP="008928C5">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r>
      <w:tr w:rsidR="008928C5" w:rsidTr="006D5EA6">
        <w:trPr>
          <w:trHeight w:val="60"/>
        </w:trPr>
        <w:tc>
          <w:tcPr>
            <w:tcW w:w="392" w:type="dxa"/>
          </w:tcPr>
          <w:p w:rsidR="008928C5" w:rsidRPr="00A92DC7" w:rsidRDefault="008928C5" w:rsidP="008928C5">
            <w:pPr>
              <w:jc w:val="both"/>
              <w:rPr>
                <w:rFonts w:ascii="Times New Roman" w:eastAsia="Times New Roman" w:hAnsi="Times New Roman" w:cs="Times New Roman"/>
                <w:sz w:val="26"/>
                <w:szCs w:val="26"/>
                <w:lang w:eastAsia="ru-RU"/>
              </w:rPr>
            </w:pPr>
          </w:p>
        </w:tc>
        <w:tc>
          <w:tcPr>
            <w:tcW w:w="2260" w:type="dxa"/>
          </w:tcPr>
          <w:p w:rsidR="008928C5" w:rsidRPr="00A92DC7" w:rsidRDefault="008928C5" w:rsidP="008928C5">
            <w:pPr>
              <w:jc w:val="both"/>
              <w:rPr>
                <w:rFonts w:ascii="Times New Roman" w:eastAsia="Times New Roman" w:hAnsi="Times New Roman" w:cs="Times New Roman"/>
                <w:sz w:val="26"/>
                <w:szCs w:val="26"/>
                <w:lang w:eastAsia="ru-RU"/>
              </w:rPr>
            </w:pPr>
            <w:r w:rsidRPr="00A92DC7">
              <w:rPr>
                <w:rFonts w:ascii="Times New Roman" w:eastAsia="Times New Roman" w:hAnsi="Times New Roman" w:cs="Times New Roman"/>
                <w:sz w:val="26"/>
                <w:szCs w:val="26"/>
                <w:lang w:eastAsia="ru-RU"/>
              </w:rPr>
              <w:t>ИТОГО:</w:t>
            </w:r>
          </w:p>
          <w:p w:rsidR="008928C5" w:rsidRPr="00A92DC7" w:rsidRDefault="008928C5" w:rsidP="008928C5">
            <w:pPr>
              <w:jc w:val="both"/>
              <w:rPr>
                <w:rFonts w:ascii="Times New Roman" w:eastAsia="Times New Roman" w:hAnsi="Times New Roman" w:cs="Times New Roman"/>
                <w:sz w:val="26"/>
                <w:szCs w:val="26"/>
                <w:lang w:eastAsia="ru-RU"/>
              </w:rPr>
            </w:pPr>
          </w:p>
        </w:tc>
        <w:tc>
          <w:tcPr>
            <w:tcW w:w="0" w:type="auto"/>
          </w:tcPr>
          <w:p w:rsidR="008928C5" w:rsidRDefault="008928C5" w:rsidP="008928C5">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56</w:t>
            </w:r>
          </w:p>
        </w:tc>
        <w:tc>
          <w:tcPr>
            <w:tcW w:w="0" w:type="auto"/>
          </w:tcPr>
          <w:p w:rsidR="008928C5" w:rsidRDefault="008928C5" w:rsidP="008928C5">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16 чел.-29%</w:t>
            </w:r>
          </w:p>
        </w:tc>
        <w:tc>
          <w:tcPr>
            <w:tcW w:w="0" w:type="auto"/>
          </w:tcPr>
          <w:p w:rsidR="008928C5" w:rsidRDefault="008928C5" w:rsidP="008928C5">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40 чел.-71%</w:t>
            </w:r>
          </w:p>
        </w:tc>
        <w:tc>
          <w:tcPr>
            <w:tcW w:w="2038" w:type="dxa"/>
          </w:tcPr>
          <w:p w:rsidR="008928C5" w:rsidRDefault="008928C5" w:rsidP="008928C5">
            <w:pPr>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r>
    </w:tbl>
    <w:p w:rsidR="007B5CFE" w:rsidRPr="00D91066" w:rsidRDefault="007B5CFE" w:rsidP="00FA3F94">
      <w:pPr>
        <w:spacing w:after="0" w:line="240" w:lineRule="auto"/>
        <w:jc w:val="both"/>
        <w:rPr>
          <w:rFonts w:ascii="Times New Roman" w:eastAsia="Times New Roman" w:hAnsi="Times New Roman" w:cs="Times New Roman"/>
          <w:sz w:val="26"/>
          <w:szCs w:val="26"/>
          <w:lang w:eastAsia="ru-RU"/>
        </w:rPr>
      </w:pPr>
    </w:p>
    <w:p w:rsidR="0020250B" w:rsidRPr="0020250B" w:rsidRDefault="0020250B" w:rsidP="0020250B">
      <w:pPr>
        <w:widowControl w:val="0"/>
        <w:spacing w:after="0" w:line="240" w:lineRule="auto"/>
        <w:ind w:right="20" w:firstLine="709"/>
        <w:jc w:val="both"/>
        <w:rPr>
          <w:rFonts w:ascii="Times New Roman" w:eastAsia="Times New Roman" w:hAnsi="Times New Roman" w:cs="Times New Roman"/>
          <w:sz w:val="26"/>
          <w:szCs w:val="26"/>
          <w:lang w:eastAsia="ru-RU"/>
        </w:rPr>
      </w:pPr>
      <w:r w:rsidRPr="0020250B">
        <w:rPr>
          <w:rFonts w:ascii="Times New Roman" w:eastAsia="Times New Roman" w:hAnsi="Times New Roman" w:cs="Times New Roman"/>
          <w:sz w:val="26"/>
          <w:szCs w:val="26"/>
          <w:lang w:eastAsia="ru-RU"/>
        </w:rPr>
        <w:t>В детском саду для освоения образовательной программы дошкольного образования в условиях самоизоляции было предусмотрено демонстрация мероприятий по развитию и воспитанию детей в домашних условиях – онлайн и предоставление записи занятий на имеющихся ресурсах (облачные сервисы Яндекс, Mail, Google, YouTube). Право выбора предоставлялось родителям (законным представителям) исходя из имеющихся условий для участия их детей в занятиях на основании заявления.</w:t>
      </w:r>
    </w:p>
    <w:p w:rsidR="0020250B" w:rsidRPr="0020250B" w:rsidRDefault="0020250B" w:rsidP="0020250B">
      <w:pPr>
        <w:widowControl w:val="0"/>
        <w:spacing w:after="0" w:line="240" w:lineRule="auto"/>
        <w:ind w:right="20" w:firstLine="709"/>
        <w:jc w:val="both"/>
        <w:rPr>
          <w:rFonts w:ascii="Times New Roman" w:eastAsia="Times New Roman" w:hAnsi="Times New Roman" w:cs="Times New Roman"/>
          <w:sz w:val="26"/>
          <w:szCs w:val="26"/>
          <w:lang w:eastAsia="ru-RU"/>
        </w:rPr>
      </w:pPr>
      <w:r w:rsidRPr="0020250B">
        <w:rPr>
          <w:rFonts w:ascii="Times New Roman" w:eastAsia="Times New Roman" w:hAnsi="Times New Roman" w:cs="Times New Roman"/>
          <w:sz w:val="26"/>
          <w:szCs w:val="26"/>
          <w:lang w:eastAsia="ru-RU"/>
        </w:rPr>
        <w:t>Для качественной организации родителями привычного режима для детей специалистами детского сада систематически проводились консультации, оказывалась методическая помощь и по возможности техническая. Данные мониторинга количества просмотров занятий в записи по всем образовательным областям свидетельствует о достаточной вовлеченности и понимании родителями ответственности за качество образования своих детей.</w:t>
      </w:r>
    </w:p>
    <w:p w:rsidR="0020250B" w:rsidRPr="0020250B" w:rsidRDefault="0020250B" w:rsidP="0020250B">
      <w:pPr>
        <w:widowControl w:val="0"/>
        <w:spacing w:after="0" w:line="240" w:lineRule="auto"/>
        <w:ind w:right="20" w:firstLine="709"/>
        <w:jc w:val="both"/>
        <w:rPr>
          <w:rFonts w:ascii="Times New Roman" w:eastAsia="Times New Roman" w:hAnsi="Times New Roman" w:cs="Times New Roman"/>
          <w:sz w:val="26"/>
          <w:szCs w:val="26"/>
          <w:lang w:eastAsia="ru-RU"/>
        </w:rPr>
      </w:pPr>
      <w:r w:rsidRPr="0020250B">
        <w:rPr>
          <w:rFonts w:ascii="Times New Roman" w:eastAsia="Times New Roman" w:hAnsi="Times New Roman" w:cs="Times New Roman"/>
          <w:sz w:val="26"/>
          <w:szCs w:val="26"/>
          <w:lang w:eastAsia="ru-RU"/>
        </w:rPr>
        <w:t>Результаты педагогического анализа, проведенного по итогам освоения образовательной программы в дистанционном режиме, свидетельствуют о снижении результативности образовательной деятельности в младшей и средней группах. Причину данной ситуации видим в следующем:</w:t>
      </w:r>
    </w:p>
    <w:p w:rsidR="0020250B" w:rsidRPr="0020250B" w:rsidRDefault="0020250B" w:rsidP="0020250B">
      <w:pPr>
        <w:widowControl w:val="0"/>
        <w:spacing w:after="0" w:line="240" w:lineRule="auto"/>
        <w:ind w:right="20" w:firstLine="709"/>
        <w:jc w:val="both"/>
        <w:rPr>
          <w:rFonts w:ascii="Times New Roman" w:eastAsia="Times New Roman" w:hAnsi="Times New Roman" w:cs="Times New Roman"/>
          <w:sz w:val="26"/>
          <w:szCs w:val="26"/>
          <w:lang w:eastAsia="ru-RU"/>
        </w:rPr>
      </w:pPr>
      <w:r w:rsidRPr="0020250B">
        <w:rPr>
          <w:rFonts w:ascii="Times New Roman" w:eastAsia="Times New Roman" w:hAnsi="Times New Roman" w:cs="Times New Roman"/>
          <w:sz w:val="26"/>
          <w:szCs w:val="26"/>
          <w:lang w:eastAsia="ru-RU"/>
        </w:rPr>
        <w:t>- недостаточном обеспечении родителями (законными представителями) привычного для детей режима, отсутствии свободного времени для занятий с детьми различными видами конкретной содержательной деятельности и отсутствии соответствующих компетенций;</w:t>
      </w:r>
    </w:p>
    <w:p w:rsidR="00A01E77" w:rsidRPr="00A01E77" w:rsidRDefault="0020250B" w:rsidP="0020250B">
      <w:pPr>
        <w:widowControl w:val="0"/>
        <w:spacing w:after="0" w:line="240" w:lineRule="auto"/>
        <w:ind w:right="20" w:firstLine="709"/>
        <w:jc w:val="both"/>
        <w:rPr>
          <w:rFonts w:ascii="Times New Roman" w:eastAsia="Times New Roman" w:hAnsi="Times New Roman" w:cs="Times New Roman"/>
          <w:spacing w:val="7"/>
          <w:sz w:val="26"/>
          <w:szCs w:val="26"/>
        </w:rPr>
      </w:pPr>
      <w:r w:rsidRPr="0020250B">
        <w:rPr>
          <w:rFonts w:ascii="Times New Roman" w:eastAsia="Times New Roman" w:hAnsi="Times New Roman" w:cs="Times New Roman"/>
          <w:sz w:val="26"/>
          <w:szCs w:val="26"/>
          <w:lang w:eastAsia="ru-RU"/>
        </w:rPr>
        <w:t>- педагоги не смогли установить полноценное взаимодействие с родителями, провести необходимые разъяснения о включенности в дистанционные занятия и значимости их для детей.</w:t>
      </w:r>
      <w:r w:rsidR="00312EEC">
        <w:rPr>
          <w:rFonts w:ascii="Times New Roman" w:eastAsia="Times New Roman" w:hAnsi="Times New Roman" w:cs="Times New Roman"/>
          <w:sz w:val="26"/>
          <w:szCs w:val="26"/>
          <w:lang w:eastAsia="ru-RU"/>
        </w:rPr>
        <w:t xml:space="preserve"> </w:t>
      </w:r>
      <w:r w:rsidR="00A01E77" w:rsidRPr="00A01E77">
        <w:rPr>
          <w:rFonts w:ascii="Times New Roman" w:eastAsia="Times New Roman" w:hAnsi="Times New Roman" w:cs="Times New Roman"/>
          <w:color w:val="000000"/>
          <w:spacing w:val="7"/>
          <w:sz w:val="26"/>
          <w:szCs w:val="26"/>
          <w:shd w:val="clear" w:color="auto" w:fill="FFFFFF"/>
        </w:rPr>
        <w:t>В МБДОУ проводится постоянная работа по укреплению здоровья детей, закаливанию организма и совершенствованию его функций.</w:t>
      </w:r>
    </w:p>
    <w:p w:rsidR="00A01E77" w:rsidRPr="00A01E77" w:rsidRDefault="00A01E77" w:rsidP="00A01E77">
      <w:pPr>
        <w:widowControl w:val="0"/>
        <w:spacing w:after="0" w:line="240" w:lineRule="auto"/>
        <w:ind w:right="20" w:firstLine="709"/>
        <w:jc w:val="both"/>
        <w:rPr>
          <w:rFonts w:ascii="Times New Roman" w:eastAsia="Times New Roman" w:hAnsi="Times New Roman" w:cs="Times New Roman"/>
          <w:spacing w:val="7"/>
          <w:sz w:val="26"/>
          <w:szCs w:val="26"/>
        </w:rPr>
      </w:pPr>
      <w:r w:rsidRPr="00A01E77">
        <w:rPr>
          <w:rFonts w:ascii="Times New Roman" w:eastAsia="Times New Roman" w:hAnsi="Times New Roman" w:cs="Times New Roman"/>
          <w:color w:val="000000"/>
          <w:spacing w:val="7"/>
          <w:sz w:val="26"/>
          <w:szCs w:val="26"/>
          <w:shd w:val="clear" w:color="auto" w:fill="FFFFFF"/>
        </w:rPr>
        <w:t>В помещениях МБДОУ поддерживается оптимальный температурный режим, осуществляется регулярное проветривание; дети находятся в помещении в облегченной одежде.</w:t>
      </w:r>
    </w:p>
    <w:p w:rsidR="00A01E77" w:rsidRPr="00A01E77" w:rsidRDefault="00A01E77" w:rsidP="00A01E77">
      <w:pPr>
        <w:spacing w:after="0" w:line="240" w:lineRule="auto"/>
        <w:ind w:firstLine="709"/>
        <w:jc w:val="both"/>
        <w:rPr>
          <w:rFonts w:ascii="Times New Roman" w:eastAsia="Times New Roman" w:hAnsi="Times New Roman" w:cs="Times New Roman"/>
          <w:sz w:val="26"/>
          <w:szCs w:val="26"/>
          <w:lang w:eastAsia="ru-RU"/>
        </w:rPr>
      </w:pPr>
      <w:r w:rsidRPr="00A01E77">
        <w:rPr>
          <w:rFonts w:ascii="Times New Roman" w:eastAsia="Times New Roman" w:hAnsi="Times New Roman" w:cs="Times New Roman"/>
          <w:sz w:val="26"/>
          <w:szCs w:val="26"/>
          <w:lang w:eastAsia="ru-RU"/>
        </w:rPr>
        <w:t>Состояние здоровья воспитанников детского сада ежемесячно анализируется старшей медицинской сестрой, заведующим, результаты обследования состояния здоровья детей фиксируются в листах здоровья с рекомендациями для детей, состоящих на диспансерном учете.</w:t>
      </w:r>
    </w:p>
    <w:p w:rsidR="00A01E77" w:rsidRPr="00A01E77" w:rsidRDefault="00A01E77" w:rsidP="00A01E77">
      <w:pPr>
        <w:spacing w:after="0" w:line="240" w:lineRule="auto"/>
        <w:ind w:firstLine="709"/>
        <w:jc w:val="both"/>
        <w:rPr>
          <w:rFonts w:ascii="Times New Roman" w:eastAsia="Times New Roman" w:hAnsi="Times New Roman" w:cs="Times New Roman"/>
          <w:sz w:val="26"/>
          <w:szCs w:val="26"/>
          <w:lang w:eastAsia="ru-RU"/>
        </w:rPr>
      </w:pPr>
      <w:r w:rsidRPr="00A01E77">
        <w:rPr>
          <w:rFonts w:ascii="Times New Roman" w:eastAsia="Times New Roman" w:hAnsi="Times New Roman" w:cs="Times New Roman"/>
          <w:sz w:val="26"/>
          <w:szCs w:val="26"/>
          <w:lang w:eastAsia="ru-RU"/>
        </w:rPr>
        <w:t xml:space="preserve">Воспитатели групп ведут наблюдение за поведением детей, врач оценивает физическое развитие, состояние здоровья, дает общую оценку развития ребенка (определяет группу здоровья). </w:t>
      </w:r>
    </w:p>
    <w:p w:rsidR="00D14A1B" w:rsidRDefault="00A01E77" w:rsidP="00D14A1B">
      <w:pPr>
        <w:widowControl w:val="0"/>
        <w:spacing w:after="0" w:line="240" w:lineRule="auto"/>
        <w:ind w:right="20" w:firstLine="709"/>
        <w:jc w:val="both"/>
        <w:rPr>
          <w:rFonts w:ascii="Times New Roman" w:eastAsia="Times New Roman" w:hAnsi="Times New Roman" w:cs="Times New Roman"/>
          <w:sz w:val="26"/>
          <w:szCs w:val="26"/>
          <w:lang w:eastAsia="ru-RU"/>
        </w:rPr>
      </w:pPr>
      <w:r w:rsidRPr="00A01E77">
        <w:rPr>
          <w:rFonts w:ascii="Times New Roman" w:eastAsia="Times New Roman" w:hAnsi="Times New Roman" w:cs="Times New Roman"/>
          <w:color w:val="000000"/>
          <w:spacing w:val="7"/>
          <w:sz w:val="26"/>
          <w:szCs w:val="26"/>
          <w:shd w:val="clear" w:color="auto" w:fill="FFFFFF"/>
        </w:rPr>
        <w:t>В МБДОУ обеспечивается оптимальный двигательный режим — рациональное сочетание различных видов занятий и форм двигательной активности, в котором общая продолжительность двигательной активности составляет не менее 60 % от всего времени бодрствования.</w:t>
      </w:r>
      <w:r w:rsidR="00D14A1B" w:rsidRPr="00D14A1B">
        <w:rPr>
          <w:rFonts w:ascii="Times New Roman" w:eastAsia="Times New Roman" w:hAnsi="Times New Roman" w:cs="Times New Roman"/>
          <w:sz w:val="26"/>
          <w:szCs w:val="26"/>
          <w:lang w:eastAsia="ru-RU"/>
        </w:rPr>
        <w:t xml:space="preserve"> </w:t>
      </w:r>
    </w:p>
    <w:p w:rsidR="00A01E77" w:rsidRPr="00D14A1B" w:rsidRDefault="00D14A1B" w:rsidP="00D14A1B">
      <w:pPr>
        <w:widowControl w:val="0"/>
        <w:spacing w:after="0" w:line="240" w:lineRule="auto"/>
        <w:ind w:right="20" w:firstLine="709"/>
        <w:jc w:val="both"/>
        <w:rPr>
          <w:rFonts w:ascii="Times New Roman" w:eastAsia="Times New Roman" w:hAnsi="Times New Roman" w:cs="Times New Roman"/>
          <w:color w:val="000000"/>
          <w:spacing w:val="7"/>
          <w:sz w:val="26"/>
          <w:szCs w:val="26"/>
          <w:shd w:val="clear" w:color="auto" w:fill="FFFFFF"/>
        </w:rPr>
      </w:pPr>
      <w:r w:rsidRPr="00D14A1B">
        <w:rPr>
          <w:rFonts w:ascii="Times New Roman" w:eastAsia="Times New Roman" w:hAnsi="Times New Roman" w:cs="Times New Roman"/>
          <w:color w:val="000000"/>
          <w:spacing w:val="7"/>
          <w:sz w:val="26"/>
          <w:szCs w:val="26"/>
          <w:shd w:val="clear" w:color="auto" w:fill="FFFFFF"/>
        </w:rPr>
        <w:t xml:space="preserve">Физкультурно-оздоровительная работа в ДОУ представляет собой комплекс </w:t>
      </w:r>
      <w:r w:rsidR="00BC59AB" w:rsidRPr="00D14A1B">
        <w:rPr>
          <w:rFonts w:ascii="Times New Roman" w:eastAsia="Times New Roman" w:hAnsi="Times New Roman" w:cs="Times New Roman"/>
          <w:color w:val="000000"/>
          <w:spacing w:val="7"/>
          <w:sz w:val="26"/>
          <w:szCs w:val="26"/>
          <w:shd w:val="clear" w:color="auto" w:fill="FFFFFF"/>
        </w:rPr>
        <w:t>физкультурно-оздоровительных и педагогических мероприятий, обеспечивающих</w:t>
      </w:r>
      <w:r w:rsidRPr="00D14A1B">
        <w:rPr>
          <w:rFonts w:ascii="Times New Roman" w:eastAsia="Times New Roman" w:hAnsi="Times New Roman" w:cs="Times New Roman"/>
          <w:color w:val="000000"/>
          <w:spacing w:val="7"/>
          <w:sz w:val="26"/>
          <w:szCs w:val="26"/>
          <w:shd w:val="clear" w:color="auto" w:fill="FFFFFF"/>
        </w:rPr>
        <w:t xml:space="preserve"> охрану и укрепление здоровья детей, полноценное психофизическое развитие, закаливание детского организма, а так же создание здоровьесберегающей образовательной среды в дошкольном учреждении.</w:t>
      </w:r>
    </w:p>
    <w:p w:rsidR="00A01E77" w:rsidRPr="001B44E4" w:rsidRDefault="00A01E77" w:rsidP="00A01E77">
      <w:pPr>
        <w:spacing w:after="0" w:line="240" w:lineRule="auto"/>
        <w:ind w:firstLine="709"/>
        <w:jc w:val="both"/>
        <w:rPr>
          <w:rFonts w:ascii="Times New Roman" w:eastAsia="Times New Roman" w:hAnsi="Times New Roman" w:cs="Times New Roman"/>
          <w:b/>
          <w:sz w:val="26"/>
          <w:szCs w:val="26"/>
          <w:lang w:eastAsia="ru-RU"/>
        </w:rPr>
      </w:pPr>
      <w:r w:rsidRPr="001B44E4">
        <w:rPr>
          <w:rFonts w:ascii="Times New Roman" w:eastAsia="Times New Roman" w:hAnsi="Times New Roman" w:cs="Times New Roman"/>
          <w:b/>
          <w:sz w:val="26"/>
          <w:szCs w:val="26"/>
          <w:lang w:eastAsia="ru-RU"/>
        </w:rPr>
        <w:t>Мониторинг физической п</w:t>
      </w:r>
      <w:r w:rsidR="00F85850" w:rsidRPr="001B44E4">
        <w:rPr>
          <w:rFonts w:ascii="Times New Roman" w:eastAsia="Times New Roman" w:hAnsi="Times New Roman" w:cs="Times New Roman"/>
          <w:b/>
          <w:sz w:val="26"/>
          <w:szCs w:val="26"/>
          <w:lang w:eastAsia="ru-RU"/>
        </w:rPr>
        <w:t>одготовленности детей 2020</w:t>
      </w:r>
      <w:r w:rsidRPr="001B44E4">
        <w:rPr>
          <w:rFonts w:ascii="Times New Roman" w:eastAsia="Times New Roman" w:hAnsi="Times New Roman" w:cs="Times New Roman"/>
          <w:b/>
          <w:sz w:val="26"/>
          <w:szCs w:val="26"/>
          <w:lang w:eastAsia="ru-RU"/>
        </w:rPr>
        <w:t xml:space="preserve"> год.</w:t>
      </w:r>
    </w:p>
    <w:p w:rsidR="00C86A0E" w:rsidRPr="001B44E4" w:rsidRDefault="00C86A0E" w:rsidP="00A01E77">
      <w:pPr>
        <w:spacing w:after="0" w:line="240" w:lineRule="auto"/>
        <w:ind w:firstLine="709"/>
        <w:jc w:val="both"/>
        <w:rPr>
          <w:rFonts w:ascii="Times New Roman" w:eastAsia="Times New Roman" w:hAnsi="Times New Roman" w:cs="Times New Roman"/>
          <w:b/>
          <w:sz w:val="26"/>
          <w:szCs w:val="26"/>
          <w:lang w:eastAsia="ru-RU"/>
        </w:rPr>
      </w:pPr>
      <w:r w:rsidRPr="001B44E4">
        <w:rPr>
          <w:rFonts w:ascii="Times New Roman" w:hAnsi="Times New Roman" w:cs="Times New Roman"/>
          <w:sz w:val="26"/>
          <w:szCs w:val="26"/>
        </w:rPr>
        <w:lastRenderedPageBreak/>
        <w:t>Физическая готовность к школе определяется физическим развитием ребенка и его соответствием возрастным нормам, то есть ребенок должен достичь физической зрелости, необходимой для учебного процесса.</w:t>
      </w:r>
    </w:p>
    <w:p w:rsidR="00E033E4" w:rsidRPr="001B44E4" w:rsidRDefault="00E033E4" w:rsidP="00FA3F94">
      <w:pPr>
        <w:spacing w:after="0" w:line="240" w:lineRule="auto"/>
        <w:jc w:val="both"/>
        <w:rPr>
          <w:rFonts w:ascii="Times New Roman" w:eastAsia="Times New Roman" w:hAnsi="Times New Roman" w:cs="Times New Roman"/>
          <w:b/>
          <w:sz w:val="26"/>
          <w:szCs w:val="26"/>
          <w:lang w:eastAsia="ru-RU"/>
        </w:rPr>
      </w:pPr>
      <w:r w:rsidRPr="001B44E4">
        <w:rPr>
          <w:rFonts w:ascii="Times New Roman" w:eastAsia="Times New Roman" w:hAnsi="Times New Roman" w:cs="Times New Roman"/>
          <w:b/>
          <w:sz w:val="26"/>
          <w:szCs w:val="26"/>
          <w:lang w:eastAsia="ru-RU"/>
        </w:rPr>
        <w:t xml:space="preserve">Количество </w:t>
      </w:r>
      <w:r w:rsidR="005072AF" w:rsidRPr="001B44E4">
        <w:rPr>
          <w:rFonts w:ascii="Times New Roman" w:eastAsia="Times New Roman" w:hAnsi="Times New Roman" w:cs="Times New Roman"/>
          <w:b/>
          <w:sz w:val="26"/>
          <w:szCs w:val="26"/>
          <w:lang w:eastAsia="ru-RU"/>
        </w:rPr>
        <w:t>детей,</w:t>
      </w:r>
      <w:r w:rsidRPr="001B44E4">
        <w:rPr>
          <w:rFonts w:ascii="Times New Roman" w:eastAsia="Times New Roman" w:hAnsi="Times New Roman" w:cs="Times New Roman"/>
          <w:b/>
          <w:sz w:val="26"/>
          <w:szCs w:val="26"/>
          <w:lang w:eastAsia="ru-RU"/>
        </w:rPr>
        <w:t xml:space="preserve"> прошедших </w:t>
      </w:r>
      <w:r w:rsidR="00C86A0E" w:rsidRPr="001B44E4">
        <w:rPr>
          <w:rFonts w:ascii="Times New Roman" w:eastAsia="Times New Roman" w:hAnsi="Times New Roman" w:cs="Times New Roman"/>
          <w:b/>
          <w:sz w:val="26"/>
          <w:szCs w:val="26"/>
          <w:lang w:eastAsia="ru-RU"/>
        </w:rPr>
        <w:t>мониторинг физической зрелости-</w:t>
      </w:r>
      <w:r w:rsidRPr="001B44E4">
        <w:rPr>
          <w:rFonts w:ascii="Times New Roman" w:eastAsia="Times New Roman" w:hAnsi="Times New Roman" w:cs="Times New Roman"/>
          <w:b/>
          <w:sz w:val="26"/>
          <w:szCs w:val="26"/>
          <w:lang w:eastAsia="ru-RU"/>
        </w:rPr>
        <w:t xml:space="preserve"> </w:t>
      </w:r>
      <w:r w:rsidR="001B44E4" w:rsidRPr="001B44E4">
        <w:rPr>
          <w:rFonts w:ascii="Times New Roman" w:eastAsia="Times New Roman" w:hAnsi="Times New Roman" w:cs="Times New Roman"/>
          <w:b/>
          <w:sz w:val="26"/>
          <w:szCs w:val="26"/>
          <w:lang w:eastAsia="ru-RU"/>
        </w:rPr>
        <w:t>56</w:t>
      </w:r>
      <w:r w:rsidRPr="001B44E4">
        <w:rPr>
          <w:rFonts w:ascii="Times New Roman" w:eastAsia="Times New Roman" w:hAnsi="Times New Roman" w:cs="Times New Roman"/>
          <w:b/>
          <w:sz w:val="26"/>
          <w:szCs w:val="26"/>
          <w:lang w:eastAsia="ru-RU"/>
        </w:rPr>
        <w:t xml:space="preserve">человек. </w:t>
      </w:r>
    </w:p>
    <w:p w:rsidR="00DC094E" w:rsidRPr="001B44E4" w:rsidRDefault="00B730A8" w:rsidP="00FA3F94">
      <w:pPr>
        <w:spacing w:after="0" w:line="240" w:lineRule="auto"/>
        <w:jc w:val="both"/>
        <w:rPr>
          <w:rFonts w:ascii="Times New Roman" w:eastAsia="Times New Roman" w:hAnsi="Times New Roman" w:cs="Times New Roman"/>
          <w:sz w:val="26"/>
          <w:szCs w:val="26"/>
          <w:lang w:eastAsia="ru-RU"/>
        </w:rPr>
      </w:pPr>
      <w:r w:rsidRPr="001B44E4">
        <w:rPr>
          <w:rFonts w:ascii="Times New Roman" w:eastAsia="Times New Roman" w:hAnsi="Times New Roman" w:cs="Times New Roman"/>
          <w:sz w:val="26"/>
          <w:szCs w:val="26"/>
          <w:lang w:eastAsia="ru-RU"/>
        </w:rPr>
        <w:t xml:space="preserve">Зрелый- </w:t>
      </w:r>
      <w:r w:rsidR="00D82476" w:rsidRPr="001B44E4">
        <w:rPr>
          <w:rFonts w:ascii="Times New Roman" w:eastAsia="Times New Roman" w:hAnsi="Times New Roman" w:cs="Times New Roman"/>
          <w:sz w:val="26"/>
          <w:szCs w:val="26"/>
          <w:lang w:eastAsia="ru-RU"/>
        </w:rPr>
        <w:t>3</w:t>
      </w:r>
      <w:r w:rsidR="001B44E4" w:rsidRPr="001B44E4">
        <w:rPr>
          <w:rFonts w:ascii="Times New Roman" w:eastAsia="Times New Roman" w:hAnsi="Times New Roman" w:cs="Times New Roman"/>
          <w:sz w:val="26"/>
          <w:szCs w:val="26"/>
          <w:lang w:eastAsia="ru-RU"/>
        </w:rPr>
        <w:t>3 ребенка- 58</w:t>
      </w:r>
      <w:r w:rsidR="00D82476" w:rsidRPr="001B44E4">
        <w:rPr>
          <w:rFonts w:ascii="Times New Roman" w:eastAsia="Times New Roman" w:hAnsi="Times New Roman" w:cs="Times New Roman"/>
          <w:sz w:val="26"/>
          <w:szCs w:val="26"/>
          <w:lang w:eastAsia="ru-RU"/>
        </w:rPr>
        <w:t>%</w:t>
      </w:r>
    </w:p>
    <w:p w:rsidR="00B730A8" w:rsidRPr="001B44E4" w:rsidRDefault="00D82476" w:rsidP="00FA3F94">
      <w:pPr>
        <w:spacing w:after="0" w:line="240" w:lineRule="auto"/>
        <w:jc w:val="both"/>
        <w:rPr>
          <w:rFonts w:ascii="Times New Roman" w:eastAsia="Times New Roman" w:hAnsi="Times New Roman" w:cs="Times New Roman"/>
          <w:sz w:val="26"/>
          <w:szCs w:val="26"/>
          <w:lang w:eastAsia="ru-RU"/>
        </w:rPr>
      </w:pPr>
      <w:r w:rsidRPr="001B44E4">
        <w:rPr>
          <w:rFonts w:ascii="Times New Roman" w:eastAsia="Times New Roman" w:hAnsi="Times New Roman" w:cs="Times New Roman"/>
          <w:sz w:val="26"/>
          <w:szCs w:val="26"/>
          <w:lang w:eastAsia="ru-RU"/>
        </w:rPr>
        <w:t>Средне зрелый</w:t>
      </w:r>
      <w:r w:rsidR="00B730A8" w:rsidRPr="001B44E4">
        <w:rPr>
          <w:rFonts w:ascii="Times New Roman" w:eastAsia="Times New Roman" w:hAnsi="Times New Roman" w:cs="Times New Roman"/>
          <w:sz w:val="26"/>
          <w:szCs w:val="26"/>
          <w:lang w:eastAsia="ru-RU"/>
        </w:rPr>
        <w:t>-</w:t>
      </w:r>
      <w:r w:rsidRPr="001B44E4">
        <w:rPr>
          <w:rFonts w:ascii="Times New Roman" w:eastAsia="Times New Roman" w:hAnsi="Times New Roman" w:cs="Times New Roman"/>
          <w:sz w:val="26"/>
          <w:szCs w:val="26"/>
          <w:lang w:eastAsia="ru-RU"/>
        </w:rPr>
        <w:t xml:space="preserve"> </w:t>
      </w:r>
      <w:r w:rsidR="001B44E4" w:rsidRPr="001B44E4">
        <w:rPr>
          <w:rFonts w:ascii="Times New Roman" w:eastAsia="Times New Roman" w:hAnsi="Times New Roman" w:cs="Times New Roman"/>
          <w:sz w:val="26"/>
          <w:szCs w:val="26"/>
          <w:lang w:eastAsia="ru-RU"/>
        </w:rPr>
        <w:t>21 детей- 38</w:t>
      </w:r>
      <w:r w:rsidRPr="001B44E4">
        <w:rPr>
          <w:rFonts w:ascii="Times New Roman" w:eastAsia="Times New Roman" w:hAnsi="Times New Roman" w:cs="Times New Roman"/>
          <w:sz w:val="26"/>
          <w:szCs w:val="26"/>
          <w:lang w:eastAsia="ru-RU"/>
        </w:rPr>
        <w:t>%</w:t>
      </w:r>
    </w:p>
    <w:p w:rsidR="00B730A8" w:rsidRPr="001B44E4" w:rsidRDefault="00B730A8" w:rsidP="00FA3F94">
      <w:pPr>
        <w:spacing w:after="0" w:line="240" w:lineRule="auto"/>
        <w:jc w:val="both"/>
        <w:rPr>
          <w:rFonts w:ascii="Times New Roman" w:eastAsia="Times New Roman" w:hAnsi="Times New Roman" w:cs="Times New Roman"/>
          <w:sz w:val="26"/>
          <w:szCs w:val="26"/>
          <w:lang w:eastAsia="ru-RU"/>
        </w:rPr>
      </w:pPr>
      <w:r w:rsidRPr="001B44E4">
        <w:rPr>
          <w:rFonts w:ascii="Times New Roman" w:eastAsia="Times New Roman" w:hAnsi="Times New Roman" w:cs="Times New Roman"/>
          <w:sz w:val="26"/>
          <w:szCs w:val="26"/>
          <w:lang w:eastAsia="ru-RU"/>
        </w:rPr>
        <w:t xml:space="preserve">Незрелый- </w:t>
      </w:r>
      <w:r w:rsidR="001B44E4" w:rsidRPr="001B44E4">
        <w:rPr>
          <w:rFonts w:ascii="Times New Roman" w:eastAsia="Times New Roman" w:hAnsi="Times New Roman" w:cs="Times New Roman"/>
          <w:sz w:val="26"/>
          <w:szCs w:val="26"/>
          <w:lang w:eastAsia="ru-RU"/>
        </w:rPr>
        <w:t>2 ребенка- 4</w:t>
      </w:r>
      <w:r w:rsidR="00D82476" w:rsidRPr="001B44E4">
        <w:rPr>
          <w:rFonts w:ascii="Times New Roman" w:eastAsia="Times New Roman" w:hAnsi="Times New Roman" w:cs="Times New Roman"/>
          <w:sz w:val="26"/>
          <w:szCs w:val="26"/>
          <w:lang w:eastAsia="ru-RU"/>
        </w:rPr>
        <w:t>%</w:t>
      </w:r>
    </w:p>
    <w:p w:rsidR="00312EEC" w:rsidRDefault="00D82476" w:rsidP="00400092">
      <w:pPr>
        <w:spacing w:after="0" w:line="240" w:lineRule="auto"/>
        <w:ind w:firstLine="708"/>
        <w:jc w:val="both"/>
        <w:rPr>
          <w:rFonts w:ascii="Times New Roman" w:eastAsia="Times New Roman" w:hAnsi="Times New Roman" w:cs="Times New Roman"/>
          <w:bCs/>
          <w:sz w:val="26"/>
          <w:szCs w:val="26"/>
          <w:lang w:eastAsia="ru-RU"/>
        </w:rPr>
      </w:pPr>
      <w:r w:rsidRPr="00D82476">
        <w:rPr>
          <w:rFonts w:ascii="Times New Roman" w:eastAsia="Times New Roman" w:hAnsi="Times New Roman" w:cs="Times New Roman"/>
          <w:sz w:val="26"/>
          <w:szCs w:val="26"/>
          <w:lang w:eastAsia="ru-RU"/>
        </w:rPr>
        <w:t>Достижение положительных результатов в воспитании здорового </w:t>
      </w:r>
      <w:r w:rsidRPr="00D82476">
        <w:rPr>
          <w:rFonts w:ascii="Times New Roman" w:eastAsia="Times New Roman" w:hAnsi="Times New Roman" w:cs="Times New Roman"/>
          <w:bCs/>
          <w:sz w:val="26"/>
          <w:szCs w:val="26"/>
          <w:lang w:eastAsia="ru-RU"/>
        </w:rPr>
        <w:t>ребенка</w:t>
      </w:r>
      <w:r>
        <w:rPr>
          <w:rFonts w:ascii="Times New Roman" w:eastAsia="Times New Roman" w:hAnsi="Times New Roman" w:cs="Times New Roman"/>
          <w:bCs/>
          <w:sz w:val="26"/>
          <w:szCs w:val="26"/>
          <w:lang w:eastAsia="ru-RU"/>
        </w:rPr>
        <w:t>, достигшего физической зрелости</w:t>
      </w:r>
      <w:r w:rsidRPr="00D82476">
        <w:rPr>
          <w:rFonts w:ascii="Times New Roman" w:eastAsia="Times New Roman" w:hAnsi="Times New Roman" w:cs="Times New Roman"/>
          <w:sz w:val="26"/>
          <w:szCs w:val="26"/>
          <w:lang w:eastAsia="ru-RU"/>
        </w:rPr>
        <w:t> </w:t>
      </w:r>
      <w:r>
        <w:rPr>
          <w:rFonts w:ascii="Times New Roman" w:eastAsia="Times New Roman" w:hAnsi="Times New Roman" w:cs="Times New Roman"/>
          <w:sz w:val="26"/>
          <w:szCs w:val="26"/>
          <w:lang w:eastAsia="ru-RU"/>
        </w:rPr>
        <w:t>– это следствие</w:t>
      </w:r>
      <w:r w:rsidRPr="00D82476">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целенаправленной работы</w:t>
      </w:r>
      <w:r w:rsidRPr="00D82476">
        <w:rPr>
          <w:rFonts w:ascii="Times New Roman" w:eastAsia="Times New Roman" w:hAnsi="Times New Roman" w:cs="Times New Roman"/>
          <w:sz w:val="26"/>
          <w:szCs w:val="26"/>
          <w:lang w:eastAsia="ru-RU"/>
        </w:rPr>
        <w:t xml:space="preserve"> по формированию </w:t>
      </w:r>
      <w:r w:rsidRPr="00D82476">
        <w:rPr>
          <w:rFonts w:ascii="Times New Roman" w:eastAsia="Times New Roman" w:hAnsi="Times New Roman" w:cs="Times New Roman"/>
          <w:bCs/>
          <w:sz w:val="26"/>
          <w:szCs w:val="26"/>
          <w:lang w:eastAsia="ru-RU"/>
        </w:rPr>
        <w:t>физической культуры.</w:t>
      </w:r>
      <w:r w:rsidR="00D14A1B" w:rsidRPr="00D14A1B">
        <w:rPr>
          <w:rFonts w:ascii="Times New Roman" w:eastAsia="Times New Roman" w:hAnsi="Times New Roman" w:cs="Times New Roman"/>
          <w:sz w:val="26"/>
          <w:szCs w:val="26"/>
          <w:lang w:eastAsia="ru-RU"/>
        </w:rPr>
        <w:t xml:space="preserve"> </w:t>
      </w:r>
    </w:p>
    <w:p w:rsidR="00DC27A6" w:rsidRPr="00DC27A6" w:rsidRDefault="00312EEC" w:rsidP="00DC27A6">
      <w:pPr>
        <w:spacing w:after="0" w:line="240" w:lineRule="auto"/>
        <w:ind w:firstLine="708"/>
        <w:jc w:val="both"/>
        <w:rPr>
          <w:rFonts w:ascii="Times New Roman" w:eastAsia="Times New Roman" w:hAnsi="Times New Roman" w:cs="Times New Roman"/>
          <w:bCs/>
          <w:sz w:val="26"/>
          <w:szCs w:val="26"/>
          <w:lang w:eastAsia="ru-RU"/>
        </w:rPr>
      </w:pPr>
      <w:r w:rsidRPr="00312EEC">
        <w:rPr>
          <w:rFonts w:ascii="Times New Roman" w:eastAsia="Times New Roman" w:hAnsi="Times New Roman" w:cs="Times New Roman"/>
          <w:bCs/>
          <w:sz w:val="26"/>
          <w:szCs w:val="26"/>
          <w:lang w:eastAsia="ru-RU"/>
        </w:rPr>
        <w:t>Не смотря на пандемию воспитанники детского сада были активными участниками различных муниципальных, федеральных и международных конкурсов и фе</w:t>
      </w:r>
      <w:r>
        <w:rPr>
          <w:rFonts w:ascii="Times New Roman" w:eastAsia="Times New Roman" w:hAnsi="Times New Roman" w:cs="Times New Roman"/>
          <w:bCs/>
          <w:sz w:val="26"/>
          <w:szCs w:val="26"/>
          <w:lang w:eastAsia="ru-RU"/>
        </w:rPr>
        <w:t>стивалей в дистанционном режиме.</w:t>
      </w:r>
      <w:r w:rsidR="00DC27A6" w:rsidRPr="00DC27A6">
        <w:rPr>
          <w:rFonts w:ascii="Times New Roman" w:eastAsia="Times New Roman" w:hAnsi="Times New Roman" w:cs="Times New Roman"/>
          <w:sz w:val="26"/>
          <w:szCs w:val="26"/>
          <w:lang w:eastAsia="ru-RU"/>
        </w:rPr>
        <w:t xml:space="preserve"> </w:t>
      </w:r>
      <w:r w:rsidR="00DC27A6" w:rsidRPr="00DC27A6">
        <w:rPr>
          <w:rFonts w:ascii="Times New Roman" w:eastAsia="Times New Roman" w:hAnsi="Times New Roman" w:cs="Times New Roman"/>
          <w:bCs/>
          <w:sz w:val="26"/>
          <w:szCs w:val="26"/>
          <w:lang w:eastAsia="ru-RU"/>
        </w:rPr>
        <w:t xml:space="preserve">Участие воспитанников в конкурсах позволяет повысить их самооценку, а также развивает творческие способности у детей и педагогов. На следующий год необходимо обратить внимание на привлечение детей к участию в очных муниципальных конкурсах. </w:t>
      </w:r>
    </w:p>
    <w:p w:rsidR="00312EEC" w:rsidRPr="00312EEC" w:rsidRDefault="00DC27A6" w:rsidP="00312EEC">
      <w:pPr>
        <w:spacing w:after="0" w:line="240" w:lineRule="auto"/>
        <w:ind w:firstLine="708"/>
        <w:jc w:val="both"/>
        <w:rPr>
          <w:rFonts w:ascii="Times New Roman" w:eastAsia="Times New Roman" w:hAnsi="Times New Roman" w:cs="Times New Roman"/>
          <w:bCs/>
          <w:sz w:val="26"/>
          <w:szCs w:val="26"/>
          <w:lang w:eastAsia="ru-RU"/>
        </w:rPr>
      </w:pPr>
      <w:r w:rsidRPr="00DC27A6">
        <w:rPr>
          <w:rFonts w:ascii="Times New Roman" w:eastAsia="Times New Roman" w:hAnsi="Times New Roman" w:cs="Times New Roman"/>
          <w:bCs/>
          <w:sz w:val="26"/>
          <w:szCs w:val="26"/>
          <w:lang w:eastAsia="ru-RU"/>
        </w:rPr>
        <w:t>В МБДОУ «ДС №</w:t>
      </w:r>
      <w:r>
        <w:rPr>
          <w:rFonts w:ascii="Times New Roman" w:eastAsia="Times New Roman" w:hAnsi="Times New Roman" w:cs="Times New Roman"/>
          <w:bCs/>
          <w:sz w:val="26"/>
          <w:szCs w:val="26"/>
          <w:lang w:eastAsia="ru-RU"/>
        </w:rPr>
        <w:t>3</w:t>
      </w:r>
      <w:r w:rsidRPr="00DC27A6">
        <w:rPr>
          <w:rFonts w:ascii="Times New Roman" w:eastAsia="Times New Roman" w:hAnsi="Times New Roman" w:cs="Times New Roman"/>
          <w:bCs/>
          <w:sz w:val="26"/>
          <w:szCs w:val="26"/>
          <w:lang w:eastAsia="ru-RU"/>
        </w:rPr>
        <w:t>«</w:t>
      </w:r>
      <w:r>
        <w:rPr>
          <w:rFonts w:ascii="Times New Roman" w:eastAsia="Times New Roman" w:hAnsi="Times New Roman" w:cs="Times New Roman"/>
          <w:bCs/>
          <w:sz w:val="26"/>
          <w:szCs w:val="26"/>
          <w:lang w:eastAsia="ru-RU"/>
        </w:rPr>
        <w:t>Солнышко» функционирует  логопедический пункт</w:t>
      </w:r>
      <w:r w:rsidRPr="00DC27A6">
        <w:rPr>
          <w:rFonts w:ascii="Times New Roman" w:eastAsia="Times New Roman" w:hAnsi="Times New Roman" w:cs="Times New Roman"/>
          <w:bCs/>
          <w:sz w:val="26"/>
          <w:szCs w:val="26"/>
          <w:lang w:eastAsia="ru-RU"/>
        </w:rPr>
        <w:t xml:space="preserve">. Основной задачей логопедического пункта является обеспечение коррекции нарушений в развитии </w:t>
      </w:r>
      <w:r>
        <w:rPr>
          <w:rFonts w:ascii="Times New Roman" w:eastAsia="Times New Roman" w:hAnsi="Times New Roman" w:cs="Times New Roman"/>
          <w:bCs/>
          <w:sz w:val="26"/>
          <w:szCs w:val="26"/>
          <w:lang w:eastAsia="ru-RU"/>
        </w:rPr>
        <w:t>устной речи воспитанников МБДОУ.</w:t>
      </w:r>
    </w:p>
    <w:p w:rsidR="009934FC" w:rsidRDefault="009934FC" w:rsidP="009934FC">
      <w:pPr>
        <w:spacing w:after="0" w:line="240" w:lineRule="auto"/>
        <w:jc w:val="both"/>
        <w:rPr>
          <w:rFonts w:ascii="Times New Roman" w:eastAsia="Times New Roman" w:hAnsi="Times New Roman" w:cs="Times New Roman"/>
          <w:sz w:val="26"/>
          <w:szCs w:val="26"/>
          <w:lang w:eastAsia="ru-RU"/>
        </w:rPr>
      </w:pPr>
      <w:r w:rsidRPr="009934FC">
        <w:rPr>
          <w:rFonts w:ascii="Times New Roman" w:eastAsia="Times New Roman" w:hAnsi="Times New Roman" w:cs="Times New Roman"/>
          <w:sz w:val="26"/>
          <w:szCs w:val="26"/>
          <w:lang w:eastAsia="ru-RU"/>
        </w:rPr>
        <w:t xml:space="preserve">На основании изученных данных было выявлено 64 ребёнка (76%) нуждающихся в логопедической помощи </w:t>
      </w:r>
    </w:p>
    <w:p w:rsidR="003036C0" w:rsidRPr="009934FC" w:rsidRDefault="003036C0" w:rsidP="009934FC">
      <w:pPr>
        <w:spacing w:after="0" w:line="240" w:lineRule="auto"/>
        <w:jc w:val="both"/>
        <w:rPr>
          <w:rFonts w:ascii="Times New Roman" w:eastAsia="Times New Roman" w:hAnsi="Times New Roman" w:cs="Times New Roman"/>
          <w:color w:val="FF0000"/>
          <w:sz w:val="26"/>
          <w:szCs w:val="26"/>
          <w:lang w:eastAsia="ru-RU"/>
        </w:rPr>
      </w:pPr>
    </w:p>
    <w:p w:rsidR="009934FC" w:rsidRPr="009934FC" w:rsidRDefault="009934FC" w:rsidP="009934FC">
      <w:pPr>
        <w:spacing w:after="0" w:line="240" w:lineRule="auto"/>
        <w:jc w:val="both"/>
        <w:rPr>
          <w:rFonts w:ascii="Times New Roman" w:eastAsia="Times New Roman" w:hAnsi="Times New Roman" w:cs="Times New Roman"/>
          <w:sz w:val="24"/>
          <w:szCs w:val="24"/>
          <w:lang w:eastAsia="ru-RU"/>
        </w:rPr>
      </w:pPr>
      <w:r w:rsidRPr="009934FC">
        <w:rPr>
          <w:rFonts w:ascii="Times New Roman" w:eastAsia="Times New Roman" w:hAnsi="Times New Roman" w:cs="Times New Roman"/>
          <w:noProof/>
          <w:sz w:val="24"/>
          <w:szCs w:val="24"/>
          <w:lang w:eastAsia="ru-RU"/>
        </w:rPr>
        <w:drawing>
          <wp:inline distT="0" distB="0" distL="0" distR="0">
            <wp:extent cx="5734050" cy="1962150"/>
            <wp:effectExtent l="0" t="0" r="0" b="0"/>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934FC" w:rsidRPr="009934FC" w:rsidRDefault="009934FC" w:rsidP="009934FC">
      <w:pPr>
        <w:spacing w:after="0" w:line="240" w:lineRule="auto"/>
        <w:jc w:val="both"/>
        <w:rPr>
          <w:rFonts w:ascii="Times New Roman" w:eastAsia="Times New Roman" w:hAnsi="Times New Roman" w:cs="Times New Roman"/>
          <w:sz w:val="26"/>
          <w:szCs w:val="26"/>
          <w:lang w:eastAsia="ru-RU"/>
        </w:rPr>
      </w:pPr>
      <w:r w:rsidRPr="009934FC">
        <w:rPr>
          <w:rFonts w:ascii="Times New Roman" w:eastAsia="Times New Roman" w:hAnsi="Times New Roman" w:cs="Times New Roman"/>
          <w:sz w:val="26"/>
          <w:szCs w:val="26"/>
          <w:lang w:eastAsia="ru-RU"/>
        </w:rPr>
        <w:t>Такой процент вызывает большую тревогу. Объяснить это можно тем, что в современном мире речевые нарушения стали частыми и сложными по структуре речевого дефекта (практически нет детей с нормальным течением развития речи).</w:t>
      </w:r>
    </w:p>
    <w:p w:rsidR="009934FC" w:rsidRPr="009934FC" w:rsidRDefault="009934FC" w:rsidP="009934FC">
      <w:pPr>
        <w:spacing w:after="0" w:line="240" w:lineRule="auto"/>
        <w:jc w:val="both"/>
        <w:rPr>
          <w:rFonts w:ascii="Times New Roman" w:eastAsia="Times New Roman" w:hAnsi="Times New Roman" w:cs="Times New Roman"/>
          <w:sz w:val="26"/>
          <w:szCs w:val="26"/>
          <w:lang w:eastAsia="ru-RU"/>
        </w:rPr>
      </w:pPr>
      <w:r w:rsidRPr="009934FC">
        <w:rPr>
          <w:rFonts w:ascii="Times New Roman" w:eastAsia="Times New Roman" w:hAnsi="Times New Roman" w:cs="Times New Roman"/>
          <w:sz w:val="26"/>
          <w:szCs w:val="26"/>
          <w:lang w:eastAsia="ru-RU"/>
        </w:rPr>
        <w:t xml:space="preserve">На основе итоговой оценки речевого развития, особенностей поведения, характера, личностных качеств, интересов и способностей, состояния здоровья на коррекционную работу в  течение учебного года было зачислено </w:t>
      </w:r>
      <w:r w:rsidRPr="009934FC">
        <w:rPr>
          <w:rFonts w:ascii="Times New Roman" w:eastAsia="Times New Roman" w:hAnsi="Times New Roman" w:cs="Times New Roman"/>
          <w:b/>
          <w:sz w:val="26"/>
          <w:szCs w:val="26"/>
          <w:lang w:eastAsia="ru-RU"/>
        </w:rPr>
        <w:t>44</w:t>
      </w:r>
      <w:r w:rsidRPr="009934FC">
        <w:rPr>
          <w:rFonts w:ascii="Times New Roman" w:eastAsia="Times New Roman" w:hAnsi="Times New Roman" w:cs="Times New Roman"/>
          <w:sz w:val="26"/>
          <w:szCs w:val="26"/>
          <w:lang w:eastAsia="ru-RU"/>
        </w:rPr>
        <w:t xml:space="preserve"> человека (68%),  из   них </w:t>
      </w:r>
      <w:r w:rsidRPr="009934FC">
        <w:rPr>
          <w:rFonts w:ascii="Times New Roman" w:eastAsia="Times New Roman" w:hAnsi="Times New Roman" w:cs="Times New Roman"/>
          <w:b/>
          <w:sz w:val="26"/>
          <w:szCs w:val="26"/>
          <w:lang w:eastAsia="ru-RU"/>
        </w:rPr>
        <w:t xml:space="preserve">6 </w:t>
      </w:r>
      <w:r w:rsidRPr="009934FC">
        <w:rPr>
          <w:rFonts w:ascii="Times New Roman" w:eastAsia="Times New Roman" w:hAnsi="Times New Roman" w:cs="Times New Roman"/>
          <w:sz w:val="26"/>
          <w:szCs w:val="26"/>
          <w:lang w:eastAsia="ru-RU"/>
        </w:rPr>
        <w:t>человек</w:t>
      </w:r>
      <w:r w:rsidRPr="009934FC">
        <w:rPr>
          <w:rFonts w:ascii="Times New Roman" w:eastAsia="Times New Roman" w:hAnsi="Times New Roman" w:cs="Times New Roman"/>
          <w:b/>
          <w:sz w:val="26"/>
          <w:szCs w:val="26"/>
          <w:lang w:eastAsia="ru-RU"/>
        </w:rPr>
        <w:t xml:space="preserve"> </w:t>
      </w:r>
      <w:r w:rsidRPr="009934FC">
        <w:rPr>
          <w:rFonts w:ascii="Times New Roman" w:eastAsia="Times New Roman" w:hAnsi="Times New Roman" w:cs="Times New Roman"/>
          <w:sz w:val="26"/>
          <w:szCs w:val="26"/>
          <w:lang w:eastAsia="ru-RU"/>
        </w:rPr>
        <w:t xml:space="preserve">со статусом ОВЗ, посещают группу компенсирующей направленности для детей ЗПР.  </w:t>
      </w:r>
    </w:p>
    <w:p w:rsidR="009934FC" w:rsidRPr="009934FC" w:rsidRDefault="009934FC" w:rsidP="009934FC">
      <w:pPr>
        <w:spacing w:after="0" w:line="240" w:lineRule="auto"/>
        <w:jc w:val="both"/>
        <w:rPr>
          <w:rFonts w:ascii="Times New Roman" w:eastAsia="Times New Roman" w:hAnsi="Times New Roman" w:cs="Times New Roman"/>
          <w:b/>
          <w:sz w:val="26"/>
          <w:szCs w:val="26"/>
          <w:lang w:eastAsia="ru-RU"/>
        </w:rPr>
      </w:pPr>
      <w:r w:rsidRPr="009934FC">
        <w:rPr>
          <w:rFonts w:ascii="Times New Roman" w:eastAsia="Times New Roman" w:hAnsi="Times New Roman" w:cs="Times New Roman"/>
          <w:b/>
          <w:sz w:val="26"/>
          <w:szCs w:val="26"/>
          <w:lang w:eastAsia="ru-RU"/>
        </w:rPr>
        <w:t>Зачисление в</w:t>
      </w:r>
      <w:r w:rsidR="00F160F5" w:rsidRPr="00F160F5">
        <w:rPr>
          <w:rFonts w:ascii="Times New Roman" w:eastAsia="Times New Roman" w:hAnsi="Times New Roman" w:cs="Times New Roman"/>
          <w:b/>
          <w:sz w:val="26"/>
          <w:szCs w:val="26"/>
          <w:lang w:eastAsia="ru-RU"/>
        </w:rPr>
        <w:t xml:space="preserve"> логопункт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7"/>
        <w:gridCol w:w="635"/>
        <w:gridCol w:w="613"/>
        <w:gridCol w:w="633"/>
        <w:gridCol w:w="633"/>
        <w:gridCol w:w="633"/>
        <w:gridCol w:w="633"/>
        <w:gridCol w:w="633"/>
        <w:gridCol w:w="633"/>
        <w:gridCol w:w="633"/>
        <w:gridCol w:w="633"/>
        <w:gridCol w:w="562"/>
      </w:tblGrid>
      <w:tr w:rsidR="009934FC" w:rsidRPr="009934FC" w:rsidTr="00F160F5">
        <w:trPr>
          <w:cantSplit/>
          <w:trHeight w:val="1093"/>
        </w:trPr>
        <w:tc>
          <w:tcPr>
            <w:tcW w:w="2724" w:type="dxa"/>
            <w:textDirection w:val="btLr"/>
            <w:vAlign w:val="center"/>
          </w:tcPr>
          <w:p w:rsidR="009934FC" w:rsidRPr="009934FC" w:rsidRDefault="009934FC" w:rsidP="009934FC">
            <w:pPr>
              <w:spacing w:after="0" w:line="240" w:lineRule="auto"/>
              <w:ind w:right="113"/>
              <w:jc w:val="both"/>
              <w:rPr>
                <w:rFonts w:ascii="Times New Roman" w:eastAsia="Times New Roman" w:hAnsi="Times New Roman" w:cs="Times New Roman"/>
                <w:sz w:val="24"/>
                <w:szCs w:val="24"/>
                <w:lang w:eastAsia="ru-RU"/>
              </w:rPr>
            </w:pPr>
          </w:p>
        </w:tc>
        <w:tc>
          <w:tcPr>
            <w:tcW w:w="659" w:type="dxa"/>
            <w:textDirection w:val="btLr"/>
            <w:vAlign w:val="center"/>
          </w:tcPr>
          <w:p w:rsidR="009934FC" w:rsidRPr="009934FC" w:rsidRDefault="009934FC" w:rsidP="009934FC">
            <w:pPr>
              <w:spacing w:after="0" w:line="240" w:lineRule="auto"/>
              <w:ind w:right="113"/>
              <w:jc w:val="both"/>
              <w:rPr>
                <w:rFonts w:ascii="Times New Roman" w:eastAsia="Times New Roman" w:hAnsi="Times New Roman" w:cs="Times New Roman"/>
                <w:sz w:val="24"/>
                <w:szCs w:val="24"/>
                <w:lang w:eastAsia="ru-RU"/>
              </w:rPr>
            </w:pPr>
            <w:r w:rsidRPr="009934FC">
              <w:rPr>
                <w:rFonts w:ascii="Times New Roman" w:eastAsia="Times New Roman" w:hAnsi="Times New Roman" w:cs="Times New Roman"/>
                <w:sz w:val="24"/>
                <w:szCs w:val="24"/>
                <w:lang w:eastAsia="ru-RU"/>
              </w:rPr>
              <w:t>зачислено</w:t>
            </w:r>
          </w:p>
        </w:tc>
        <w:tc>
          <w:tcPr>
            <w:tcW w:w="633" w:type="dxa"/>
            <w:textDirection w:val="btLr"/>
            <w:vAlign w:val="center"/>
          </w:tcPr>
          <w:p w:rsidR="009934FC" w:rsidRPr="009934FC" w:rsidRDefault="009934FC" w:rsidP="009934FC">
            <w:pPr>
              <w:spacing w:after="0" w:line="240" w:lineRule="auto"/>
              <w:ind w:right="113"/>
              <w:jc w:val="both"/>
              <w:rPr>
                <w:rFonts w:ascii="Times New Roman" w:eastAsia="Times New Roman" w:hAnsi="Times New Roman" w:cs="Times New Roman"/>
                <w:sz w:val="24"/>
                <w:szCs w:val="24"/>
                <w:lang w:eastAsia="ru-RU"/>
              </w:rPr>
            </w:pPr>
            <w:r w:rsidRPr="009934FC">
              <w:rPr>
                <w:rFonts w:ascii="Times New Roman" w:eastAsia="Times New Roman" w:hAnsi="Times New Roman" w:cs="Times New Roman"/>
                <w:sz w:val="24"/>
                <w:szCs w:val="24"/>
                <w:lang w:eastAsia="ru-RU"/>
              </w:rPr>
              <w:t>ОНР 1</w:t>
            </w:r>
          </w:p>
        </w:tc>
        <w:tc>
          <w:tcPr>
            <w:tcW w:w="658" w:type="dxa"/>
            <w:textDirection w:val="btLr"/>
            <w:vAlign w:val="center"/>
          </w:tcPr>
          <w:p w:rsidR="009934FC" w:rsidRPr="009934FC" w:rsidRDefault="009934FC" w:rsidP="009934FC">
            <w:pPr>
              <w:spacing w:after="0" w:line="240" w:lineRule="auto"/>
              <w:ind w:right="113"/>
              <w:jc w:val="both"/>
              <w:rPr>
                <w:rFonts w:ascii="Times New Roman" w:eastAsia="Times New Roman" w:hAnsi="Times New Roman" w:cs="Times New Roman"/>
                <w:sz w:val="24"/>
                <w:szCs w:val="24"/>
                <w:lang w:eastAsia="ru-RU"/>
              </w:rPr>
            </w:pPr>
            <w:r w:rsidRPr="009934FC">
              <w:rPr>
                <w:rFonts w:ascii="Times New Roman" w:eastAsia="Times New Roman" w:hAnsi="Times New Roman" w:cs="Times New Roman"/>
                <w:sz w:val="24"/>
                <w:szCs w:val="24"/>
                <w:lang w:eastAsia="ru-RU"/>
              </w:rPr>
              <w:t>ОНР 2</w:t>
            </w:r>
          </w:p>
        </w:tc>
        <w:tc>
          <w:tcPr>
            <w:tcW w:w="658" w:type="dxa"/>
            <w:textDirection w:val="btLr"/>
            <w:vAlign w:val="center"/>
          </w:tcPr>
          <w:p w:rsidR="009934FC" w:rsidRPr="009934FC" w:rsidRDefault="009934FC" w:rsidP="009934FC">
            <w:pPr>
              <w:spacing w:after="0" w:line="240" w:lineRule="auto"/>
              <w:ind w:right="113"/>
              <w:jc w:val="both"/>
              <w:rPr>
                <w:rFonts w:ascii="Times New Roman" w:eastAsia="Times New Roman" w:hAnsi="Times New Roman" w:cs="Times New Roman"/>
                <w:sz w:val="24"/>
                <w:szCs w:val="24"/>
                <w:lang w:eastAsia="ru-RU"/>
              </w:rPr>
            </w:pPr>
            <w:r w:rsidRPr="009934FC">
              <w:rPr>
                <w:rFonts w:ascii="Times New Roman" w:eastAsia="Times New Roman" w:hAnsi="Times New Roman" w:cs="Times New Roman"/>
                <w:sz w:val="24"/>
                <w:szCs w:val="24"/>
                <w:lang w:eastAsia="ru-RU"/>
              </w:rPr>
              <w:t>ОНР3</w:t>
            </w:r>
          </w:p>
        </w:tc>
        <w:tc>
          <w:tcPr>
            <w:tcW w:w="658" w:type="dxa"/>
            <w:textDirection w:val="btLr"/>
          </w:tcPr>
          <w:p w:rsidR="009934FC" w:rsidRPr="009934FC" w:rsidRDefault="009934FC" w:rsidP="009934FC">
            <w:pPr>
              <w:spacing w:after="0" w:line="240" w:lineRule="auto"/>
              <w:ind w:right="113"/>
              <w:jc w:val="both"/>
              <w:rPr>
                <w:rFonts w:ascii="Times New Roman" w:eastAsia="Times New Roman" w:hAnsi="Times New Roman" w:cs="Times New Roman"/>
                <w:sz w:val="24"/>
                <w:szCs w:val="24"/>
                <w:lang w:eastAsia="ru-RU"/>
              </w:rPr>
            </w:pPr>
            <w:r w:rsidRPr="009934FC">
              <w:rPr>
                <w:rFonts w:ascii="Times New Roman" w:eastAsia="Times New Roman" w:hAnsi="Times New Roman" w:cs="Times New Roman"/>
                <w:sz w:val="24"/>
                <w:szCs w:val="24"/>
                <w:lang w:eastAsia="ru-RU"/>
              </w:rPr>
              <w:t>ОНР 4</w:t>
            </w:r>
          </w:p>
        </w:tc>
        <w:tc>
          <w:tcPr>
            <w:tcW w:w="658" w:type="dxa"/>
            <w:textDirection w:val="btLr"/>
            <w:vAlign w:val="center"/>
          </w:tcPr>
          <w:p w:rsidR="009934FC" w:rsidRPr="009934FC" w:rsidRDefault="009934FC" w:rsidP="009934FC">
            <w:pPr>
              <w:spacing w:after="0" w:line="240" w:lineRule="auto"/>
              <w:ind w:right="113"/>
              <w:jc w:val="both"/>
              <w:rPr>
                <w:rFonts w:ascii="Times New Roman" w:eastAsia="Times New Roman" w:hAnsi="Times New Roman" w:cs="Times New Roman"/>
                <w:sz w:val="24"/>
                <w:szCs w:val="24"/>
                <w:lang w:eastAsia="ru-RU"/>
              </w:rPr>
            </w:pPr>
            <w:r w:rsidRPr="009934FC">
              <w:rPr>
                <w:rFonts w:ascii="Times New Roman" w:eastAsia="Times New Roman" w:hAnsi="Times New Roman" w:cs="Times New Roman"/>
                <w:sz w:val="24"/>
                <w:szCs w:val="24"/>
                <w:lang w:eastAsia="ru-RU"/>
              </w:rPr>
              <w:t>Дислалия</w:t>
            </w:r>
          </w:p>
        </w:tc>
        <w:tc>
          <w:tcPr>
            <w:tcW w:w="658" w:type="dxa"/>
            <w:textDirection w:val="btLr"/>
            <w:vAlign w:val="center"/>
          </w:tcPr>
          <w:p w:rsidR="009934FC" w:rsidRPr="009934FC" w:rsidRDefault="009934FC" w:rsidP="009934FC">
            <w:pPr>
              <w:spacing w:after="0" w:line="240" w:lineRule="auto"/>
              <w:ind w:right="113"/>
              <w:jc w:val="both"/>
              <w:rPr>
                <w:rFonts w:ascii="Times New Roman" w:eastAsia="Times New Roman" w:hAnsi="Times New Roman" w:cs="Times New Roman"/>
                <w:sz w:val="24"/>
                <w:szCs w:val="24"/>
                <w:lang w:eastAsia="ru-RU"/>
              </w:rPr>
            </w:pPr>
            <w:r w:rsidRPr="009934FC">
              <w:rPr>
                <w:rFonts w:ascii="Times New Roman" w:eastAsia="Times New Roman" w:hAnsi="Times New Roman" w:cs="Times New Roman"/>
                <w:sz w:val="24"/>
                <w:szCs w:val="24"/>
                <w:lang w:eastAsia="ru-RU"/>
              </w:rPr>
              <w:t>Дизартрия</w:t>
            </w:r>
          </w:p>
        </w:tc>
        <w:tc>
          <w:tcPr>
            <w:tcW w:w="658" w:type="dxa"/>
            <w:textDirection w:val="btLr"/>
            <w:vAlign w:val="center"/>
          </w:tcPr>
          <w:p w:rsidR="009934FC" w:rsidRPr="009934FC" w:rsidRDefault="009934FC" w:rsidP="009934FC">
            <w:pPr>
              <w:spacing w:after="0" w:line="240" w:lineRule="auto"/>
              <w:ind w:right="113"/>
              <w:jc w:val="both"/>
              <w:rPr>
                <w:rFonts w:ascii="Times New Roman" w:eastAsia="Times New Roman" w:hAnsi="Times New Roman" w:cs="Times New Roman"/>
                <w:sz w:val="24"/>
                <w:szCs w:val="24"/>
                <w:lang w:eastAsia="ru-RU"/>
              </w:rPr>
            </w:pPr>
            <w:r w:rsidRPr="009934FC">
              <w:rPr>
                <w:rFonts w:ascii="Times New Roman" w:eastAsia="Times New Roman" w:hAnsi="Times New Roman" w:cs="Times New Roman"/>
                <w:sz w:val="24"/>
                <w:szCs w:val="24"/>
                <w:lang w:eastAsia="ru-RU"/>
              </w:rPr>
              <w:t>Заикание</w:t>
            </w:r>
          </w:p>
        </w:tc>
        <w:tc>
          <w:tcPr>
            <w:tcW w:w="658" w:type="dxa"/>
            <w:textDirection w:val="btLr"/>
            <w:vAlign w:val="center"/>
          </w:tcPr>
          <w:p w:rsidR="009934FC" w:rsidRPr="009934FC" w:rsidRDefault="009934FC" w:rsidP="009934FC">
            <w:pPr>
              <w:spacing w:after="0" w:line="240" w:lineRule="auto"/>
              <w:ind w:right="113"/>
              <w:jc w:val="both"/>
              <w:rPr>
                <w:rFonts w:ascii="Times New Roman" w:eastAsia="Times New Roman" w:hAnsi="Times New Roman" w:cs="Times New Roman"/>
                <w:sz w:val="24"/>
                <w:szCs w:val="24"/>
                <w:lang w:eastAsia="ru-RU"/>
              </w:rPr>
            </w:pPr>
            <w:r w:rsidRPr="009934FC">
              <w:rPr>
                <w:rFonts w:ascii="Times New Roman" w:eastAsia="Times New Roman" w:hAnsi="Times New Roman" w:cs="Times New Roman"/>
                <w:sz w:val="24"/>
                <w:szCs w:val="24"/>
                <w:lang w:eastAsia="ru-RU"/>
              </w:rPr>
              <w:t>НПОЗ</w:t>
            </w:r>
          </w:p>
        </w:tc>
        <w:tc>
          <w:tcPr>
            <w:tcW w:w="658" w:type="dxa"/>
            <w:textDirection w:val="btLr"/>
            <w:vAlign w:val="center"/>
          </w:tcPr>
          <w:p w:rsidR="009934FC" w:rsidRPr="009934FC" w:rsidRDefault="009934FC" w:rsidP="009934FC">
            <w:pPr>
              <w:spacing w:after="0" w:line="240" w:lineRule="auto"/>
              <w:ind w:right="113"/>
              <w:jc w:val="both"/>
              <w:rPr>
                <w:rFonts w:ascii="Times New Roman" w:eastAsia="Times New Roman" w:hAnsi="Times New Roman" w:cs="Times New Roman"/>
                <w:sz w:val="24"/>
                <w:szCs w:val="24"/>
                <w:lang w:eastAsia="ru-RU"/>
              </w:rPr>
            </w:pPr>
            <w:r w:rsidRPr="009934FC">
              <w:rPr>
                <w:rFonts w:ascii="Times New Roman" w:eastAsia="Times New Roman" w:hAnsi="Times New Roman" w:cs="Times New Roman"/>
                <w:sz w:val="24"/>
                <w:szCs w:val="24"/>
                <w:lang w:eastAsia="ru-RU"/>
              </w:rPr>
              <w:t>СНР</w:t>
            </w:r>
          </w:p>
          <w:p w:rsidR="009934FC" w:rsidRPr="009934FC" w:rsidRDefault="009934FC" w:rsidP="009934FC">
            <w:pPr>
              <w:spacing w:after="0" w:line="240" w:lineRule="auto"/>
              <w:ind w:right="113"/>
              <w:jc w:val="both"/>
              <w:rPr>
                <w:rFonts w:ascii="Times New Roman" w:eastAsia="Times New Roman" w:hAnsi="Times New Roman" w:cs="Times New Roman"/>
                <w:sz w:val="24"/>
                <w:szCs w:val="24"/>
                <w:lang w:eastAsia="ru-RU"/>
              </w:rPr>
            </w:pPr>
          </w:p>
        </w:tc>
        <w:tc>
          <w:tcPr>
            <w:tcW w:w="574" w:type="dxa"/>
            <w:textDirection w:val="btLr"/>
          </w:tcPr>
          <w:p w:rsidR="009934FC" w:rsidRPr="009934FC" w:rsidRDefault="009934FC" w:rsidP="009934FC">
            <w:pPr>
              <w:spacing w:after="0" w:line="240" w:lineRule="auto"/>
              <w:ind w:right="113"/>
              <w:jc w:val="both"/>
              <w:rPr>
                <w:rFonts w:ascii="Times New Roman" w:eastAsia="Times New Roman" w:hAnsi="Times New Roman" w:cs="Times New Roman"/>
                <w:sz w:val="24"/>
                <w:szCs w:val="24"/>
                <w:lang w:eastAsia="ru-RU"/>
              </w:rPr>
            </w:pPr>
            <w:r w:rsidRPr="009934FC">
              <w:rPr>
                <w:rFonts w:ascii="Times New Roman" w:eastAsia="Times New Roman" w:hAnsi="Times New Roman" w:cs="Times New Roman"/>
                <w:sz w:val="24"/>
                <w:szCs w:val="24"/>
                <w:lang w:eastAsia="ru-RU"/>
              </w:rPr>
              <w:t>ФФНР</w:t>
            </w:r>
          </w:p>
        </w:tc>
      </w:tr>
      <w:tr w:rsidR="009934FC" w:rsidRPr="009934FC" w:rsidTr="00F160F5">
        <w:tc>
          <w:tcPr>
            <w:tcW w:w="2724" w:type="dxa"/>
            <w:vAlign w:val="center"/>
          </w:tcPr>
          <w:p w:rsidR="009934FC" w:rsidRPr="009934FC" w:rsidRDefault="009934FC" w:rsidP="009934FC">
            <w:pPr>
              <w:spacing w:after="0" w:line="240" w:lineRule="auto"/>
              <w:jc w:val="both"/>
              <w:rPr>
                <w:rFonts w:ascii="Times New Roman" w:eastAsia="Times New Roman" w:hAnsi="Times New Roman" w:cs="Times New Roman"/>
                <w:sz w:val="24"/>
                <w:szCs w:val="24"/>
                <w:lang w:eastAsia="ru-RU"/>
              </w:rPr>
            </w:pPr>
            <w:r w:rsidRPr="009934FC">
              <w:rPr>
                <w:rFonts w:ascii="Times New Roman" w:eastAsia="Times New Roman" w:hAnsi="Times New Roman" w:cs="Times New Roman"/>
                <w:sz w:val="24"/>
                <w:szCs w:val="24"/>
                <w:lang w:eastAsia="ru-RU"/>
              </w:rPr>
              <w:t>Общеобразовательные группы</w:t>
            </w:r>
          </w:p>
        </w:tc>
        <w:tc>
          <w:tcPr>
            <w:tcW w:w="659" w:type="dxa"/>
            <w:vAlign w:val="center"/>
          </w:tcPr>
          <w:p w:rsidR="009934FC" w:rsidRPr="009934FC" w:rsidRDefault="009934FC" w:rsidP="009934FC">
            <w:pPr>
              <w:spacing w:after="0" w:line="240" w:lineRule="auto"/>
              <w:jc w:val="both"/>
              <w:rPr>
                <w:rFonts w:ascii="Times New Roman" w:eastAsia="Times New Roman" w:hAnsi="Times New Roman" w:cs="Times New Roman"/>
                <w:sz w:val="24"/>
                <w:szCs w:val="24"/>
                <w:lang w:eastAsia="ru-RU"/>
              </w:rPr>
            </w:pPr>
            <w:r w:rsidRPr="009934FC">
              <w:rPr>
                <w:rFonts w:ascii="Times New Roman" w:eastAsia="Times New Roman" w:hAnsi="Times New Roman" w:cs="Times New Roman"/>
                <w:sz w:val="24"/>
                <w:szCs w:val="24"/>
                <w:lang w:eastAsia="ru-RU"/>
              </w:rPr>
              <w:t>38</w:t>
            </w:r>
          </w:p>
        </w:tc>
        <w:tc>
          <w:tcPr>
            <w:tcW w:w="633" w:type="dxa"/>
            <w:vAlign w:val="center"/>
          </w:tcPr>
          <w:p w:rsidR="009934FC" w:rsidRPr="009934FC" w:rsidRDefault="009934FC" w:rsidP="009934FC">
            <w:pPr>
              <w:spacing w:after="0" w:line="240" w:lineRule="auto"/>
              <w:jc w:val="both"/>
              <w:rPr>
                <w:rFonts w:ascii="Times New Roman" w:eastAsia="Times New Roman" w:hAnsi="Times New Roman" w:cs="Times New Roman"/>
                <w:sz w:val="24"/>
                <w:szCs w:val="24"/>
                <w:lang w:eastAsia="ru-RU"/>
              </w:rPr>
            </w:pPr>
          </w:p>
        </w:tc>
        <w:tc>
          <w:tcPr>
            <w:tcW w:w="658" w:type="dxa"/>
            <w:vAlign w:val="center"/>
          </w:tcPr>
          <w:p w:rsidR="009934FC" w:rsidRPr="009934FC" w:rsidRDefault="009934FC" w:rsidP="009934FC">
            <w:pPr>
              <w:spacing w:after="0" w:line="240" w:lineRule="auto"/>
              <w:jc w:val="both"/>
              <w:rPr>
                <w:rFonts w:ascii="Times New Roman" w:eastAsia="Times New Roman" w:hAnsi="Times New Roman" w:cs="Times New Roman"/>
                <w:sz w:val="24"/>
                <w:szCs w:val="24"/>
                <w:lang w:eastAsia="ru-RU"/>
              </w:rPr>
            </w:pPr>
          </w:p>
        </w:tc>
        <w:tc>
          <w:tcPr>
            <w:tcW w:w="658" w:type="dxa"/>
            <w:vAlign w:val="center"/>
          </w:tcPr>
          <w:p w:rsidR="009934FC" w:rsidRPr="009934FC" w:rsidRDefault="009934FC" w:rsidP="009934FC">
            <w:pPr>
              <w:spacing w:after="0" w:line="240" w:lineRule="auto"/>
              <w:jc w:val="both"/>
              <w:rPr>
                <w:rFonts w:ascii="Times New Roman" w:eastAsia="Times New Roman" w:hAnsi="Times New Roman" w:cs="Times New Roman"/>
                <w:sz w:val="24"/>
                <w:szCs w:val="24"/>
                <w:lang w:eastAsia="ru-RU"/>
              </w:rPr>
            </w:pPr>
          </w:p>
        </w:tc>
        <w:tc>
          <w:tcPr>
            <w:tcW w:w="658" w:type="dxa"/>
          </w:tcPr>
          <w:p w:rsidR="009934FC" w:rsidRPr="009934FC" w:rsidRDefault="009934FC" w:rsidP="009934FC">
            <w:pPr>
              <w:spacing w:after="0" w:line="240" w:lineRule="auto"/>
              <w:jc w:val="both"/>
              <w:rPr>
                <w:rFonts w:ascii="Times New Roman" w:eastAsia="Times New Roman" w:hAnsi="Times New Roman" w:cs="Times New Roman"/>
                <w:sz w:val="24"/>
                <w:szCs w:val="24"/>
                <w:lang w:eastAsia="ru-RU"/>
              </w:rPr>
            </w:pPr>
          </w:p>
        </w:tc>
        <w:tc>
          <w:tcPr>
            <w:tcW w:w="658" w:type="dxa"/>
            <w:vAlign w:val="center"/>
          </w:tcPr>
          <w:p w:rsidR="009934FC" w:rsidRPr="009934FC" w:rsidRDefault="009934FC" w:rsidP="009934FC">
            <w:pPr>
              <w:spacing w:after="0" w:line="240" w:lineRule="auto"/>
              <w:jc w:val="both"/>
              <w:rPr>
                <w:rFonts w:ascii="Times New Roman" w:eastAsia="Times New Roman" w:hAnsi="Times New Roman" w:cs="Times New Roman"/>
                <w:sz w:val="24"/>
                <w:szCs w:val="24"/>
                <w:lang w:eastAsia="ru-RU"/>
              </w:rPr>
            </w:pPr>
            <w:r w:rsidRPr="009934FC">
              <w:rPr>
                <w:rFonts w:ascii="Times New Roman" w:eastAsia="Times New Roman" w:hAnsi="Times New Roman" w:cs="Times New Roman"/>
                <w:sz w:val="24"/>
                <w:szCs w:val="24"/>
                <w:lang w:eastAsia="ru-RU"/>
              </w:rPr>
              <w:t>11</w:t>
            </w:r>
          </w:p>
        </w:tc>
        <w:tc>
          <w:tcPr>
            <w:tcW w:w="658" w:type="dxa"/>
            <w:vAlign w:val="center"/>
          </w:tcPr>
          <w:p w:rsidR="009934FC" w:rsidRPr="009934FC" w:rsidRDefault="009934FC" w:rsidP="009934FC">
            <w:pPr>
              <w:spacing w:after="0" w:line="240" w:lineRule="auto"/>
              <w:jc w:val="both"/>
              <w:rPr>
                <w:rFonts w:ascii="Times New Roman" w:eastAsia="Times New Roman" w:hAnsi="Times New Roman" w:cs="Times New Roman"/>
                <w:sz w:val="24"/>
                <w:szCs w:val="24"/>
                <w:lang w:eastAsia="ru-RU"/>
              </w:rPr>
            </w:pPr>
            <w:r w:rsidRPr="009934FC">
              <w:rPr>
                <w:rFonts w:ascii="Times New Roman" w:eastAsia="Times New Roman" w:hAnsi="Times New Roman" w:cs="Times New Roman"/>
                <w:sz w:val="24"/>
                <w:szCs w:val="24"/>
                <w:lang w:eastAsia="ru-RU"/>
              </w:rPr>
              <w:t>26</w:t>
            </w:r>
          </w:p>
        </w:tc>
        <w:tc>
          <w:tcPr>
            <w:tcW w:w="658" w:type="dxa"/>
            <w:vAlign w:val="center"/>
          </w:tcPr>
          <w:p w:rsidR="009934FC" w:rsidRPr="009934FC" w:rsidRDefault="009934FC" w:rsidP="009934FC">
            <w:pPr>
              <w:spacing w:after="0" w:line="240" w:lineRule="auto"/>
              <w:jc w:val="both"/>
              <w:rPr>
                <w:rFonts w:ascii="Times New Roman" w:eastAsia="Times New Roman" w:hAnsi="Times New Roman" w:cs="Times New Roman"/>
                <w:sz w:val="24"/>
                <w:szCs w:val="24"/>
                <w:lang w:eastAsia="ru-RU"/>
              </w:rPr>
            </w:pPr>
          </w:p>
        </w:tc>
        <w:tc>
          <w:tcPr>
            <w:tcW w:w="658" w:type="dxa"/>
            <w:vAlign w:val="center"/>
          </w:tcPr>
          <w:p w:rsidR="009934FC" w:rsidRPr="009934FC" w:rsidRDefault="009934FC" w:rsidP="009934FC">
            <w:pPr>
              <w:spacing w:after="0" w:line="240" w:lineRule="auto"/>
              <w:jc w:val="both"/>
              <w:rPr>
                <w:rFonts w:ascii="Times New Roman" w:eastAsia="Times New Roman" w:hAnsi="Times New Roman" w:cs="Times New Roman"/>
                <w:sz w:val="24"/>
                <w:szCs w:val="24"/>
                <w:lang w:eastAsia="ru-RU"/>
              </w:rPr>
            </w:pPr>
          </w:p>
        </w:tc>
        <w:tc>
          <w:tcPr>
            <w:tcW w:w="658" w:type="dxa"/>
            <w:vAlign w:val="center"/>
          </w:tcPr>
          <w:p w:rsidR="009934FC" w:rsidRPr="009934FC" w:rsidRDefault="009934FC" w:rsidP="009934FC">
            <w:pPr>
              <w:spacing w:after="0" w:line="240" w:lineRule="auto"/>
              <w:jc w:val="both"/>
              <w:rPr>
                <w:rFonts w:ascii="Times New Roman" w:eastAsia="Times New Roman" w:hAnsi="Times New Roman" w:cs="Times New Roman"/>
                <w:sz w:val="24"/>
                <w:szCs w:val="24"/>
                <w:lang w:eastAsia="ru-RU"/>
              </w:rPr>
            </w:pPr>
          </w:p>
        </w:tc>
        <w:tc>
          <w:tcPr>
            <w:tcW w:w="574" w:type="dxa"/>
          </w:tcPr>
          <w:p w:rsidR="009934FC" w:rsidRPr="009934FC" w:rsidRDefault="009934FC" w:rsidP="009934FC">
            <w:pPr>
              <w:spacing w:after="0" w:line="240" w:lineRule="auto"/>
              <w:jc w:val="both"/>
              <w:rPr>
                <w:rFonts w:ascii="Times New Roman" w:eastAsia="Times New Roman" w:hAnsi="Times New Roman" w:cs="Times New Roman"/>
                <w:sz w:val="24"/>
                <w:szCs w:val="24"/>
                <w:lang w:eastAsia="ru-RU"/>
              </w:rPr>
            </w:pPr>
            <w:r w:rsidRPr="009934FC">
              <w:rPr>
                <w:rFonts w:ascii="Times New Roman" w:eastAsia="Times New Roman" w:hAnsi="Times New Roman" w:cs="Times New Roman"/>
                <w:sz w:val="24"/>
                <w:szCs w:val="24"/>
                <w:lang w:eastAsia="ru-RU"/>
              </w:rPr>
              <w:t>1</w:t>
            </w:r>
          </w:p>
        </w:tc>
      </w:tr>
      <w:tr w:rsidR="009934FC" w:rsidRPr="009934FC" w:rsidTr="00F160F5">
        <w:tc>
          <w:tcPr>
            <w:tcW w:w="2724" w:type="dxa"/>
            <w:vAlign w:val="center"/>
          </w:tcPr>
          <w:p w:rsidR="009934FC" w:rsidRPr="009934FC" w:rsidRDefault="009934FC" w:rsidP="009934FC">
            <w:pPr>
              <w:spacing w:after="0" w:line="240" w:lineRule="auto"/>
              <w:jc w:val="both"/>
              <w:rPr>
                <w:rFonts w:ascii="Times New Roman" w:eastAsia="Times New Roman" w:hAnsi="Times New Roman" w:cs="Times New Roman"/>
                <w:sz w:val="24"/>
                <w:szCs w:val="24"/>
                <w:lang w:eastAsia="ru-RU"/>
              </w:rPr>
            </w:pPr>
            <w:r w:rsidRPr="009934FC">
              <w:rPr>
                <w:rFonts w:ascii="Times New Roman" w:eastAsia="Times New Roman" w:hAnsi="Times New Roman" w:cs="Times New Roman"/>
                <w:sz w:val="24"/>
                <w:szCs w:val="24"/>
                <w:lang w:eastAsia="ru-RU"/>
              </w:rPr>
              <w:t>ЗПР</w:t>
            </w:r>
          </w:p>
        </w:tc>
        <w:tc>
          <w:tcPr>
            <w:tcW w:w="659" w:type="dxa"/>
            <w:vAlign w:val="center"/>
          </w:tcPr>
          <w:p w:rsidR="009934FC" w:rsidRPr="009934FC" w:rsidRDefault="009934FC" w:rsidP="009934FC">
            <w:pPr>
              <w:spacing w:after="0" w:line="240" w:lineRule="auto"/>
              <w:jc w:val="both"/>
              <w:rPr>
                <w:rFonts w:ascii="Times New Roman" w:eastAsia="Times New Roman" w:hAnsi="Times New Roman" w:cs="Times New Roman"/>
                <w:sz w:val="24"/>
                <w:szCs w:val="24"/>
                <w:lang w:eastAsia="ru-RU"/>
              </w:rPr>
            </w:pPr>
            <w:r w:rsidRPr="009934FC">
              <w:rPr>
                <w:rFonts w:ascii="Times New Roman" w:eastAsia="Times New Roman" w:hAnsi="Times New Roman" w:cs="Times New Roman"/>
                <w:sz w:val="24"/>
                <w:szCs w:val="24"/>
                <w:lang w:eastAsia="ru-RU"/>
              </w:rPr>
              <w:t>6</w:t>
            </w:r>
          </w:p>
        </w:tc>
        <w:tc>
          <w:tcPr>
            <w:tcW w:w="633" w:type="dxa"/>
          </w:tcPr>
          <w:p w:rsidR="009934FC" w:rsidRPr="009934FC" w:rsidRDefault="009934FC" w:rsidP="009934FC">
            <w:pPr>
              <w:spacing w:after="0" w:line="240" w:lineRule="auto"/>
              <w:jc w:val="both"/>
              <w:rPr>
                <w:rFonts w:ascii="Times New Roman" w:eastAsia="Times New Roman" w:hAnsi="Times New Roman" w:cs="Times New Roman"/>
                <w:sz w:val="24"/>
                <w:szCs w:val="24"/>
                <w:lang w:eastAsia="ru-RU"/>
              </w:rPr>
            </w:pPr>
          </w:p>
        </w:tc>
        <w:tc>
          <w:tcPr>
            <w:tcW w:w="658" w:type="dxa"/>
            <w:vAlign w:val="center"/>
          </w:tcPr>
          <w:p w:rsidR="009934FC" w:rsidRPr="009934FC" w:rsidRDefault="009934FC" w:rsidP="009934FC">
            <w:pPr>
              <w:spacing w:after="0" w:line="240" w:lineRule="auto"/>
              <w:jc w:val="both"/>
              <w:rPr>
                <w:rFonts w:ascii="Times New Roman" w:eastAsia="Times New Roman" w:hAnsi="Times New Roman" w:cs="Times New Roman"/>
                <w:sz w:val="24"/>
                <w:szCs w:val="24"/>
                <w:lang w:eastAsia="ru-RU"/>
              </w:rPr>
            </w:pPr>
          </w:p>
        </w:tc>
        <w:tc>
          <w:tcPr>
            <w:tcW w:w="658" w:type="dxa"/>
            <w:vAlign w:val="center"/>
          </w:tcPr>
          <w:p w:rsidR="009934FC" w:rsidRPr="009934FC" w:rsidRDefault="009934FC" w:rsidP="009934FC">
            <w:pPr>
              <w:spacing w:after="0" w:line="240" w:lineRule="auto"/>
              <w:jc w:val="both"/>
              <w:rPr>
                <w:rFonts w:ascii="Times New Roman" w:eastAsia="Times New Roman" w:hAnsi="Times New Roman" w:cs="Times New Roman"/>
                <w:sz w:val="24"/>
                <w:szCs w:val="24"/>
                <w:lang w:eastAsia="ru-RU"/>
              </w:rPr>
            </w:pPr>
          </w:p>
        </w:tc>
        <w:tc>
          <w:tcPr>
            <w:tcW w:w="658" w:type="dxa"/>
          </w:tcPr>
          <w:p w:rsidR="009934FC" w:rsidRPr="009934FC" w:rsidRDefault="009934FC" w:rsidP="009934FC">
            <w:pPr>
              <w:spacing w:after="0" w:line="240" w:lineRule="auto"/>
              <w:jc w:val="both"/>
              <w:rPr>
                <w:rFonts w:ascii="Times New Roman" w:eastAsia="Times New Roman" w:hAnsi="Times New Roman" w:cs="Times New Roman"/>
                <w:sz w:val="24"/>
                <w:szCs w:val="24"/>
                <w:lang w:eastAsia="ru-RU"/>
              </w:rPr>
            </w:pPr>
          </w:p>
        </w:tc>
        <w:tc>
          <w:tcPr>
            <w:tcW w:w="658" w:type="dxa"/>
            <w:vAlign w:val="center"/>
          </w:tcPr>
          <w:p w:rsidR="009934FC" w:rsidRPr="009934FC" w:rsidRDefault="009934FC" w:rsidP="009934FC">
            <w:pPr>
              <w:spacing w:after="0" w:line="240" w:lineRule="auto"/>
              <w:jc w:val="both"/>
              <w:rPr>
                <w:rFonts w:ascii="Times New Roman" w:eastAsia="Times New Roman" w:hAnsi="Times New Roman" w:cs="Times New Roman"/>
                <w:sz w:val="24"/>
                <w:szCs w:val="24"/>
                <w:lang w:eastAsia="ru-RU"/>
              </w:rPr>
            </w:pPr>
          </w:p>
        </w:tc>
        <w:tc>
          <w:tcPr>
            <w:tcW w:w="658" w:type="dxa"/>
            <w:vAlign w:val="center"/>
          </w:tcPr>
          <w:p w:rsidR="009934FC" w:rsidRPr="009934FC" w:rsidRDefault="009934FC" w:rsidP="009934FC">
            <w:pPr>
              <w:spacing w:after="0" w:line="240" w:lineRule="auto"/>
              <w:jc w:val="both"/>
              <w:rPr>
                <w:rFonts w:ascii="Times New Roman" w:eastAsia="Times New Roman" w:hAnsi="Times New Roman" w:cs="Times New Roman"/>
                <w:sz w:val="24"/>
                <w:szCs w:val="24"/>
                <w:lang w:eastAsia="ru-RU"/>
              </w:rPr>
            </w:pPr>
          </w:p>
        </w:tc>
        <w:tc>
          <w:tcPr>
            <w:tcW w:w="658" w:type="dxa"/>
            <w:vAlign w:val="center"/>
          </w:tcPr>
          <w:p w:rsidR="009934FC" w:rsidRPr="009934FC" w:rsidRDefault="009934FC" w:rsidP="009934FC">
            <w:pPr>
              <w:spacing w:after="0" w:line="240" w:lineRule="auto"/>
              <w:jc w:val="both"/>
              <w:rPr>
                <w:rFonts w:ascii="Times New Roman" w:eastAsia="Times New Roman" w:hAnsi="Times New Roman" w:cs="Times New Roman"/>
                <w:sz w:val="24"/>
                <w:szCs w:val="24"/>
                <w:lang w:eastAsia="ru-RU"/>
              </w:rPr>
            </w:pPr>
          </w:p>
        </w:tc>
        <w:tc>
          <w:tcPr>
            <w:tcW w:w="658" w:type="dxa"/>
            <w:vAlign w:val="center"/>
          </w:tcPr>
          <w:p w:rsidR="009934FC" w:rsidRPr="009934FC" w:rsidRDefault="009934FC" w:rsidP="009934FC">
            <w:pPr>
              <w:spacing w:after="0" w:line="240" w:lineRule="auto"/>
              <w:jc w:val="both"/>
              <w:rPr>
                <w:rFonts w:ascii="Times New Roman" w:eastAsia="Times New Roman" w:hAnsi="Times New Roman" w:cs="Times New Roman"/>
                <w:sz w:val="24"/>
                <w:szCs w:val="24"/>
                <w:lang w:eastAsia="ru-RU"/>
              </w:rPr>
            </w:pPr>
          </w:p>
        </w:tc>
        <w:tc>
          <w:tcPr>
            <w:tcW w:w="658" w:type="dxa"/>
            <w:vAlign w:val="center"/>
          </w:tcPr>
          <w:p w:rsidR="009934FC" w:rsidRPr="009934FC" w:rsidRDefault="009934FC" w:rsidP="009934FC">
            <w:pPr>
              <w:spacing w:after="0" w:line="240" w:lineRule="auto"/>
              <w:jc w:val="both"/>
              <w:rPr>
                <w:rFonts w:ascii="Times New Roman" w:eastAsia="Times New Roman" w:hAnsi="Times New Roman" w:cs="Times New Roman"/>
                <w:sz w:val="24"/>
                <w:szCs w:val="24"/>
                <w:lang w:eastAsia="ru-RU"/>
              </w:rPr>
            </w:pPr>
            <w:r w:rsidRPr="009934FC">
              <w:rPr>
                <w:rFonts w:ascii="Times New Roman" w:eastAsia="Times New Roman" w:hAnsi="Times New Roman" w:cs="Times New Roman"/>
                <w:sz w:val="24"/>
                <w:szCs w:val="24"/>
                <w:lang w:eastAsia="ru-RU"/>
              </w:rPr>
              <w:t>6</w:t>
            </w:r>
          </w:p>
        </w:tc>
        <w:tc>
          <w:tcPr>
            <w:tcW w:w="574" w:type="dxa"/>
          </w:tcPr>
          <w:p w:rsidR="009934FC" w:rsidRPr="009934FC" w:rsidRDefault="009934FC" w:rsidP="009934FC">
            <w:pPr>
              <w:spacing w:after="0" w:line="240" w:lineRule="auto"/>
              <w:jc w:val="both"/>
              <w:rPr>
                <w:rFonts w:ascii="Times New Roman" w:eastAsia="Times New Roman" w:hAnsi="Times New Roman" w:cs="Times New Roman"/>
                <w:sz w:val="24"/>
                <w:szCs w:val="24"/>
                <w:lang w:eastAsia="ru-RU"/>
              </w:rPr>
            </w:pPr>
          </w:p>
        </w:tc>
      </w:tr>
      <w:tr w:rsidR="009934FC" w:rsidRPr="009934FC" w:rsidTr="00F160F5">
        <w:tc>
          <w:tcPr>
            <w:tcW w:w="2724" w:type="dxa"/>
            <w:vAlign w:val="center"/>
          </w:tcPr>
          <w:p w:rsidR="009934FC" w:rsidRPr="009934FC" w:rsidRDefault="009934FC" w:rsidP="009934FC">
            <w:pPr>
              <w:spacing w:after="0" w:line="240" w:lineRule="auto"/>
              <w:jc w:val="both"/>
              <w:rPr>
                <w:rFonts w:ascii="Times New Roman" w:eastAsia="Times New Roman" w:hAnsi="Times New Roman" w:cs="Times New Roman"/>
                <w:sz w:val="24"/>
                <w:szCs w:val="24"/>
                <w:lang w:eastAsia="ru-RU"/>
              </w:rPr>
            </w:pPr>
            <w:r w:rsidRPr="009934FC">
              <w:rPr>
                <w:rFonts w:ascii="Times New Roman" w:eastAsia="Times New Roman" w:hAnsi="Times New Roman" w:cs="Times New Roman"/>
                <w:sz w:val="24"/>
                <w:szCs w:val="24"/>
                <w:lang w:eastAsia="ru-RU"/>
              </w:rPr>
              <w:lastRenderedPageBreak/>
              <w:t>Всего</w:t>
            </w:r>
          </w:p>
        </w:tc>
        <w:tc>
          <w:tcPr>
            <w:tcW w:w="659" w:type="dxa"/>
            <w:vAlign w:val="center"/>
          </w:tcPr>
          <w:p w:rsidR="009934FC" w:rsidRPr="009934FC" w:rsidRDefault="009934FC" w:rsidP="009934FC">
            <w:pPr>
              <w:spacing w:after="0" w:line="240" w:lineRule="auto"/>
              <w:jc w:val="both"/>
              <w:rPr>
                <w:rFonts w:ascii="Times New Roman" w:eastAsia="Times New Roman" w:hAnsi="Times New Roman" w:cs="Times New Roman"/>
                <w:sz w:val="24"/>
                <w:szCs w:val="24"/>
                <w:lang w:eastAsia="ru-RU"/>
              </w:rPr>
            </w:pPr>
            <w:r w:rsidRPr="009934FC">
              <w:rPr>
                <w:rFonts w:ascii="Times New Roman" w:eastAsia="Times New Roman" w:hAnsi="Times New Roman" w:cs="Times New Roman"/>
                <w:sz w:val="24"/>
                <w:szCs w:val="24"/>
                <w:lang w:eastAsia="ru-RU"/>
              </w:rPr>
              <w:t>44</w:t>
            </w:r>
          </w:p>
        </w:tc>
        <w:tc>
          <w:tcPr>
            <w:tcW w:w="633" w:type="dxa"/>
          </w:tcPr>
          <w:p w:rsidR="009934FC" w:rsidRPr="009934FC" w:rsidRDefault="009934FC" w:rsidP="009934FC">
            <w:pPr>
              <w:spacing w:after="0" w:line="240" w:lineRule="auto"/>
              <w:jc w:val="both"/>
              <w:rPr>
                <w:rFonts w:ascii="Times New Roman" w:eastAsia="Times New Roman" w:hAnsi="Times New Roman" w:cs="Times New Roman"/>
                <w:sz w:val="24"/>
                <w:szCs w:val="24"/>
                <w:lang w:eastAsia="ru-RU"/>
              </w:rPr>
            </w:pPr>
          </w:p>
        </w:tc>
        <w:tc>
          <w:tcPr>
            <w:tcW w:w="658" w:type="dxa"/>
            <w:vAlign w:val="center"/>
          </w:tcPr>
          <w:p w:rsidR="009934FC" w:rsidRPr="009934FC" w:rsidRDefault="009934FC" w:rsidP="009934FC">
            <w:pPr>
              <w:spacing w:after="0" w:line="240" w:lineRule="auto"/>
              <w:jc w:val="both"/>
              <w:rPr>
                <w:rFonts w:ascii="Times New Roman" w:eastAsia="Times New Roman" w:hAnsi="Times New Roman" w:cs="Times New Roman"/>
                <w:sz w:val="24"/>
                <w:szCs w:val="24"/>
                <w:lang w:eastAsia="ru-RU"/>
              </w:rPr>
            </w:pPr>
          </w:p>
        </w:tc>
        <w:tc>
          <w:tcPr>
            <w:tcW w:w="658" w:type="dxa"/>
            <w:vAlign w:val="center"/>
          </w:tcPr>
          <w:p w:rsidR="009934FC" w:rsidRPr="009934FC" w:rsidRDefault="009934FC" w:rsidP="009934FC">
            <w:pPr>
              <w:spacing w:after="0" w:line="240" w:lineRule="auto"/>
              <w:jc w:val="both"/>
              <w:rPr>
                <w:rFonts w:ascii="Times New Roman" w:eastAsia="Times New Roman" w:hAnsi="Times New Roman" w:cs="Times New Roman"/>
                <w:sz w:val="24"/>
                <w:szCs w:val="24"/>
                <w:lang w:eastAsia="ru-RU"/>
              </w:rPr>
            </w:pPr>
          </w:p>
        </w:tc>
        <w:tc>
          <w:tcPr>
            <w:tcW w:w="658" w:type="dxa"/>
          </w:tcPr>
          <w:p w:rsidR="009934FC" w:rsidRPr="009934FC" w:rsidRDefault="009934FC" w:rsidP="009934FC">
            <w:pPr>
              <w:spacing w:after="0" w:line="240" w:lineRule="auto"/>
              <w:jc w:val="both"/>
              <w:rPr>
                <w:rFonts w:ascii="Times New Roman" w:eastAsia="Times New Roman" w:hAnsi="Times New Roman" w:cs="Times New Roman"/>
                <w:sz w:val="24"/>
                <w:szCs w:val="24"/>
                <w:lang w:eastAsia="ru-RU"/>
              </w:rPr>
            </w:pPr>
          </w:p>
        </w:tc>
        <w:tc>
          <w:tcPr>
            <w:tcW w:w="658" w:type="dxa"/>
            <w:vAlign w:val="center"/>
          </w:tcPr>
          <w:p w:rsidR="009934FC" w:rsidRPr="009934FC" w:rsidRDefault="009934FC" w:rsidP="009934FC">
            <w:pPr>
              <w:spacing w:after="0" w:line="240" w:lineRule="auto"/>
              <w:jc w:val="both"/>
              <w:rPr>
                <w:rFonts w:ascii="Times New Roman" w:eastAsia="Times New Roman" w:hAnsi="Times New Roman" w:cs="Times New Roman"/>
                <w:sz w:val="24"/>
                <w:szCs w:val="24"/>
                <w:lang w:eastAsia="ru-RU"/>
              </w:rPr>
            </w:pPr>
            <w:r w:rsidRPr="009934FC">
              <w:rPr>
                <w:rFonts w:ascii="Times New Roman" w:eastAsia="Times New Roman" w:hAnsi="Times New Roman" w:cs="Times New Roman"/>
                <w:sz w:val="24"/>
                <w:szCs w:val="24"/>
                <w:lang w:eastAsia="ru-RU"/>
              </w:rPr>
              <w:t>11</w:t>
            </w:r>
          </w:p>
        </w:tc>
        <w:tc>
          <w:tcPr>
            <w:tcW w:w="658" w:type="dxa"/>
            <w:vAlign w:val="center"/>
          </w:tcPr>
          <w:p w:rsidR="009934FC" w:rsidRPr="009934FC" w:rsidRDefault="009934FC" w:rsidP="009934FC">
            <w:pPr>
              <w:spacing w:after="0" w:line="240" w:lineRule="auto"/>
              <w:jc w:val="both"/>
              <w:rPr>
                <w:rFonts w:ascii="Times New Roman" w:eastAsia="Times New Roman" w:hAnsi="Times New Roman" w:cs="Times New Roman"/>
                <w:sz w:val="24"/>
                <w:szCs w:val="24"/>
                <w:lang w:eastAsia="ru-RU"/>
              </w:rPr>
            </w:pPr>
            <w:r w:rsidRPr="009934FC">
              <w:rPr>
                <w:rFonts w:ascii="Times New Roman" w:eastAsia="Times New Roman" w:hAnsi="Times New Roman" w:cs="Times New Roman"/>
                <w:sz w:val="24"/>
                <w:szCs w:val="24"/>
                <w:lang w:eastAsia="ru-RU"/>
              </w:rPr>
              <w:t>26</w:t>
            </w:r>
          </w:p>
        </w:tc>
        <w:tc>
          <w:tcPr>
            <w:tcW w:w="658" w:type="dxa"/>
            <w:vAlign w:val="center"/>
          </w:tcPr>
          <w:p w:rsidR="009934FC" w:rsidRPr="009934FC" w:rsidRDefault="009934FC" w:rsidP="009934FC">
            <w:pPr>
              <w:spacing w:after="0" w:line="240" w:lineRule="auto"/>
              <w:jc w:val="both"/>
              <w:rPr>
                <w:rFonts w:ascii="Times New Roman" w:eastAsia="Times New Roman" w:hAnsi="Times New Roman" w:cs="Times New Roman"/>
                <w:sz w:val="24"/>
                <w:szCs w:val="24"/>
                <w:lang w:eastAsia="ru-RU"/>
              </w:rPr>
            </w:pPr>
          </w:p>
        </w:tc>
        <w:tc>
          <w:tcPr>
            <w:tcW w:w="658" w:type="dxa"/>
            <w:vAlign w:val="center"/>
          </w:tcPr>
          <w:p w:rsidR="009934FC" w:rsidRPr="009934FC" w:rsidRDefault="009934FC" w:rsidP="009934FC">
            <w:pPr>
              <w:spacing w:after="0" w:line="240" w:lineRule="auto"/>
              <w:jc w:val="both"/>
              <w:rPr>
                <w:rFonts w:ascii="Times New Roman" w:eastAsia="Times New Roman" w:hAnsi="Times New Roman" w:cs="Times New Roman"/>
                <w:sz w:val="24"/>
                <w:szCs w:val="24"/>
                <w:lang w:eastAsia="ru-RU"/>
              </w:rPr>
            </w:pPr>
          </w:p>
        </w:tc>
        <w:tc>
          <w:tcPr>
            <w:tcW w:w="658" w:type="dxa"/>
            <w:vAlign w:val="center"/>
          </w:tcPr>
          <w:p w:rsidR="009934FC" w:rsidRPr="009934FC" w:rsidRDefault="009934FC" w:rsidP="009934FC">
            <w:pPr>
              <w:spacing w:after="0" w:line="240" w:lineRule="auto"/>
              <w:jc w:val="both"/>
              <w:rPr>
                <w:rFonts w:ascii="Times New Roman" w:eastAsia="Times New Roman" w:hAnsi="Times New Roman" w:cs="Times New Roman"/>
                <w:sz w:val="24"/>
                <w:szCs w:val="24"/>
                <w:lang w:eastAsia="ru-RU"/>
              </w:rPr>
            </w:pPr>
            <w:r w:rsidRPr="009934FC">
              <w:rPr>
                <w:rFonts w:ascii="Times New Roman" w:eastAsia="Times New Roman" w:hAnsi="Times New Roman" w:cs="Times New Roman"/>
                <w:sz w:val="24"/>
                <w:szCs w:val="24"/>
                <w:lang w:eastAsia="ru-RU"/>
              </w:rPr>
              <w:t>6</w:t>
            </w:r>
          </w:p>
        </w:tc>
        <w:tc>
          <w:tcPr>
            <w:tcW w:w="574" w:type="dxa"/>
          </w:tcPr>
          <w:p w:rsidR="009934FC" w:rsidRPr="009934FC" w:rsidRDefault="009934FC" w:rsidP="009934FC">
            <w:pPr>
              <w:spacing w:after="0" w:line="240" w:lineRule="auto"/>
              <w:jc w:val="both"/>
              <w:rPr>
                <w:rFonts w:ascii="Times New Roman" w:eastAsia="Times New Roman" w:hAnsi="Times New Roman" w:cs="Times New Roman"/>
                <w:sz w:val="24"/>
                <w:szCs w:val="24"/>
                <w:lang w:eastAsia="ru-RU"/>
              </w:rPr>
            </w:pPr>
            <w:r w:rsidRPr="009934FC">
              <w:rPr>
                <w:rFonts w:ascii="Times New Roman" w:eastAsia="Times New Roman" w:hAnsi="Times New Roman" w:cs="Times New Roman"/>
                <w:sz w:val="24"/>
                <w:szCs w:val="24"/>
                <w:lang w:eastAsia="ru-RU"/>
              </w:rPr>
              <w:t>1</w:t>
            </w:r>
          </w:p>
        </w:tc>
      </w:tr>
    </w:tbl>
    <w:p w:rsidR="003036C0" w:rsidRDefault="003036C0" w:rsidP="00400092">
      <w:pPr>
        <w:spacing w:after="0" w:line="240" w:lineRule="auto"/>
        <w:ind w:firstLine="708"/>
        <w:jc w:val="both"/>
        <w:rPr>
          <w:rFonts w:ascii="Times New Roman" w:eastAsia="Times New Roman" w:hAnsi="Times New Roman" w:cs="Times New Roman"/>
          <w:bCs/>
          <w:sz w:val="26"/>
          <w:szCs w:val="26"/>
          <w:lang w:eastAsia="ru-RU"/>
        </w:rPr>
      </w:pPr>
    </w:p>
    <w:p w:rsidR="00312EEC" w:rsidRDefault="00F160F5" w:rsidP="00400092">
      <w:pPr>
        <w:spacing w:after="0" w:line="240" w:lineRule="auto"/>
        <w:ind w:firstLine="708"/>
        <w:jc w:val="both"/>
        <w:rPr>
          <w:rFonts w:ascii="Times New Roman" w:eastAsia="Times New Roman" w:hAnsi="Times New Roman" w:cs="Times New Roman"/>
          <w:bCs/>
          <w:sz w:val="26"/>
          <w:szCs w:val="26"/>
          <w:lang w:eastAsia="ru-RU"/>
        </w:rPr>
      </w:pPr>
      <w:r w:rsidRPr="00F160F5">
        <w:rPr>
          <w:rFonts w:ascii="Times New Roman" w:eastAsia="Times New Roman" w:hAnsi="Times New Roman" w:cs="Times New Roman"/>
          <w:bCs/>
          <w:sz w:val="26"/>
          <w:szCs w:val="26"/>
          <w:lang w:eastAsia="ru-RU"/>
        </w:rPr>
        <w:t>Эффективность коррекционной деятельности определяется системой взаимодействия специалистов, педагогов и родителей. В МБДОУ такой системой является психолого</w:t>
      </w:r>
      <w:r>
        <w:rPr>
          <w:rFonts w:ascii="Times New Roman" w:eastAsia="Times New Roman" w:hAnsi="Times New Roman" w:cs="Times New Roman"/>
          <w:bCs/>
          <w:sz w:val="26"/>
          <w:szCs w:val="26"/>
          <w:lang w:eastAsia="ru-RU"/>
        </w:rPr>
        <w:t>-</w:t>
      </w:r>
      <w:r w:rsidRPr="00F160F5">
        <w:rPr>
          <w:rFonts w:ascii="Times New Roman" w:eastAsia="Times New Roman" w:hAnsi="Times New Roman" w:cs="Times New Roman"/>
          <w:bCs/>
          <w:sz w:val="26"/>
          <w:szCs w:val="26"/>
          <w:lang w:eastAsia="ru-RU"/>
        </w:rPr>
        <w:t>педагогический консилиум (далее - ППк), цель которого обеспечение диагностико</w:t>
      </w:r>
      <w:r>
        <w:rPr>
          <w:rFonts w:ascii="Times New Roman" w:eastAsia="Times New Roman" w:hAnsi="Times New Roman" w:cs="Times New Roman"/>
          <w:bCs/>
          <w:sz w:val="26"/>
          <w:szCs w:val="26"/>
          <w:lang w:eastAsia="ru-RU"/>
        </w:rPr>
        <w:t>-</w:t>
      </w:r>
      <w:r w:rsidRPr="00F160F5">
        <w:rPr>
          <w:rFonts w:ascii="Times New Roman" w:eastAsia="Times New Roman" w:hAnsi="Times New Roman" w:cs="Times New Roman"/>
          <w:bCs/>
          <w:sz w:val="26"/>
          <w:szCs w:val="26"/>
          <w:lang w:eastAsia="ru-RU"/>
        </w:rPr>
        <w:t xml:space="preserve">коррекционного, психолого-педагогического сопровождения воспитанников с ограниченными возможностями здоровья и/или состоянии декомпенсации, исходя из реальных </w:t>
      </w:r>
      <w:r>
        <w:rPr>
          <w:rFonts w:ascii="Times New Roman" w:eastAsia="Times New Roman" w:hAnsi="Times New Roman" w:cs="Times New Roman"/>
          <w:bCs/>
          <w:sz w:val="26"/>
          <w:szCs w:val="26"/>
          <w:lang w:eastAsia="ru-RU"/>
        </w:rPr>
        <w:t>возможностей МБДОУ</w:t>
      </w:r>
      <w:r w:rsidRPr="00F160F5">
        <w:rPr>
          <w:rFonts w:ascii="Times New Roman" w:eastAsia="Times New Roman" w:hAnsi="Times New Roman" w:cs="Times New Roman"/>
          <w:bCs/>
          <w:sz w:val="26"/>
          <w:szCs w:val="26"/>
          <w:lang w:eastAsia="ru-RU"/>
        </w:rPr>
        <w:t xml:space="preserve">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воспитанников.</w:t>
      </w:r>
    </w:p>
    <w:p w:rsidR="008E67DD" w:rsidRPr="008B0B07" w:rsidRDefault="00F160F5" w:rsidP="00F160F5">
      <w:pPr>
        <w:spacing w:after="0" w:line="240" w:lineRule="auto"/>
        <w:ind w:firstLine="708"/>
        <w:jc w:val="both"/>
        <w:rPr>
          <w:rFonts w:ascii="Times New Roman" w:eastAsia="Times New Roman" w:hAnsi="Times New Roman" w:cs="Times New Roman"/>
          <w:bCs/>
          <w:sz w:val="26"/>
          <w:szCs w:val="26"/>
          <w:lang w:eastAsia="ru-RU"/>
        </w:rPr>
      </w:pPr>
      <w:r w:rsidRPr="008B0B07">
        <w:rPr>
          <w:rFonts w:ascii="Times New Roman" w:eastAsia="Times New Roman" w:hAnsi="Times New Roman" w:cs="Times New Roman"/>
          <w:bCs/>
          <w:sz w:val="26"/>
          <w:szCs w:val="26"/>
          <w:lang w:eastAsia="ru-RU"/>
        </w:rPr>
        <w:t xml:space="preserve">Всего в МБДОУ в 2020 году – </w:t>
      </w:r>
      <w:r w:rsidR="008B0B07" w:rsidRPr="008B0B07">
        <w:rPr>
          <w:rFonts w:ascii="Times New Roman" w:eastAsia="Times New Roman" w:hAnsi="Times New Roman" w:cs="Times New Roman"/>
          <w:bCs/>
          <w:sz w:val="26"/>
          <w:szCs w:val="26"/>
          <w:lang w:eastAsia="ru-RU"/>
        </w:rPr>
        <w:t>26</w:t>
      </w:r>
      <w:r w:rsidRPr="008B0B07">
        <w:rPr>
          <w:rFonts w:ascii="Times New Roman" w:eastAsia="Times New Roman" w:hAnsi="Times New Roman" w:cs="Times New Roman"/>
          <w:bCs/>
          <w:sz w:val="26"/>
          <w:szCs w:val="26"/>
          <w:lang w:eastAsia="ru-RU"/>
        </w:rPr>
        <w:t xml:space="preserve"> </w:t>
      </w:r>
      <w:r w:rsidR="008B0B07" w:rsidRPr="008B0B07">
        <w:rPr>
          <w:rFonts w:ascii="Times New Roman" w:eastAsia="Times New Roman" w:hAnsi="Times New Roman" w:cs="Times New Roman"/>
          <w:bCs/>
          <w:sz w:val="26"/>
          <w:szCs w:val="26"/>
          <w:lang w:eastAsia="ru-RU"/>
        </w:rPr>
        <w:t>детей</w:t>
      </w:r>
      <w:r w:rsidRPr="008B0B07">
        <w:rPr>
          <w:rFonts w:ascii="Times New Roman" w:eastAsia="Times New Roman" w:hAnsi="Times New Roman" w:cs="Times New Roman"/>
          <w:bCs/>
          <w:sz w:val="26"/>
          <w:szCs w:val="26"/>
          <w:lang w:eastAsia="ru-RU"/>
        </w:rPr>
        <w:t xml:space="preserve"> с ограниченными возможностями здоровья, </w:t>
      </w:r>
      <w:r w:rsidR="008B0B07" w:rsidRPr="008B0B07">
        <w:rPr>
          <w:rFonts w:ascii="Times New Roman" w:eastAsia="Times New Roman" w:hAnsi="Times New Roman" w:cs="Times New Roman"/>
          <w:bCs/>
          <w:sz w:val="26"/>
          <w:szCs w:val="26"/>
          <w:lang w:eastAsia="ru-RU"/>
        </w:rPr>
        <w:t>8</w:t>
      </w:r>
      <w:r w:rsidRPr="008B0B07">
        <w:rPr>
          <w:rFonts w:ascii="Times New Roman" w:eastAsia="Times New Roman" w:hAnsi="Times New Roman" w:cs="Times New Roman"/>
          <w:bCs/>
          <w:sz w:val="26"/>
          <w:szCs w:val="26"/>
          <w:lang w:eastAsia="ru-RU"/>
        </w:rPr>
        <w:t xml:space="preserve"> дет</w:t>
      </w:r>
      <w:r w:rsidR="008B0B07" w:rsidRPr="008B0B07">
        <w:rPr>
          <w:rFonts w:ascii="Times New Roman" w:eastAsia="Times New Roman" w:hAnsi="Times New Roman" w:cs="Times New Roman"/>
          <w:bCs/>
          <w:sz w:val="26"/>
          <w:szCs w:val="26"/>
          <w:lang w:eastAsia="ru-RU"/>
        </w:rPr>
        <w:t>ей имеют статус ребенок-инвалид.</w:t>
      </w:r>
    </w:p>
    <w:p w:rsidR="00E033E4" w:rsidRPr="002B21FF" w:rsidRDefault="00E033E4" w:rsidP="00A92DC7">
      <w:pPr>
        <w:pStyle w:val="a6"/>
        <w:spacing w:after="0" w:line="240" w:lineRule="auto"/>
        <w:ind w:left="0" w:firstLine="709"/>
        <w:contextualSpacing w:val="0"/>
        <w:jc w:val="both"/>
        <w:rPr>
          <w:rFonts w:ascii="Times New Roman" w:hAnsi="Times New Roman"/>
          <w:bCs/>
          <w:sz w:val="26"/>
          <w:szCs w:val="26"/>
        </w:rPr>
      </w:pPr>
      <w:r w:rsidRPr="002B21FF">
        <w:rPr>
          <w:rFonts w:ascii="Times New Roman" w:hAnsi="Times New Roman"/>
          <w:bCs/>
          <w:sz w:val="26"/>
          <w:szCs w:val="26"/>
        </w:rPr>
        <w:t>В МБДОУ «ДС № 3 «Солнышко» организована работа по социально-психологическому сопровождению семей воспитанников, находящихся в трудной жизненной ситуации и социально опасном положении. С этой целью в МБДОУ функционирует Служба Профилактики, основными задачами которой является:</w:t>
      </w:r>
    </w:p>
    <w:p w:rsidR="002B21FF" w:rsidRPr="002B21FF" w:rsidRDefault="002B21FF" w:rsidP="002B21FF">
      <w:pPr>
        <w:spacing w:after="0" w:line="240" w:lineRule="auto"/>
        <w:ind w:firstLine="709"/>
        <w:jc w:val="both"/>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 </w:t>
      </w:r>
      <w:r w:rsidRPr="002B21FF">
        <w:rPr>
          <w:rFonts w:ascii="Times New Roman" w:eastAsia="Calibri" w:hAnsi="Times New Roman" w:cs="Times New Roman"/>
          <w:bCs/>
          <w:sz w:val="26"/>
          <w:szCs w:val="26"/>
        </w:rPr>
        <w:t>Оказание социально-психологической и педагогической помощи несовершеннолетним с ограниченными возможностями здоровья и (или) отклонениями в поведении либо несовершеннолетним, имеющим проблемы в обучении;</w:t>
      </w:r>
    </w:p>
    <w:p w:rsidR="002B21FF" w:rsidRPr="002B21FF" w:rsidRDefault="002B21FF" w:rsidP="002B21FF">
      <w:pPr>
        <w:spacing w:after="0" w:line="240" w:lineRule="auto"/>
        <w:ind w:firstLine="709"/>
        <w:jc w:val="both"/>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 </w:t>
      </w:r>
      <w:r w:rsidRPr="002B21FF">
        <w:rPr>
          <w:rFonts w:ascii="Times New Roman" w:eastAsia="Calibri" w:hAnsi="Times New Roman" w:cs="Times New Roman"/>
          <w:bCs/>
          <w:sz w:val="26"/>
          <w:szCs w:val="26"/>
        </w:rPr>
        <w:t>Выявление несовершеннолетних, находящихся в социально опасном положении;</w:t>
      </w:r>
    </w:p>
    <w:p w:rsidR="002B21FF" w:rsidRPr="002B21FF" w:rsidRDefault="002B21FF" w:rsidP="002B21FF">
      <w:pPr>
        <w:spacing w:after="0" w:line="240" w:lineRule="auto"/>
        <w:ind w:firstLine="709"/>
        <w:jc w:val="both"/>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 </w:t>
      </w:r>
      <w:r w:rsidRPr="002B21FF">
        <w:rPr>
          <w:rFonts w:ascii="Times New Roman" w:eastAsia="Calibri" w:hAnsi="Times New Roman" w:cs="Times New Roman"/>
          <w:bCs/>
          <w:sz w:val="26"/>
          <w:szCs w:val="26"/>
        </w:rPr>
        <w:t>Выявление семьи, находящиеся в социально опасном положении, и оказывают им помощь в обучении и воспитании детей;</w:t>
      </w:r>
    </w:p>
    <w:p w:rsidR="002B21FF" w:rsidRPr="002B21FF" w:rsidRDefault="002B21FF" w:rsidP="002B21FF">
      <w:pPr>
        <w:spacing w:after="0" w:line="240" w:lineRule="auto"/>
        <w:ind w:firstLine="709"/>
        <w:jc w:val="both"/>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 </w:t>
      </w:r>
      <w:r w:rsidRPr="002B21FF">
        <w:rPr>
          <w:rFonts w:ascii="Times New Roman" w:eastAsia="Calibri" w:hAnsi="Times New Roman" w:cs="Times New Roman"/>
          <w:bCs/>
          <w:sz w:val="26"/>
          <w:szCs w:val="26"/>
        </w:rPr>
        <w:t>Обеспечивать организацию в МБДОУ общедоступных спортивных секций, технических и иных кружков, клубов и привлечение к участию в них несовершеннолетних;</w:t>
      </w:r>
    </w:p>
    <w:p w:rsidR="002B21FF" w:rsidRPr="002B21FF" w:rsidRDefault="002B21FF" w:rsidP="002B21FF">
      <w:pPr>
        <w:spacing w:after="0" w:line="240" w:lineRule="auto"/>
        <w:ind w:firstLine="709"/>
        <w:jc w:val="both"/>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 </w:t>
      </w:r>
      <w:r w:rsidRPr="002B21FF">
        <w:rPr>
          <w:rFonts w:ascii="Times New Roman" w:eastAsia="Calibri" w:hAnsi="Times New Roman" w:cs="Times New Roman"/>
          <w:bCs/>
          <w:sz w:val="26"/>
          <w:szCs w:val="26"/>
        </w:rPr>
        <w:t>Осуществление мер по реализации программ и методик, направленных на формирование законопослушного поведения несовершеннолетних.</w:t>
      </w:r>
    </w:p>
    <w:p w:rsidR="002B21FF" w:rsidRDefault="002B21FF" w:rsidP="002B21FF">
      <w:pPr>
        <w:spacing w:after="0" w:line="240" w:lineRule="auto"/>
        <w:ind w:firstLine="709"/>
        <w:jc w:val="both"/>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 </w:t>
      </w:r>
      <w:r w:rsidRPr="002B21FF">
        <w:rPr>
          <w:rFonts w:ascii="Times New Roman" w:eastAsia="Calibri" w:hAnsi="Times New Roman" w:cs="Times New Roman"/>
          <w:bCs/>
          <w:sz w:val="26"/>
          <w:szCs w:val="26"/>
        </w:rPr>
        <w:t>Обеспечение защиты прав и законных интересов несовершеннолетних.</w:t>
      </w:r>
    </w:p>
    <w:p w:rsidR="00E033E4" w:rsidRPr="00A92DC7" w:rsidRDefault="00E033E4" w:rsidP="002B21FF">
      <w:pPr>
        <w:spacing w:after="0" w:line="240" w:lineRule="auto"/>
        <w:ind w:firstLine="709"/>
        <w:jc w:val="both"/>
        <w:rPr>
          <w:rFonts w:ascii="Times New Roman" w:hAnsi="Times New Roman" w:cs="Times New Roman"/>
          <w:bCs/>
          <w:sz w:val="26"/>
          <w:szCs w:val="26"/>
        </w:rPr>
      </w:pPr>
      <w:r w:rsidRPr="00A92DC7">
        <w:rPr>
          <w:rFonts w:ascii="Times New Roman" w:hAnsi="Times New Roman" w:cs="Times New Roman"/>
          <w:bCs/>
          <w:sz w:val="26"/>
          <w:szCs w:val="26"/>
        </w:rPr>
        <w:t>Информация о семьях воспитанников МБДОУ «ДС № 3 «Солнышко», находящихся на ранней стадии неблагополучия, в социально-опасном положении по состоянию на 20</w:t>
      </w:r>
      <w:r w:rsidR="00331571">
        <w:rPr>
          <w:rFonts w:ascii="Times New Roman" w:hAnsi="Times New Roman" w:cs="Times New Roman"/>
          <w:bCs/>
          <w:sz w:val="26"/>
          <w:szCs w:val="26"/>
        </w:rPr>
        <w:t>20</w:t>
      </w:r>
      <w:r w:rsidRPr="00A92DC7">
        <w:rPr>
          <w:rFonts w:ascii="Times New Roman" w:hAnsi="Times New Roman" w:cs="Times New Roman"/>
          <w:bCs/>
          <w:sz w:val="26"/>
          <w:szCs w:val="26"/>
        </w:rPr>
        <w:t xml:space="preserve"> год.</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1518"/>
        <w:gridCol w:w="1442"/>
        <w:gridCol w:w="995"/>
        <w:gridCol w:w="1670"/>
        <w:gridCol w:w="1746"/>
      </w:tblGrid>
      <w:tr w:rsidR="00E033E4" w:rsidRPr="00A92DC7" w:rsidTr="00E033E4">
        <w:trPr>
          <w:trHeight w:val="1227"/>
        </w:trPr>
        <w:tc>
          <w:tcPr>
            <w:tcW w:w="1985" w:type="dxa"/>
          </w:tcPr>
          <w:p w:rsidR="00E033E4" w:rsidRPr="00A92DC7" w:rsidRDefault="00E033E4" w:rsidP="00A92DC7">
            <w:pPr>
              <w:spacing w:after="0" w:line="240" w:lineRule="auto"/>
              <w:rPr>
                <w:rFonts w:ascii="Times New Roman" w:hAnsi="Times New Roman" w:cs="Times New Roman"/>
                <w:bCs/>
                <w:sz w:val="26"/>
                <w:szCs w:val="26"/>
              </w:rPr>
            </w:pPr>
            <w:r w:rsidRPr="00A92DC7">
              <w:rPr>
                <w:rFonts w:ascii="Times New Roman" w:hAnsi="Times New Roman" w:cs="Times New Roman"/>
                <w:bCs/>
                <w:sz w:val="26"/>
                <w:szCs w:val="26"/>
              </w:rPr>
              <w:t>Кол-во семей, поставленных на профилактический учет МБДОУ</w:t>
            </w:r>
          </w:p>
        </w:tc>
        <w:tc>
          <w:tcPr>
            <w:tcW w:w="1518" w:type="dxa"/>
          </w:tcPr>
          <w:p w:rsidR="00E033E4" w:rsidRPr="00A92DC7" w:rsidRDefault="00E033E4" w:rsidP="00A92DC7">
            <w:pPr>
              <w:spacing w:after="0" w:line="240" w:lineRule="auto"/>
              <w:rPr>
                <w:rFonts w:ascii="Times New Roman" w:hAnsi="Times New Roman" w:cs="Times New Roman"/>
                <w:bCs/>
                <w:sz w:val="26"/>
                <w:szCs w:val="26"/>
              </w:rPr>
            </w:pPr>
            <w:r w:rsidRPr="00A92DC7">
              <w:rPr>
                <w:rFonts w:ascii="Times New Roman" w:hAnsi="Times New Roman" w:cs="Times New Roman"/>
                <w:bCs/>
                <w:sz w:val="26"/>
                <w:szCs w:val="26"/>
              </w:rPr>
              <w:t>Кол-во воспитанников в данных семьях</w:t>
            </w:r>
          </w:p>
        </w:tc>
        <w:tc>
          <w:tcPr>
            <w:tcW w:w="1442" w:type="dxa"/>
          </w:tcPr>
          <w:p w:rsidR="00E033E4" w:rsidRPr="00A92DC7" w:rsidRDefault="00E033E4" w:rsidP="00A92DC7">
            <w:pPr>
              <w:spacing w:after="0" w:line="240" w:lineRule="auto"/>
              <w:rPr>
                <w:rFonts w:ascii="Times New Roman" w:hAnsi="Times New Roman" w:cs="Times New Roman"/>
                <w:bCs/>
                <w:sz w:val="26"/>
                <w:szCs w:val="26"/>
              </w:rPr>
            </w:pPr>
            <w:r w:rsidRPr="00A92DC7">
              <w:rPr>
                <w:rFonts w:ascii="Times New Roman" w:hAnsi="Times New Roman" w:cs="Times New Roman"/>
                <w:bCs/>
                <w:sz w:val="26"/>
                <w:szCs w:val="26"/>
              </w:rPr>
              <w:t>Кол-во семей поставленных на учет в ЦВР</w:t>
            </w:r>
          </w:p>
        </w:tc>
        <w:tc>
          <w:tcPr>
            <w:tcW w:w="995" w:type="dxa"/>
          </w:tcPr>
          <w:p w:rsidR="00E033E4" w:rsidRPr="00A92DC7" w:rsidRDefault="00E033E4" w:rsidP="00A92DC7">
            <w:pPr>
              <w:spacing w:after="0" w:line="240" w:lineRule="auto"/>
              <w:rPr>
                <w:rFonts w:ascii="Times New Roman" w:hAnsi="Times New Roman" w:cs="Times New Roman"/>
                <w:bCs/>
                <w:sz w:val="26"/>
                <w:szCs w:val="26"/>
              </w:rPr>
            </w:pPr>
            <w:r w:rsidRPr="00A92DC7">
              <w:rPr>
                <w:rFonts w:ascii="Times New Roman" w:hAnsi="Times New Roman" w:cs="Times New Roman"/>
                <w:bCs/>
                <w:sz w:val="26"/>
                <w:szCs w:val="26"/>
              </w:rPr>
              <w:t>Кол-во детей в данных семьях</w:t>
            </w:r>
          </w:p>
        </w:tc>
        <w:tc>
          <w:tcPr>
            <w:tcW w:w="1670" w:type="dxa"/>
          </w:tcPr>
          <w:p w:rsidR="00E033E4" w:rsidRPr="00A92DC7" w:rsidRDefault="00E033E4" w:rsidP="00A92DC7">
            <w:pPr>
              <w:spacing w:after="0" w:line="240" w:lineRule="auto"/>
              <w:rPr>
                <w:rFonts w:ascii="Times New Roman" w:hAnsi="Times New Roman" w:cs="Times New Roman"/>
                <w:bCs/>
                <w:sz w:val="26"/>
                <w:szCs w:val="26"/>
              </w:rPr>
            </w:pPr>
            <w:r w:rsidRPr="00A92DC7">
              <w:rPr>
                <w:rFonts w:ascii="Times New Roman" w:hAnsi="Times New Roman" w:cs="Times New Roman"/>
                <w:bCs/>
                <w:sz w:val="26"/>
                <w:szCs w:val="26"/>
              </w:rPr>
              <w:t>Кол-во семей, поставленных на учет в КДНиЗП</w:t>
            </w:r>
          </w:p>
        </w:tc>
        <w:tc>
          <w:tcPr>
            <w:tcW w:w="1746" w:type="dxa"/>
          </w:tcPr>
          <w:p w:rsidR="00E033E4" w:rsidRPr="00A92DC7" w:rsidRDefault="00E033E4" w:rsidP="00A92DC7">
            <w:pPr>
              <w:spacing w:after="0" w:line="240" w:lineRule="auto"/>
              <w:rPr>
                <w:rFonts w:ascii="Times New Roman" w:hAnsi="Times New Roman" w:cs="Times New Roman"/>
                <w:bCs/>
                <w:sz w:val="26"/>
                <w:szCs w:val="26"/>
              </w:rPr>
            </w:pPr>
            <w:r w:rsidRPr="00A92DC7">
              <w:rPr>
                <w:rFonts w:ascii="Times New Roman" w:hAnsi="Times New Roman" w:cs="Times New Roman"/>
                <w:bCs/>
                <w:sz w:val="26"/>
                <w:szCs w:val="26"/>
              </w:rPr>
              <w:t>Кол-во воспитанников в данных семьях</w:t>
            </w:r>
          </w:p>
        </w:tc>
      </w:tr>
      <w:tr w:rsidR="00E033E4" w:rsidRPr="00A92DC7" w:rsidTr="00E033E4">
        <w:trPr>
          <w:trHeight w:val="558"/>
        </w:trPr>
        <w:tc>
          <w:tcPr>
            <w:tcW w:w="1985" w:type="dxa"/>
          </w:tcPr>
          <w:p w:rsidR="00E033E4" w:rsidRPr="00A92DC7" w:rsidRDefault="00390C0C" w:rsidP="00A92DC7">
            <w:pPr>
              <w:spacing w:after="0" w:line="240" w:lineRule="auto"/>
              <w:ind w:firstLine="709"/>
              <w:jc w:val="both"/>
              <w:rPr>
                <w:rFonts w:ascii="Times New Roman" w:hAnsi="Times New Roman" w:cs="Times New Roman"/>
                <w:bCs/>
                <w:sz w:val="26"/>
                <w:szCs w:val="26"/>
              </w:rPr>
            </w:pPr>
            <w:r w:rsidRPr="00A92DC7">
              <w:rPr>
                <w:rFonts w:ascii="Times New Roman" w:hAnsi="Times New Roman" w:cs="Times New Roman"/>
                <w:bCs/>
                <w:sz w:val="26"/>
                <w:szCs w:val="26"/>
              </w:rPr>
              <w:t>0</w:t>
            </w:r>
          </w:p>
        </w:tc>
        <w:tc>
          <w:tcPr>
            <w:tcW w:w="1518" w:type="dxa"/>
          </w:tcPr>
          <w:p w:rsidR="00E033E4" w:rsidRPr="00A92DC7" w:rsidRDefault="00390C0C" w:rsidP="00A92DC7">
            <w:pPr>
              <w:spacing w:after="0" w:line="240" w:lineRule="auto"/>
              <w:ind w:firstLine="709"/>
              <w:jc w:val="both"/>
              <w:rPr>
                <w:rFonts w:ascii="Times New Roman" w:hAnsi="Times New Roman" w:cs="Times New Roman"/>
                <w:bCs/>
                <w:sz w:val="26"/>
                <w:szCs w:val="26"/>
              </w:rPr>
            </w:pPr>
            <w:r w:rsidRPr="00A92DC7">
              <w:rPr>
                <w:rFonts w:ascii="Times New Roman" w:hAnsi="Times New Roman" w:cs="Times New Roman"/>
                <w:bCs/>
                <w:sz w:val="26"/>
                <w:szCs w:val="26"/>
              </w:rPr>
              <w:t>-</w:t>
            </w:r>
          </w:p>
        </w:tc>
        <w:tc>
          <w:tcPr>
            <w:tcW w:w="1442" w:type="dxa"/>
          </w:tcPr>
          <w:p w:rsidR="00E033E4" w:rsidRPr="00A92DC7" w:rsidRDefault="00390C0C" w:rsidP="00A92DC7">
            <w:pPr>
              <w:spacing w:after="0" w:line="240" w:lineRule="auto"/>
              <w:ind w:firstLine="709"/>
              <w:jc w:val="both"/>
              <w:rPr>
                <w:rFonts w:ascii="Times New Roman" w:hAnsi="Times New Roman" w:cs="Times New Roman"/>
                <w:bCs/>
                <w:sz w:val="26"/>
                <w:szCs w:val="26"/>
              </w:rPr>
            </w:pPr>
            <w:r w:rsidRPr="00A92DC7">
              <w:rPr>
                <w:rFonts w:ascii="Times New Roman" w:hAnsi="Times New Roman" w:cs="Times New Roman"/>
                <w:bCs/>
                <w:sz w:val="26"/>
                <w:szCs w:val="26"/>
              </w:rPr>
              <w:t>0</w:t>
            </w:r>
          </w:p>
        </w:tc>
        <w:tc>
          <w:tcPr>
            <w:tcW w:w="995" w:type="dxa"/>
          </w:tcPr>
          <w:p w:rsidR="00E033E4" w:rsidRPr="00A92DC7" w:rsidRDefault="00390C0C" w:rsidP="00A92DC7">
            <w:pPr>
              <w:spacing w:after="0" w:line="240" w:lineRule="auto"/>
              <w:ind w:firstLine="709"/>
              <w:jc w:val="both"/>
              <w:rPr>
                <w:rFonts w:ascii="Times New Roman" w:hAnsi="Times New Roman" w:cs="Times New Roman"/>
                <w:bCs/>
                <w:sz w:val="26"/>
                <w:szCs w:val="26"/>
              </w:rPr>
            </w:pPr>
            <w:r w:rsidRPr="00A92DC7">
              <w:rPr>
                <w:rFonts w:ascii="Times New Roman" w:hAnsi="Times New Roman" w:cs="Times New Roman"/>
                <w:bCs/>
                <w:sz w:val="26"/>
                <w:szCs w:val="26"/>
              </w:rPr>
              <w:t>-</w:t>
            </w:r>
          </w:p>
        </w:tc>
        <w:tc>
          <w:tcPr>
            <w:tcW w:w="1670" w:type="dxa"/>
          </w:tcPr>
          <w:p w:rsidR="00E033E4" w:rsidRPr="00A92DC7" w:rsidRDefault="00390C0C" w:rsidP="00A92DC7">
            <w:pPr>
              <w:spacing w:after="0" w:line="240" w:lineRule="auto"/>
              <w:ind w:firstLine="709"/>
              <w:jc w:val="both"/>
              <w:rPr>
                <w:rFonts w:ascii="Times New Roman" w:hAnsi="Times New Roman" w:cs="Times New Roman"/>
                <w:bCs/>
                <w:sz w:val="26"/>
                <w:szCs w:val="26"/>
              </w:rPr>
            </w:pPr>
            <w:r w:rsidRPr="00A92DC7">
              <w:rPr>
                <w:rFonts w:ascii="Times New Roman" w:hAnsi="Times New Roman" w:cs="Times New Roman"/>
                <w:bCs/>
                <w:sz w:val="26"/>
                <w:szCs w:val="26"/>
              </w:rPr>
              <w:t>0</w:t>
            </w:r>
          </w:p>
        </w:tc>
        <w:tc>
          <w:tcPr>
            <w:tcW w:w="1746" w:type="dxa"/>
          </w:tcPr>
          <w:p w:rsidR="00E033E4" w:rsidRPr="00A92DC7" w:rsidRDefault="00390C0C" w:rsidP="00A92DC7">
            <w:pPr>
              <w:spacing w:after="0" w:line="240" w:lineRule="auto"/>
              <w:ind w:firstLine="709"/>
              <w:jc w:val="both"/>
              <w:rPr>
                <w:rFonts w:ascii="Times New Roman" w:hAnsi="Times New Roman" w:cs="Times New Roman"/>
                <w:bCs/>
                <w:sz w:val="26"/>
                <w:szCs w:val="26"/>
              </w:rPr>
            </w:pPr>
            <w:r w:rsidRPr="00A92DC7">
              <w:rPr>
                <w:rFonts w:ascii="Times New Roman" w:hAnsi="Times New Roman" w:cs="Times New Roman"/>
                <w:bCs/>
                <w:sz w:val="26"/>
                <w:szCs w:val="26"/>
              </w:rPr>
              <w:t>-</w:t>
            </w:r>
          </w:p>
        </w:tc>
      </w:tr>
    </w:tbl>
    <w:p w:rsidR="008E67DD" w:rsidRPr="00A92DC7" w:rsidRDefault="008E67DD" w:rsidP="00A92DC7">
      <w:pPr>
        <w:spacing w:after="0" w:line="240" w:lineRule="auto"/>
        <w:ind w:firstLine="709"/>
        <w:jc w:val="both"/>
        <w:rPr>
          <w:rFonts w:ascii="Times New Roman" w:hAnsi="Times New Roman" w:cs="Times New Roman"/>
          <w:b/>
          <w:sz w:val="26"/>
          <w:szCs w:val="26"/>
        </w:rPr>
      </w:pPr>
    </w:p>
    <w:p w:rsidR="00390C0C" w:rsidRPr="00A92DC7" w:rsidRDefault="00390C0C" w:rsidP="00A92DC7">
      <w:pPr>
        <w:spacing w:after="0" w:line="240" w:lineRule="auto"/>
        <w:ind w:firstLine="709"/>
        <w:jc w:val="both"/>
        <w:rPr>
          <w:rFonts w:ascii="Times New Roman" w:hAnsi="Times New Roman" w:cs="Times New Roman"/>
          <w:bCs/>
          <w:sz w:val="26"/>
          <w:szCs w:val="26"/>
        </w:rPr>
      </w:pPr>
      <w:r w:rsidRPr="00A92DC7">
        <w:rPr>
          <w:rFonts w:ascii="Times New Roman" w:hAnsi="Times New Roman" w:cs="Times New Roman"/>
          <w:bCs/>
          <w:sz w:val="26"/>
          <w:szCs w:val="26"/>
        </w:rPr>
        <w:t xml:space="preserve">На базе МБДОУ функционирует Консультационный </w:t>
      </w:r>
      <w:r w:rsidR="00A92DC7" w:rsidRPr="00A92DC7">
        <w:rPr>
          <w:rFonts w:ascii="Times New Roman" w:hAnsi="Times New Roman" w:cs="Times New Roman"/>
          <w:bCs/>
          <w:sz w:val="26"/>
          <w:szCs w:val="26"/>
        </w:rPr>
        <w:t>центр.</w:t>
      </w:r>
    </w:p>
    <w:p w:rsidR="00390C0C" w:rsidRPr="00A92DC7" w:rsidRDefault="00390C0C" w:rsidP="00A92DC7">
      <w:pPr>
        <w:spacing w:after="0" w:line="240" w:lineRule="auto"/>
        <w:ind w:firstLine="709"/>
        <w:jc w:val="both"/>
        <w:rPr>
          <w:rFonts w:ascii="Times New Roman" w:hAnsi="Times New Roman" w:cs="Times New Roman"/>
          <w:bCs/>
          <w:sz w:val="26"/>
          <w:szCs w:val="26"/>
        </w:rPr>
      </w:pPr>
      <w:r w:rsidRPr="00A92DC7">
        <w:rPr>
          <w:rFonts w:ascii="Times New Roman" w:hAnsi="Times New Roman" w:cs="Times New Roman"/>
          <w:bCs/>
          <w:sz w:val="26"/>
          <w:szCs w:val="26"/>
        </w:rPr>
        <w:t>Консультационный центр является одной из форм оказания помощи семьям в воспитании и развитии детей дошкольного возраста (в возрасте от 2 месяцев до 7 лет), получающими дошкольное образование в форме семейного воспитания.</w:t>
      </w:r>
    </w:p>
    <w:p w:rsidR="00390C0C" w:rsidRPr="00390C0C" w:rsidRDefault="00390C0C" w:rsidP="00A92DC7">
      <w:pPr>
        <w:spacing w:after="0" w:line="240" w:lineRule="auto"/>
        <w:ind w:firstLine="709"/>
        <w:jc w:val="both"/>
        <w:rPr>
          <w:rFonts w:ascii="Times New Roman" w:eastAsia="Times New Roman" w:hAnsi="Times New Roman" w:cs="Times New Roman"/>
          <w:sz w:val="26"/>
          <w:szCs w:val="26"/>
          <w:lang w:eastAsia="ru-RU"/>
        </w:rPr>
      </w:pPr>
      <w:r w:rsidRPr="00390C0C">
        <w:rPr>
          <w:rFonts w:ascii="Times New Roman" w:eastAsia="Times New Roman" w:hAnsi="Times New Roman" w:cs="Times New Roman"/>
          <w:sz w:val="26"/>
          <w:szCs w:val="26"/>
          <w:lang w:eastAsia="ru-RU"/>
        </w:rPr>
        <w:lastRenderedPageBreak/>
        <w:t>В 20</w:t>
      </w:r>
      <w:r w:rsidR="00331571">
        <w:rPr>
          <w:rFonts w:ascii="Times New Roman" w:eastAsia="Times New Roman" w:hAnsi="Times New Roman" w:cs="Times New Roman"/>
          <w:sz w:val="26"/>
          <w:szCs w:val="26"/>
          <w:lang w:eastAsia="ru-RU"/>
        </w:rPr>
        <w:t>20</w:t>
      </w:r>
      <w:r w:rsidRPr="00390C0C">
        <w:rPr>
          <w:rFonts w:ascii="Times New Roman" w:eastAsia="Times New Roman" w:hAnsi="Times New Roman" w:cs="Times New Roman"/>
          <w:sz w:val="26"/>
          <w:szCs w:val="26"/>
          <w:lang w:eastAsia="ru-RU"/>
        </w:rPr>
        <w:t xml:space="preserve"> году в Консультационный центр обратились родители дошкольников, столкнувшиеся с трудностями адаптации детей в детском саду, с вопросами организации режима дня в домашних условиях, с вопросами развития детей в соответствии с возрастом, с необходимостью определения особенностей в физического, психического развития ребенка.</w:t>
      </w:r>
    </w:p>
    <w:p w:rsidR="00390C0C" w:rsidRPr="00390C0C" w:rsidRDefault="00390C0C" w:rsidP="00A92DC7">
      <w:pPr>
        <w:spacing w:after="0" w:line="240" w:lineRule="auto"/>
        <w:ind w:firstLine="709"/>
        <w:jc w:val="both"/>
        <w:rPr>
          <w:rFonts w:ascii="Times New Roman" w:eastAsia="Times New Roman" w:hAnsi="Times New Roman" w:cs="Times New Roman"/>
          <w:sz w:val="26"/>
          <w:szCs w:val="26"/>
          <w:lang w:eastAsia="ru-RU"/>
        </w:rPr>
      </w:pPr>
      <w:r w:rsidRPr="00390C0C">
        <w:rPr>
          <w:rFonts w:ascii="Times New Roman" w:eastAsia="Times New Roman" w:hAnsi="Times New Roman" w:cs="Times New Roman"/>
          <w:sz w:val="26"/>
          <w:szCs w:val="26"/>
          <w:lang w:eastAsia="ru-RU"/>
        </w:rPr>
        <w:t xml:space="preserve">Работа по консультированию родителей осуществлялась в индивидуальной и групповой форме. При использовании индивидуальной формы специалистами центра формировались навыки сотрудничества с ребенком и приемы коррекционно-развивающей работы с ним. В процессе работы родителям также давались психолого–педагогические знания об основах воспитания ребенка в семье, педагогические технологии взаимодействия родителей с ребенком. </w:t>
      </w:r>
    </w:p>
    <w:p w:rsidR="006953BD" w:rsidRPr="002B21FF" w:rsidRDefault="006953BD" w:rsidP="002B21FF">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2B21FF">
        <w:rPr>
          <w:rFonts w:ascii="Times New Roman" w:eastAsia="Times New Roman" w:hAnsi="Times New Roman" w:cs="Times New Roman"/>
          <w:sz w:val="26"/>
          <w:szCs w:val="26"/>
          <w:lang w:eastAsia="ru-RU"/>
        </w:rPr>
        <w:t>Использование ИКТ во взаимодействии с родителями — это одно из современных и эффективных направлений в дошкольном образовании. Исходя из этого, мы создали страницу на официальном сайте ДОУ во вкладке «Для родителей» с предоставлением информ</w:t>
      </w:r>
      <w:r w:rsidR="002B21FF">
        <w:rPr>
          <w:rFonts w:ascii="Times New Roman" w:eastAsia="Times New Roman" w:hAnsi="Times New Roman" w:cs="Times New Roman"/>
          <w:sz w:val="26"/>
          <w:szCs w:val="26"/>
          <w:lang w:eastAsia="ru-RU"/>
        </w:rPr>
        <w:t>ации о Консультационном центре.</w:t>
      </w:r>
    </w:p>
    <w:p w:rsidR="002B21FF" w:rsidRPr="002B21FF" w:rsidRDefault="002B21FF" w:rsidP="002B21FF">
      <w:pPr>
        <w:spacing w:after="0" w:line="240" w:lineRule="auto"/>
        <w:ind w:firstLine="709"/>
        <w:jc w:val="both"/>
        <w:rPr>
          <w:rFonts w:ascii="Times New Roman" w:eastAsia="Times New Roman" w:hAnsi="Times New Roman" w:cs="Times New Roman"/>
          <w:bCs/>
          <w:sz w:val="26"/>
          <w:szCs w:val="26"/>
          <w:lang w:eastAsia="ru-RU"/>
        </w:rPr>
      </w:pPr>
      <w:r w:rsidRPr="002B21FF">
        <w:rPr>
          <w:rFonts w:ascii="Times New Roman" w:eastAsia="Times New Roman" w:hAnsi="Times New Roman" w:cs="Times New Roman"/>
          <w:bCs/>
          <w:sz w:val="26"/>
          <w:szCs w:val="26"/>
          <w:lang w:eastAsia="ru-RU"/>
        </w:rPr>
        <w:t xml:space="preserve">Для качественной организации родителями привычного режима для детей специалистами детского сада систематически проводились консультации, оказывалась методическая помощь и по возможности техническая. </w:t>
      </w:r>
    </w:p>
    <w:p w:rsidR="006953BD" w:rsidRPr="006953BD" w:rsidRDefault="006953BD" w:rsidP="006953BD">
      <w:pPr>
        <w:spacing w:after="0" w:line="240" w:lineRule="auto"/>
        <w:ind w:firstLine="709"/>
        <w:jc w:val="both"/>
        <w:rPr>
          <w:rFonts w:ascii="Times New Roman" w:eastAsia="Times New Roman" w:hAnsi="Times New Roman" w:cs="Times New Roman"/>
          <w:b/>
          <w:sz w:val="26"/>
          <w:szCs w:val="26"/>
          <w:lang w:eastAsia="ru-RU"/>
        </w:rPr>
      </w:pPr>
      <w:r w:rsidRPr="006953BD">
        <w:rPr>
          <w:rFonts w:ascii="Times New Roman" w:eastAsia="Times New Roman" w:hAnsi="Times New Roman" w:cs="Times New Roman"/>
          <w:b/>
          <w:sz w:val="26"/>
          <w:szCs w:val="26"/>
          <w:lang w:eastAsia="ru-RU"/>
        </w:rPr>
        <w:t>Перспектива развития:</w:t>
      </w:r>
    </w:p>
    <w:p w:rsidR="006953BD" w:rsidRPr="006953BD" w:rsidRDefault="006953BD" w:rsidP="006953BD">
      <w:pPr>
        <w:spacing w:after="0" w:line="240" w:lineRule="auto"/>
        <w:ind w:firstLine="709"/>
        <w:jc w:val="both"/>
        <w:rPr>
          <w:rFonts w:ascii="Times New Roman" w:eastAsia="Times New Roman" w:hAnsi="Times New Roman" w:cs="Times New Roman"/>
          <w:sz w:val="26"/>
          <w:szCs w:val="26"/>
          <w:lang w:eastAsia="ru-RU"/>
        </w:rPr>
      </w:pPr>
      <w:r w:rsidRPr="006953BD">
        <w:rPr>
          <w:rFonts w:ascii="Times New Roman" w:eastAsia="Times New Roman" w:hAnsi="Times New Roman" w:cs="Times New Roman"/>
          <w:sz w:val="26"/>
          <w:szCs w:val="26"/>
          <w:lang w:eastAsia="ru-RU"/>
        </w:rPr>
        <w:t xml:space="preserve">1. </w:t>
      </w:r>
      <w:r w:rsidR="002B21FF">
        <w:rPr>
          <w:rFonts w:ascii="Times New Roman" w:eastAsia="Times New Roman" w:hAnsi="Times New Roman" w:cs="Times New Roman"/>
          <w:sz w:val="26"/>
          <w:szCs w:val="26"/>
          <w:lang w:eastAsia="ru-RU"/>
        </w:rPr>
        <w:t>Развивать</w:t>
      </w:r>
      <w:r w:rsidRPr="006953BD">
        <w:rPr>
          <w:rFonts w:ascii="Times New Roman" w:eastAsia="Times New Roman" w:hAnsi="Times New Roman" w:cs="Times New Roman"/>
          <w:sz w:val="26"/>
          <w:szCs w:val="26"/>
          <w:lang w:eastAsia="ru-RU"/>
        </w:rPr>
        <w:t xml:space="preserve"> страницу для дистанционного взаимодействия с родителями в социальных сетях.</w:t>
      </w:r>
    </w:p>
    <w:p w:rsidR="006953BD" w:rsidRPr="006953BD" w:rsidRDefault="006953BD" w:rsidP="006953BD">
      <w:pPr>
        <w:spacing w:after="0" w:line="240" w:lineRule="auto"/>
        <w:ind w:firstLine="709"/>
        <w:jc w:val="both"/>
        <w:rPr>
          <w:rFonts w:ascii="Times New Roman" w:eastAsia="Times New Roman" w:hAnsi="Times New Roman" w:cs="Times New Roman"/>
          <w:sz w:val="26"/>
          <w:szCs w:val="26"/>
          <w:lang w:eastAsia="ru-RU"/>
        </w:rPr>
      </w:pPr>
      <w:r w:rsidRPr="006953BD">
        <w:rPr>
          <w:rFonts w:ascii="Times New Roman" w:eastAsia="Times New Roman" w:hAnsi="Times New Roman" w:cs="Times New Roman"/>
          <w:sz w:val="26"/>
          <w:szCs w:val="26"/>
          <w:lang w:eastAsia="ru-RU"/>
        </w:rPr>
        <w:t>2. Пополнить банк рекомендаций для родителей детей-инвалидов.</w:t>
      </w:r>
    </w:p>
    <w:p w:rsidR="006953BD" w:rsidRPr="006953BD" w:rsidRDefault="006953BD" w:rsidP="006953BD">
      <w:pPr>
        <w:spacing w:after="0" w:line="240" w:lineRule="auto"/>
        <w:ind w:firstLine="709"/>
        <w:jc w:val="both"/>
        <w:rPr>
          <w:rFonts w:ascii="Times New Roman" w:eastAsia="Times New Roman" w:hAnsi="Times New Roman" w:cs="Times New Roman"/>
          <w:sz w:val="26"/>
          <w:szCs w:val="26"/>
          <w:lang w:eastAsia="ru-RU"/>
        </w:rPr>
      </w:pPr>
      <w:r w:rsidRPr="006953BD">
        <w:rPr>
          <w:rFonts w:ascii="Times New Roman" w:eastAsia="Times New Roman" w:hAnsi="Times New Roman" w:cs="Times New Roman"/>
          <w:sz w:val="26"/>
          <w:szCs w:val="26"/>
          <w:lang w:eastAsia="ru-RU"/>
        </w:rPr>
        <w:t>3. Улучшить материально-техническую базу консультационного центра (дидактический материал, пособия).</w:t>
      </w:r>
    </w:p>
    <w:p w:rsidR="006953BD" w:rsidRDefault="006953BD" w:rsidP="006953BD">
      <w:pPr>
        <w:spacing w:after="0" w:line="240" w:lineRule="auto"/>
        <w:ind w:firstLine="709"/>
        <w:jc w:val="both"/>
        <w:rPr>
          <w:rFonts w:ascii="Times New Roman" w:eastAsia="Times New Roman" w:hAnsi="Times New Roman" w:cs="Times New Roman"/>
          <w:sz w:val="26"/>
          <w:szCs w:val="26"/>
          <w:lang w:eastAsia="ru-RU"/>
        </w:rPr>
      </w:pPr>
      <w:r w:rsidRPr="006953BD">
        <w:rPr>
          <w:rFonts w:ascii="Times New Roman" w:eastAsia="Times New Roman" w:hAnsi="Times New Roman" w:cs="Times New Roman"/>
          <w:sz w:val="26"/>
          <w:szCs w:val="26"/>
          <w:lang w:eastAsia="ru-RU"/>
        </w:rPr>
        <w:t>4. Информационно-просветительская работа с населением.</w:t>
      </w:r>
    </w:p>
    <w:p w:rsidR="00312EEC" w:rsidRPr="006953BD" w:rsidRDefault="00312EEC" w:rsidP="006953BD">
      <w:pPr>
        <w:spacing w:after="0" w:line="240" w:lineRule="auto"/>
        <w:ind w:firstLine="709"/>
        <w:jc w:val="both"/>
        <w:rPr>
          <w:rFonts w:ascii="Times New Roman" w:eastAsia="Times New Roman" w:hAnsi="Times New Roman" w:cs="Times New Roman"/>
          <w:sz w:val="26"/>
          <w:szCs w:val="26"/>
          <w:lang w:eastAsia="ru-RU"/>
        </w:rPr>
      </w:pPr>
    </w:p>
    <w:p w:rsidR="00312EEC" w:rsidRDefault="00312EEC" w:rsidP="005072AF">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w:t>
      </w:r>
      <w:r w:rsidRPr="00312EEC">
        <w:rPr>
          <w:rFonts w:ascii="Times New Roman" w:eastAsia="Times New Roman" w:hAnsi="Times New Roman" w:cs="Times New Roman"/>
          <w:sz w:val="26"/>
          <w:szCs w:val="26"/>
          <w:lang w:eastAsia="ru-RU"/>
        </w:rPr>
        <w:t xml:space="preserve">бразовательная деятельность реализуется в адекватных дошкольному возрасту формах работы с воспитанниками, в соответствии с расписанием образовательной деятельности, режимом дня, составленных с учетом ФГОС ДО, СанПиН 2.4.1.3049-13. </w:t>
      </w:r>
    </w:p>
    <w:p w:rsidR="006953BD" w:rsidRDefault="00312EEC" w:rsidP="005072AF">
      <w:pPr>
        <w:spacing w:after="0" w:line="240" w:lineRule="auto"/>
        <w:ind w:firstLine="709"/>
        <w:jc w:val="both"/>
        <w:rPr>
          <w:rFonts w:ascii="Times New Roman" w:eastAsia="Times New Roman" w:hAnsi="Times New Roman" w:cs="Times New Roman"/>
          <w:sz w:val="26"/>
          <w:szCs w:val="26"/>
          <w:lang w:eastAsia="ru-RU"/>
        </w:rPr>
      </w:pPr>
      <w:r w:rsidRPr="00312EEC">
        <w:rPr>
          <w:rFonts w:ascii="Times New Roman" w:eastAsia="Times New Roman" w:hAnsi="Times New Roman" w:cs="Times New Roman"/>
          <w:sz w:val="26"/>
          <w:szCs w:val="26"/>
          <w:lang w:eastAsia="ru-RU"/>
        </w:rPr>
        <w:t>В Учреждении обеспечены равные возможности для полноценного развития каждого воспитанника в период дошкольного детства. С учетом особенностей психофизического развития, индивидуальных возможностей воспитанников в Учреждении разрабатываются и реализуются адаптированные образовательные программы, обеспечивающие коррекцию нарушений развития и социальную адаптацию воспитанников с ОВЗ.</w:t>
      </w:r>
    </w:p>
    <w:p w:rsidR="00312EEC" w:rsidRDefault="00312EEC" w:rsidP="005072AF">
      <w:pPr>
        <w:spacing w:after="0" w:line="240" w:lineRule="auto"/>
        <w:ind w:firstLine="709"/>
        <w:jc w:val="both"/>
        <w:rPr>
          <w:rFonts w:ascii="Times New Roman" w:eastAsia="Times New Roman" w:hAnsi="Times New Roman" w:cs="Times New Roman"/>
          <w:sz w:val="26"/>
          <w:szCs w:val="26"/>
          <w:lang w:eastAsia="ru-RU"/>
        </w:rPr>
      </w:pPr>
    </w:p>
    <w:p w:rsidR="00312EEC" w:rsidRPr="00312EEC" w:rsidRDefault="00312EEC" w:rsidP="00312EEC">
      <w:pPr>
        <w:spacing w:after="0" w:line="240" w:lineRule="auto"/>
        <w:ind w:firstLine="709"/>
        <w:jc w:val="both"/>
        <w:rPr>
          <w:rFonts w:ascii="Times New Roman" w:eastAsia="Times New Roman" w:hAnsi="Times New Roman" w:cs="Times New Roman"/>
          <w:b/>
          <w:sz w:val="26"/>
          <w:szCs w:val="26"/>
          <w:lang w:eastAsia="ru-RU"/>
        </w:rPr>
      </w:pPr>
      <w:r w:rsidRPr="00312EEC">
        <w:rPr>
          <w:rFonts w:ascii="Times New Roman" w:eastAsia="Times New Roman" w:hAnsi="Times New Roman" w:cs="Times New Roman"/>
          <w:b/>
          <w:sz w:val="26"/>
          <w:szCs w:val="26"/>
          <w:lang w:eastAsia="ru-RU"/>
        </w:rPr>
        <w:t>1.4. Оценка востребованности выпускников</w:t>
      </w:r>
    </w:p>
    <w:p w:rsidR="00312EEC" w:rsidRPr="00312EEC" w:rsidRDefault="00312EEC" w:rsidP="00312EEC">
      <w:pPr>
        <w:spacing w:after="0" w:line="240" w:lineRule="auto"/>
        <w:ind w:firstLine="709"/>
        <w:jc w:val="both"/>
        <w:rPr>
          <w:rFonts w:ascii="Times New Roman" w:eastAsia="Times New Roman" w:hAnsi="Times New Roman" w:cs="Times New Roman"/>
          <w:sz w:val="26"/>
          <w:szCs w:val="26"/>
          <w:lang w:eastAsia="ru-RU"/>
        </w:rPr>
      </w:pPr>
      <w:r w:rsidRPr="00312EEC">
        <w:rPr>
          <w:rFonts w:ascii="Times New Roman" w:eastAsia="Times New Roman" w:hAnsi="Times New Roman" w:cs="Times New Roman"/>
          <w:sz w:val="26"/>
          <w:szCs w:val="26"/>
          <w:lang w:eastAsia="ru-RU"/>
        </w:rPr>
        <w:t xml:space="preserve">Выпускники МБДОУ «ДС № </w:t>
      </w:r>
      <w:r w:rsidR="00DC27A6">
        <w:rPr>
          <w:rFonts w:ascii="Times New Roman" w:eastAsia="Times New Roman" w:hAnsi="Times New Roman" w:cs="Times New Roman"/>
          <w:sz w:val="26"/>
          <w:szCs w:val="26"/>
          <w:lang w:eastAsia="ru-RU"/>
        </w:rPr>
        <w:t>3 «Солнышко</w:t>
      </w:r>
      <w:r w:rsidRPr="00312EEC">
        <w:rPr>
          <w:rFonts w:ascii="Times New Roman" w:eastAsia="Times New Roman" w:hAnsi="Times New Roman" w:cs="Times New Roman"/>
          <w:sz w:val="26"/>
          <w:szCs w:val="26"/>
          <w:lang w:eastAsia="ru-RU"/>
        </w:rPr>
        <w:t>» 100% востребованы, ежегодно поступают и</w:t>
      </w:r>
      <w:r w:rsidR="00DC27A6">
        <w:rPr>
          <w:rFonts w:ascii="Times New Roman" w:eastAsia="Times New Roman" w:hAnsi="Times New Roman" w:cs="Times New Roman"/>
          <w:sz w:val="26"/>
          <w:szCs w:val="26"/>
          <w:lang w:eastAsia="ru-RU"/>
        </w:rPr>
        <w:t xml:space="preserve"> </w:t>
      </w:r>
      <w:r w:rsidRPr="00312EEC">
        <w:rPr>
          <w:rFonts w:ascii="Times New Roman" w:eastAsia="Times New Roman" w:hAnsi="Times New Roman" w:cs="Times New Roman"/>
          <w:sz w:val="26"/>
          <w:szCs w:val="26"/>
          <w:lang w:eastAsia="ru-RU"/>
        </w:rPr>
        <w:t>успешно обучаются в общеобразовательных учреждениях города.</w:t>
      </w:r>
    </w:p>
    <w:p w:rsidR="00312EEC" w:rsidRDefault="00312EEC" w:rsidP="005072AF">
      <w:pPr>
        <w:spacing w:after="0" w:line="240" w:lineRule="auto"/>
        <w:ind w:firstLine="709"/>
        <w:jc w:val="both"/>
        <w:rPr>
          <w:rFonts w:ascii="Times New Roman" w:eastAsia="Times New Roman" w:hAnsi="Times New Roman" w:cs="Times New Roman"/>
          <w:sz w:val="26"/>
          <w:szCs w:val="26"/>
          <w:lang w:eastAsia="ru-RU"/>
        </w:rPr>
      </w:pPr>
    </w:p>
    <w:p w:rsidR="00AA4BD2" w:rsidRDefault="00DC27A6" w:rsidP="00AA4BD2">
      <w:pPr>
        <w:spacing w:after="0" w:line="240" w:lineRule="auto"/>
        <w:ind w:firstLine="709"/>
        <w:jc w:val="both"/>
        <w:rPr>
          <w:rFonts w:ascii="Times New Roman" w:hAnsi="Times New Roman" w:cs="Times New Roman"/>
          <w:b/>
          <w:bCs/>
          <w:sz w:val="26"/>
          <w:szCs w:val="26"/>
        </w:rPr>
      </w:pPr>
      <w:r>
        <w:rPr>
          <w:rFonts w:ascii="Times New Roman" w:hAnsi="Times New Roman" w:cs="Times New Roman"/>
          <w:b/>
          <w:bCs/>
          <w:sz w:val="26"/>
          <w:szCs w:val="26"/>
        </w:rPr>
        <w:t>1.5</w:t>
      </w:r>
      <w:r w:rsidR="008020CA">
        <w:rPr>
          <w:rFonts w:ascii="Times New Roman" w:hAnsi="Times New Roman" w:cs="Times New Roman"/>
          <w:b/>
          <w:bCs/>
          <w:sz w:val="26"/>
          <w:szCs w:val="26"/>
        </w:rPr>
        <w:t xml:space="preserve"> Оценка функционирования внутренней системы оценки качества образования</w:t>
      </w:r>
    </w:p>
    <w:p w:rsidR="006B2FD6" w:rsidRPr="00F160F5" w:rsidRDefault="00F160F5" w:rsidP="00F160F5">
      <w:pPr>
        <w:widowControl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sidR="006B2FD6" w:rsidRPr="00F160F5">
        <w:rPr>
          <w:rFonts w:ascii="Times New Roman" w:eastAsia="Times New Roman" w:hAnsi="Times New Roman" w:cs="Times New Roman"/>
          <w:sz w:val="26"/>
          <w:szCs w:val="26"/>
        </w:rPr>
        <w:t>Мониторинг качества образовательной деятельности в 2020 году показал хорошую работу педагогического коллектива, несмотря на дистанционный режим занятий.</w:t>
      </w:r>
    </w:p>
    <w:p w:rsidR="00F160F5" w:rsidRPr="00F160F5" w:rsidRDefault="00F160F5" w:rsidP="00F160F5">
      <w:pPr>
        <w:widowControl w:val="0"/>
        <w:spacing w:after="0" w:line="240" w:lineRule="auto"/>
        <w:jc w:val="both"/>
        <w:rPr>
          <w:rFonts w:ascii="Times New Roman" w:eastAsia="Times New Roman" w:hAnsi="Times New Roman" w:cs="Times New Roman"/>
          <w:color w:val="FF0000"/>
          <w:sz w:val="26"/>
          <w:szCs w:val="26"/>
        </w:rPr>
      </w:pPr>
      <w:r>
        <w:rPr>
          <w:rFonts w:ascii="Times New Roman" w:eastAsia="Times New Roman" w:hAnsi="Times New Roman" w:cs="Times New Roman"/>
          <w:sz w:val="26"/>
          <w:szCs w:val="26"/>
        </w:rPr>
        <w:tab/>
      </w:r>
      <w:r w:rsidR="006B2FD6" w:rsidRPr="00F160F5">
        <w:rPr>
          <w:rFonts w:ascii="Times New Roman" w:eastAsia="Times New Roman" w:hAnsi="Times New Roman" w:cs="Times New Roman"/>
          <w:sz w:val="26"/>
          <w:szCs w:val="26"/>
        </w:rPr>
        <w:t xml:space="preserve">Состояние здоровья и физического развития воспитанников удовлетворительные. </w:t>
      </w:r>
    </w:p>
    <w:p w:rsidR="00F160F5" w:rsidRPr="00F160F5" w:rsidRDefault="00F160F5" w:rsidP="00F160F5">
      <w:pPr>
        <w:widowControl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ab/>
      </w:r>
      <w:r w:rsidR="006B2FD6" w:rsidRPr="00F160F5">
        <w:rPr>
          <w:rFonts w:ascii="Times New Roman" w:eastAsia="Times New Roman" w:hAnsi="Times New Roman" w:cs="Times New Roman"/>
          <w:sz w:val="26"/>
          <w:szCs w:val="26"/>
        </w:rPr>
        <w:t xml:space="preserve">Воспитанники подготовительных групп показали высокие показатели готовности к школьному обучению. </w:t>
      </w:r>
    </w:p>
    <w:p w:rsidR="006B2FD6" w:rsidRPr="00F160F5" w:rsidRDefault="00F160F5" w:rsidP="00F160F5">
      <w:pPr>
        <w:widowControl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sidR="006B2FD6" w:rsidRPr="00F160F5">
        <w:rPr>
          <w:rFonts w:ascii="Times New Roman" w:eastAsia="Times New Roman" w:hAnsi="Times New Roman" w:cs="Times New Roman"/>
          <w:sz w:val="26"/>
          <w:szCs w:val="26"/>
        </w:rPr>
        <w:t xml:space="preserve">В течение года воспитанники </w:t>
      </w:r>
      <w:r w:rsidR="002B21FF" w:rsidRPr="00F160F5">
        <w:rPr>
          <w:rFonts w:ascii="Times New Roman" w:eastAsia="Times New Roman" w:hAnsi="Times New Roman" w:cs="Times New Roman"/>
          <w:sz w:val="26"/>
          <w:szCs w:val="26"/>
        </w:rPr>
        <w:t>МБДОУ</w:t>
      </w:r>
      <w:r w:rsidR="006B2FD6" w:rsidRPr="00F160F5">
        <w:rPr>
          <w:rFonts w:ascii="Times New Roman" w:eastAsia="Times New Roman" w:hAnsi="Times New Roman" w:cs="Times New Roman"/>
          <w:sz w:val="26"/>
          <w:szCs w:val="26"/>
        </w:rPr>
        <w:t xml:space="preserve"> успешно участвовали в конкурсах и мероприятиях различного уровня.</w:t>
      </w:r>
    </w:p>
    <w:p w:rsidR="0097665F" w:rsidRPr="0097665F" w:rsidRDefault="0097665F" w:rsidP="0097665F">
      <w:pPr>
        <w:widowControl w:val="0"/>
        <w:spacing w:after="0" w:line="274" w:lineRule="exact"/>
        <w:ind w:right="20" w:firstLine="851"/>
        <w:jc w:val="both"/>
        <w:rPr>
          <w:rFonts w:ascii="Times New Roman" w:eastAsia="Times New Roman" w:hAnsi="Times New Roman" w:cs="Times New Roman"/>
          <w:spacing w:val="3"/>
          <w:sz w:val="26"/>
          <w:szCs w:val="26"/>
        </w:rPr>
      </w:pPr>
      <w:r w:rsidRPr="0097665F">
        <w:rPr>
          <w:rFonts w:ascii="Times New Roman" w:eastAsia="Times New Roman" w:hAnsi="Times New Roman" w:cs="Times New Roman"/>
          <w:color w:val="000000"/>
          <w:spacing w:val="3"/>
          <w:sz w:val="26"/>
          <w:szCs w:val="26"/>
        </w:rPr>
        <w:t>Одним из важных показателей конкурентоспособности дошкольной образовательной организации среди других дошкольных образовательных организаций является степень удовлетворенности родителей качеством ее деятельности. Поскольку родители (законные представители) воспитанников - полноправные участники образовательных отношений, а также основные заказчики образовательных услуг, МБДОУ в полной мере учитывает их мнение с целью повышения эффективности своей деятельности.</w:t>
      </w:r>
    </w:p>
    <w:p w:rsidR="0097665F" w:rsidRPr="0097665F" w:rsidRDefault="0097665F" w:rsidP="0097665F">
      <w:pPr>
        <w:widowControl w:val="0"/>
        <w:spacing w:after="0" w:line="240" w:lineRule="auto"/>
        <w:ind w:right="20" w:firstLine="851"/>
        <w:jc w:val="both"/>
        <w:rPr>
          <w:rFonts w:ascii="Times New Roman" w:eastAsia="Times New Roman" w:hAnsi="Times New Roman" w:cs="Times New Roman"/>
          <w:spacing w:val="3"/>
          <w:sz w:val="26"/>
          <w:szCs w:val="26"/>
        </w:rPr>
      </w:pPr>
      <w:r w:rsidRPr="0097665F">
        <w:rPr>
          <w:rFonts w:ascii="Times New Roman" w:eastAsia="Times New Roman" w:hAnsi="Times New Roman" w:cs="Times New Roman"/>
          <w:spacing w:val="3"/>
          <w:sz w:val="26"/>
          <w:szCs w:val="26"/>
        </w:rPr>
        <w:t>Одним из компонентов ООП является система оценки деятельности МБДОУ родителями воспитанников. В нее входят апробированные, эффективные методы, позволяющие осуществлять разностороннюю оценку, начиная от анализа деятельности отдельного педагога в рамках аттестации на квалификационную категорию и заканчивая комплексной оценкой деятельности МБДОУ за определенный период.</w:t>
      </w:r>
    </w:p>
    <w:p w:rsidR="0097665F" w:rsidRPr="0097665F" w:rsidRDefault="0097665F" w:rsidP="0097665F">
      <w:pPr>
        <w:widowControl w:val="0"/>
        <w:spacing w:after="0" w:line="240" w:lineRule="auto"/>
        <w:ind w:right="20" w:firstLine="851"/>
        <w:jc w:val="both"/>
        <w:rPr>
          <w:rFonts w:ascii="Times New Roman" w:eastAsia="Times New Roman" w:hAnsi="Times New Roman" w:cs="Times New Roman"/>
          <w:spacing w:val="3"/>
          <w:sz w:val="26"/>
          <w:szCs w:val="26"/>
        </w:rPr>
      </w:pPr>
      <w:r w:rsidRPr="0097665F">
        <w:rPr>
          <w:rFonts w:ascii="Times New Roman" w:eastAsia="Times New Roman" w:hAnsi="Times New Roman" w:cs="Times New Roman"/>
          <w:spacing w:val="3"/>
          <w:sz w:val="26"/>
          <w:szCs w:val="26"/>
        </w:rPr>
        <w:t>Исходя из большой загруженности семей воспитанников, подбирались оптимальные формы оценки:</w:t>
      </w:r>
    </w:p>
    <w:p w:rsidR="0097665F" w:rsidRPr="0097665F" w:rsidRDefault="0097665F" w:rsidP="0097665F">
      <w:pPr>
        <w:widowControl w:val="0"/>
        <w:numPr>
          <w:ilvl w:val="0"/>
          <w:numId w:val="11"/>
        </w:numPr>
        <w:tabs>
          <w:tab w:val="left" w:pos="870"/>
        </w:tabs>
        <w:spacing w:after="0" w:line="240" w:lineRule="auto"/>
        <w:ind w:right="20"/>
        <w:jc w:val="both"/>
        <w:rPr>
          <w:rFonts w:ascii="Times New Roman" w:eastAsia="Times New Roman" w:hAnsi="Times New Roman" w:cs="Times New Roman"/>
          <w:spacing w:val="3"/>
          <w:sz w:val="26"/>
          <w:szCs w:val="26"/>
        </w:rPr>
      </w:pPr>
      <w:r w:rsidRPr="0097665F">
        <w:rPr>
          <w:rFonts w:ascii="Times New Roman" w:eastAsia="Times New Roman" w:hAnsi="Times New Roman" w:cs="Times New Roman"/>
          <w:spacing w:val="3"/>
          <w:sz w:val="26"/>
          <w:szCs w:val="26"/>
        </w:rPr>
        <w:t>объединение методов (участие родителей в мероприятиях с последующим анкетированием);</w:t>
      </w:r>
    </w:p>
    <w:p w:rsidR="0097665F" w:rsidRPr="0097665F" w:rsidRDefault="0097665F" w:rsidP="0097665F">
      <w:pPr>
        <w:widowControl w:val="0"/>
        <w:numPr>
          <w:ilvl w:val="0"/>
          <w:numId w:val="11"/>
        </w:numPr>
        <w:tabs>
          <w:tab w:val="left" w:pos="730"/>
        </w:tabs>
        <w:spacing w:after="0" w:line="240" w:lineRule="auto"/>
        <w:ind w:right="20"/>
        <w:jc w:val="both"/>
        <w:rPr>
          <w:rFonts w:ascii="Times New Roman" w:eastAsia="Times New Roman" w:hAnsi="Times New Roman" w:cs="Times New Roman"/>
          <w:spacing w:val="3"/>
          <w:sz w:val="26"/>
          <w:szCs w:val="26"/>
        </w:rPr>
      </w:pPr>
      <w:r w:rsidRPr="0097665F">
        <w:rPr>
          <w:rFonts w:ascii="Times New Roman" w:eastAsia="Times New Roman" w:hAnsi="Times New Roman" w:cs="Times New Roman"/>
          <w:spacing w:val="3"/>
          <w:sz w:val="26"/>
          <w:szCs w:val="26"/>
        </w:rPr>
        <w:t>использование сайта МБДОУ для выражения мнения родителей о работе педагогов, размещения предложений, поздравлений и пожеланий.</w:t>
      </w:r>
    </w:p>
    <w:p w:rsidR="0097665F" w:rsidRDefault="0097665F" w:rsidP="0097665F">
      <w:pPr>
        <w:widowControl w:val="0"/>
        <w:spacing w:after="0" w:line="240" w:lineRule="auto"/>
        <w:ind w:right="20" w:firstLine="851"/>
        <w:jc w:val="both"/>
        <w:rPr>
          <w:rFonts w:ascii="Times New Roman" w:eastAsia="Times New Roman" w:hAnsi="Times New Roman" w:cs="Times New Roman"/>
          <w:spacing w:val="3"/>
          <w:sz w:val="26"/>
          <w:szCs w:val="26"/>
        </w:rPr>
      </w:pPr>
      <w:r w:rsidRPr="0097665F">
        <w:rPr>
          <w:rFonts w:ascii="Times New Roman" w:eastAsia="Times New Roman" w:hAnsi="Times New Roman" w:cs="Times New Roman"/>
          <w:spacing w:val="3"/>
          <w:sz w:val="26"/>
          <w:szCs w:val="26"/>
        </w:rPr>
        <w:t>Сравнительная оценка образовательного процесса в разных возрастных группах мотивирует педагогов к активному творческому участию в конкурсах и победе в них.</w:t>
      </w:r>
    </w:p>
    <w:p w:rsidR="007B48C1" w:rsidRPr="007B48C1" w:rsidRDefault="007B48C1" w:rsidP="0097665F">
      <w:pPr>
        <w:widowControl w:val="0"/>
        <w:spacing w:after="0" w:line="240" w:lineRule="auto"/>
        <w:ind w:right="20" w:firstLine="851"/>
        <w:jc w:val="both"/>
        <w:rPr>
          <w:rFonts w:ascii="Times New Roman" w:eastAsia="Times New Roman" w:hAnsi="Times New Roman" w:cs="Times New Roman"/>
          <w:b/>
          <w:spacing w:val="3"/>
          <w:sz w:val="26"/>
          <w:szCs w:val="26"/>
        </w:rPr>
      </w:pPr>
      <w:r w:rsidRPr="007B48C1">
        <w:rPr>
          <w:rFonts w:ascii="Times New Roman" w:eastAsia="Times New Roman" w:hAnsi="Times New Roman" w:cs="Times New Roman"/>
          <w:b/>
          <w:spacing w:val="3"/>
          <w:sz w:val="26"/>
          <w:szCs w:val="26"/>
        </w:rPr>
        <w:t>Результаты мониторинга потребности в муниципальных услугах путем изучения мнения населения и юридических лиц об удовлетворенности качеством муниципальных услуг, оказываемых МБДОУ "ДС № 3 "Солнышко" за 2020 год</w:t>
      </w:r>
      <w:r w:rsidRPr="007B48C1">
        <w:rPr>
          <w:rFonts w:ascii="Times New Roman" w:eastAsia="Times New Roman" w:hAnsi="Times New Roman" w:cs="Times New Roman"/>
          <w:b/>
          <w:spacing w:val="3"/>
          <w:sz w:val="26"/>
          <w:szCs w:val="26"/>
        </w:rPr>
        <w:tab/>
      </w:r>
      <w:r w:rsidRPr="007B48C1">
        <w:rPr>
          <w:rFonts w:ascii="Times New Roman" w:eastAsia="Times New Roman" w:hAnsi="Times New Roman" w:cs="Times New Roman"/>
          <w:b/>
          <w:spacing w:val="3"/>
          <w:sz w:val="26"/>
          <w:szCs w:val="26"/>
        </w:rPr>
        <w:tab/>
      </w:r>
      <w:r w:rsidRPr="007B48C1">
        <w:rPr>
          <w:rFonts w:ascii="Times New Roman" w:eastAsia="Times New Roman" w:hAnsi="Times New Roman" w:cs="Times New Roman"/>
          <w:b/>
          <w:spacing w:val="3"/>
          <w:sz w:val="26"/>
          <w:szCs w:val="26"/>
        </w:rPr>
        <w:tab/>
      </w:r>
      <w:r w:rsidRPr="007B48C1">
        <w:rPr>
          <w:rFonts w:ascii="Times New Roman" w:eastAsia="Times New Roman" w:hAnsi="Times New Roman" w:cs="Times New Roman"/>
          <w:b/>
          <w:spacing w:val="3"/>
          <w:sz w:val="26"/>
          <w:szCs w:val="26"/>
        </w:rPr>
        <w:tab/>
      </w:r>
      <w:r w:rsidRPr="007B48C1">
        <w:rPr>
          <w:rFonts w:ascii="Times New Roman" w:eastAsia="Times New Roman" w:hAnsi="Times New Roman" w:cs="Times New Roman"/>
          <w:b/>
          <w:spacing w:val="3"/>
          <w:sz w:val="26"/>
          <w:szCs w:val="26"/>
        </w:rPr>
        <w:tab/>
      </w:r>
    </w:p>
    <w:tbl>
      <w:tblPr>
        <w:tblStyle w:val="a7"/>
        <w:tblW w:w="0" w:type="auto"/>
        <w:tblLook w:val="04A0" w:firstRow="1" w:lastRow="0" w:firstColumn="1" w:lastColumn="0" w:noHBand="0" w:noVBand="1"/>
      </w:tblPr>
      <w:tblGrid>
        <w:gridCol w:w="3141"/>
        <w:gridCol w:w="3263"/>
        <w:gridCol w:w="1623"/>
        <w:gridCol w:w="885"/>
        <w:gridCol w:w="659"/>
      </w:tblGrid>
      <w:tr w:rsidR="007B48C1" w:rsidRPr="007B48C1" w:rsidTr="007B48C1">
        <w:trPr>
          <w:trHeight w:val="675"/>
        </w:trPr>
        <w:tc>
          <w:tcPr>
            <w:tcW w:w="9854" w:type="dxa"/>
            <w:gridSpan w:val="5"/>
            <w:hideMark/>
          </w:tcPr>
          <w:p w:rsidR="007B48C1" w:rsidRPr="007B48C1" w:rsidRDefault="007B48C1" w:rsidP="007B48C1">
            <w:pPr>
              <w:widowControl w:val="0"/>
              <w:ind w:right="20" w:firstLine="851"/>
              <w:jc w:val="both"/>
              <w:rPr>
                <w:rFonts w:ascii="Times New Roman" w:eastAsia="Times New Roman" w:hAnsi="Times New Roman" w:cs="Times New Roman"/>
                <w:sz w:val="26"/>
                <w:szCs w:val="26"/>
              </w:rPr>
            </w:pPr>
            <w:r w:rsidRPr="007B48C1">
              <w:rPr>
                <w:rFonts w:ascii="Times New Roman" w:eastAsia="Times New Roman" w:hAnsi="Times New Roman" w:cs="Times New Roman"/>
                <w:sz w:val="26"/>
                <w:szCs w:val="26"/>
              </w:rPr>
              <w:t>1. Обеспечено участие 119 родителей несовершеннолетних, посещающих МБДОУ "ДС № 3 "Солнышко", что составляет 45,6% потребителей муниципальных услуг.</w:t>
            </w:r>
          </w:p>
        </w:tc>
      </w:tr>
      <w:tr w:rsidR="007B48C1" w:rsidRPr="007B48C1" w:rsidTr="007B48C1">
        <w:trPr>
          <w:trHeight w:val="705"/>
        </w:trPr>
        <w:tc>
          <w:tcPr>
            <w:tcW w:w="9854" w:type="dxa"/>
            <w:gridSpan w:val="5"/>
            <w:hideMark/>
          </w:tcPr>
          <w:p w:rsidR="007B48C1" w:rsidRPr="007B48C1" w:rsidRDefault="007B48C1" w:rsidP="007B48C1">
            <w:pPr>
              <w:widowControl w:val="0"/>
              <w:ind w:right="20" w:firstLine="851"/>
              <w:jc w:val="both"/>
              <w:rPr>
                <w:rFonts w:ascii="Times New Roman" w:eastAsia="Times New Roman" w:hAnsi="Times New Roman" w:cs="Times New Roman"/>
                <w:sz w:val="26"/>
                <w:szCs w:val="26"/>
              </w:rPr>
            </w:pPr>
            <w:r w:rsidRPr="007B48C1">
              <w:rPr>
                <w:rFonts w:ascii="Times New Roman" w:eastAsia="Times New Roman" w:hAnsi="Times New Roman" w:cs="Times New Roman"/>
                <w:sz w:val="26"/>
                <w:szCs w:val="26"/>
              </w:rPr>
              <w:t>2. 83% опрошенных узнают о работе дошкольного образовательного учреждения и новостях, общаясь с работниками детского сада, что говорит о налаженном взаимодействии с родителями несовершеннолетних, заинтересованности в информировании родителей о жизни обучающихся в ДОУ.</w:t>
            </w:r>
          </w:p>
        </w:tc>
      </w:tr>
      <w:tr w:rsidR="007B48C1" w:rsidRPr="007B48C1" w:rsidTr="007B48C1">
        <w:trPr>
          <w:trHeight w:val="405"/>
        </w:trPr>
        <w:tc>
          <w:tcPr>
            <w:tcW w:w="9854" w:type="dxa"/>
            <w:gridSpan w:val="5"/>
            <w:hideMark/>
          </w:tcPr>
          <w:p w:rsidR="007B48C1" w:rsidRPr="007B48C1" w:rsidRDefault="007B48C1" w:rsidP="007B48C1">
            <w:pPr>
              <w:widowControl w:val="0"/>
              <w:ind w:right="20" w:firstLine="851"/>
              <w:jc w:val="both"/>
              <w:rPr>
                <w:rFonts w:ascii="Times New Roman" w:eastAsia="Times New Roman" w:hAnsi="Times New Roman" w:cs="Times New Roman"/>
                <w:sz w:val="26"/>
                <w:szCs w:val="26"/>
              </w:rPr>
            </w:pPr>
            <w:r w:rsidRPr="007B48C1">
              <w:rPr>
                <w:rFonts w:ascii="Times New Roman" w:eastAsia="Times New Roman" w:hAnsi="Times New Roman" w:cs="Times New Roman"/>
                <w:sz w:val="26"/>
                <w:szCs w:val="26"/>
              </w:rPr>
              <w:t>3. 85,7% родителям (законным представителям), принявшим участие в опросе, достаточно информации об образовательном учреждении.</w:t>
            </w:r>
          </w:p>
        </w:tc>
      </w:tr>
      <w:tr w:rsidR="007B48C1" w:rsidRPr="007B48C1" w:rsidTr="007B48C1">
        <w:trPr>
          <w:trHeight w:val="405"/>
        </w:trPr>
        <w:tc>
          <w:tcPr>
            <w:tcW w:w="9854" w:type="dxa"/>
            <w:gridSpan w:val="5"/>
            <w:hideMark/>
          </w:tcPr>
          <w:p w:rsidR="007B48C1" w:rsidRPr="007B48C1" w:rsidRDefault="007B48C1" w:rsidP="007B48C1">
            <w:pPr>
              <w:widowControl w:val="0"/>
              <w:ind w:right="20" w:firstLine="851"/>
              <w:jc w:val="both"/>
              <w:rPr>
                <w:rFonts w:ascii="Times New Roman" w:eastAsia="Times New Roman" w:hAnsi="Times New Roman" w:cs="Times New Roman"/>
                <w:sz w:val="26"/>
                <w:szCs w:val="26"/>
              </w:rPr>
            </w:pPr>
            <w:r w:rsidRPr="007B48C1">
              <w:rPr>
                <w:rFonts w:ascii="Times New Roman" w:eastAsia="Times New Roman" w:hAnsi="Times New Roman" w:cs="Times New Roman"/>
                <w:sz w:val="26"/>
                <w:szCs w:val="26"/>
              </w:rPr>
              <w:t>4. 43,6% респондента обратились для решения вопросов к руководителю учреждения. 81% вопросов был решен полностью, 15% частично, 4% не решены.</w:t>
            </w:r>
          </w:p>
        </w:tc>
      </w:tr>
      <w:tr w:rsidR="007B48C1" w:rsidRPr="007B48C1" w:rsidTr="007B48C1">
        <w:trPr>
          <w:trHeight w:val="690"/>
        </w:trPr>
        <w:tc>
          <w:tcPr>
            <w:tcW w:w="9854" w:type="dxa"/>
            <w:gridSpan w:val="5"/>
            <w:hideMark/>
          </w:tcPr>
          <w:p w:rsidR="007B48C1" w:rsidRPr="007B48C1" w:rsidRDefault="007B48C1" w:rsidP="007B48C1">
            <w:pPr>
              <w:widowControl w:val="0"/>
              <w:ind w:right="20" w:firstLine="851"/>
              <w:jc w:val="both"/>
              <w:rPr>
                <w:rFonts w:ascii="Times New Roman" w:eastAsia="Times New Roman" w:hAnsi="Times New Roman" w:cs="Times New Roman"/>
                <w:sz w:val="26"/>
                <w:szCs w:val="26"/>
              </w:rPr>
            </w:pPr>
            <w:r w:rsidRPr="007B48C1">
              <w:rPr>
                <w:rFonts w:ascii="Times New Roman" w:eastAsia="Times New Roman" w:hAnsi="Times New Roman" w:cs="Times New Roman"/>
                <w:sz w:val="26"/>
                <w:szCs w:val="26"/>
              </w:rPr>
              <w:t>5. 11 респондентов (9% от всех участников анкетирования) обращались за консультацией в Территориальную психолого-медико-педагогическую комиссию. 9 человек удовлетворены качеством полученных услуг.</w:t>
            </w:r>
          </w:p>
        </w:tc>
      </w:tr>
      <w:tr w:rsidR="007B48C1" w:rsidRPr="007B48C1" w:rsidTr="00BA62B2">
        <w:trPr>
          <w:trHeight w:val="330"/>
        </w:trPr>
        <w:tc>
          <w:tcPr>
            <w:tcW w:w="9854" w:type="dxa"/>
            <w:gridSpan w:val="5"/>
            <w:noWrap/>
            <w:hideMark/>
          </w:tcPr>
          <w:p w:rsidR="007B48C1" w:rsidRPr="007B48C1" w:rsidRDefault="007B48C1" w:rsidP="007B48C1">
            <w:pPr>
              <w:widowControl w:val="0"/>
              <w:ind w:right="20" w:firstLine="851"/>
              <w:jc w:val="both"/>
              <w:rPr>
                <w:rFonts w:ascii="Times New Roman" w:eastAsia="Times New Roman" w:hAnsi="Times New Roman" w:cs="Times New Roman"/>
                <w:sz w:val="26"/>
                <w:szCs w:val="26"/>
              </w:rPr>
            </w:pPr>
            <w:r w:rsidRPr="007B48C1">
              <w:rPr>
                <w:rFonts w:ascii="Times New Roman" w:eastAsia="Times New Roman" w:hAnsi="Times New Roman" w:cs="Times New Roman"/>
                <w:sz w:val="26"/>
                <w:szCs w:val="26"/>
              </w:rPr>
              <w:t>6. Услуги соответствуют потребности потребителей:</w:t>
            </w:r>
          </w:p>
        </w:tc>
      </w:tr>
      <w:tr w:rsidR="007B48C1" w:rsidRPr="007B48C1" w:rsidTr="007B48C1">
        <w:trPr>
          <w:trHeight w:val="660"/>
        </w:trPr>
        <w:tc>
          <w:tcPr>
            <w:tcW w:w="3266" w:type="dxa"/>
            <w:noWrap/>
            <w:hideMark/>
          </w:tcPr>
          <w:p w:rsidR="007B48C1" w:rsidRPr="007B48C1" w:rsidRDefault="007B48C1" w:rsidP="007B48C1">
            <w:pPr>
              <w:widowControl w:val="0"/>
              <w:rPr>
                <w:rFonts w:ascii="Times New Roman" w:eastAsia="Times New Roman" w:hAnsi="Times New Roman" w:cs="Times New Roman"/>
                <w:sz w:val="26"/>
                <w:szCs w:val="26"/>
              </w:rPr>
            </w:pPr>
            <w:r w:rsidRPr="007B48C1">
              <w:rPr>
                <w:rFonts w:ascii="Times New Roman" w:eastAsia="Times New Roman" w:hAnsi="Times New Roman" w:cs="Times New Roman"/>
                <w:sz w:val="26"/>
                <w:szCs w:val="26"/>
              </w:rPr>
              <w:t>Наименование муниципальной услуги</w:t>
            </w:r>
          </w:p>
        </w:tc>
        <w:tc>
          <w:tcPr>
            <w:tcW w:w="3393" w:type="dxa"/>
            <w:noWrap/>
            <w:hideMark/>
          </w:tcPr>
          <w:p w:rsidR="007B48C1" w:rsidRPr="007B48C1" w:rsidRDefault="007B48C1" w:rsidP="007B48C1">
            <w:pPr>
              <w:widowControl w:val="0"/>
              <w:ind w:right="20" w:firstLine="851"/>
              <w:jc w:val="both"/>
              <w:rPr>
                <w:rFonts w:ascii="Times New Roman" w:eastAsia="Times New Roman" w:hAnsi="Times New Roman" w:cs="Times New Roman"/>
                <w:sz w:val="26"/>
                <w:szCs w:val="26"/>
              </w:rPr>
            </w:pPr>
            <w:r w:rsidRPr="007B48C1">
              <w:rPr>
                <w:rFonts w:ascii="Times New Roman" w:eastAsia="Times New Roman" w:hAnsi="Times New Roman" w:cs="Times New Roman"/>
                <w:sz w:val="26"/>
                <w:szCs w:val="26"/>
              </w:rPr>
              <w:t xml:space="preserve">% удовлетворенности потребителей </w:t>
            </w:r>
            <w:r w:rsidRPr="007B48C1">
              <w:rPr>
                <w:rFonts w:ascii="Times New Roman" w:eastAsia="Times New Roman" w:hAnsi="Times New Roman" w:cs="Times New Roman"/>
                <w:sz w:val="26"/>
                <w:szCs w:val="26"/>
              </w:rPr>
              <w:lastRenderedPageBreak/>
              <w:t>муниципальных услуг</w:t>
            </w:r>
          </w:p>
        </w:tc>
        <w:tc>
          <w:tcPr>
            <w:tcW w:w="1603" w:type="dxa"/>
            <w:hideMark/>
          </w:tcPr>
          <w:p w:rsidR="007B48C1" w:rsidRPr="007B48C1" w:rsidRDefault="007B48C1" w:rsidP="007B48C1">
            <w:pPr>
              <w:widowControl w:val="0"/>
              <w:ind w:right="20" w:firstLine="851"/>
              <w:jc w:val="both"/>
              <w:rPr>
                <w:rFonts w:ascii="Times New Roman" w:eastAsia="Times New Roman" w:hAnsi="Times New Roman" w:cs="Times New Roman"/>
                <w:sz w:val="26"/>
                <w:szCs w:val="26"/>
              </w:rPr>
            </w:pPr>
            <w:r w:rsidRPr="007B48C1">
              <w:rPr>
                <w:rFonts w:ascii="Times New Roman" w:eastAsia="Times New Roman" w:hAnsi="Times New Roman" w:cs="Times New Roman"/>
                <w:sz w:val="26"/>
                <w:szCs w:val="26"/>
              </w:rPr>
              <w:lastRenderedPageBreak/>
              <w:t>Оценка мониторинг</w:t>
            </w:r>
            <w:r w:rsidRPr="007B48C1">
              <w:rPr>
                <w:rFonts w:ascii="Times New Roman" w:eastAsia="Times New Roman" w:hAnsi="Times New Roman" w:cs="Times New Roman"/>
                <w:sz w:val="26"/>
                <w:szCs w:val="26"/>
              </w:rPr>
              <w:lastRenderedPageBreak/>
              <w:t>а</w:t>
            </w:r>
          </w:p>
        </w:tc>
        <w:tc>
          <w:tcPr>
            <w:tcW w:w="914" w:type="dxa"/>
            <w:noWrap/>
            <w:hideMark/>
          </w:tcPr>
          <w:p w:rsidR="007B48C1" w:rsidRPr="007B48C1" w:rsidRDefault="007B48C1" w:rsidP="007B48C1">
            <w:pPr>
              <w:widowControl w:val="0"/>
              <w:ind w:right="20" w:firstLine="851"/>
              <w:jc w:val="both"/>
              <w:rPr>
                <w:rFonts w:ascii="Times New Roman" w:eastAsia="Times New Roman" w:hAnsi="Times New Roman" w:cs="Times New Roman"/>
                <w:sz w:val="26"/>
                <w:szCs w:val="26"/>
              </w:rPr>
            </w:pPr>
          </w:p>
        </w:tc>
        <w:tc>
          <w:tcPr>
            <w:tcW w:w="678" w:type="dxa"/>
            <w:noWrap/>
            <w:hideMark/>
          </w:tcPr>
          <w:p w:rsidR="007B48C1" w:rsidRPr="007B48C1" w:rsidRDefault="007B48C1" w:rsidP="007B48C1">
            <w:pPr>
              <w:widowControl w:val="0"/>
              <w:ind w:right="20" w:firstLine="851"/>
              <w:jc w:val="both"/>
              <w:rPr>
                <w:rFonts w:ascii="Times New Roman" w:eastAsia="Times New Roman" w:hAnsi="Times New Roman" w:cs="Times New Roman"/>
                <w:sz w:val="26"/>
                <w:szCs w:val="26"/>
              </w:rPr>
            </w:pPr>
          </w:p>
        </w:tc>
      </w:tr>
      <w:tr w:rsidR="007B48C1" w:rsidRPr="007B48C1" w:rsidTr="007B48C1">
        <w:trPr>
          <w:trHeight w:val="660"/>
        </w:trPr>
        <w:tc>
          <w:tcPr>
            <w:tcW w:w="3266" w:type="dxa"/>
            <w:hideMark/>
          </w:tcPr>
          <w:p w:rsidR="007B48C1" w:rsidRPr="007B48C1" w:rsidRDefault="007B48C1" w:rsidP="007B48C1">
            <w:pPr>
              <w:widowControl w:val="0"/>
              <w:rPr>
                <w:rFonts w:ascii="Times New Roman" w:eastAsia="Times New Roman" w:hAnsi="Times New Roman" w:cs="Times New Roman"/>
                <w:sz w:val="26"/>
                <w:szCs w:val="26"/>
              </w:rPr>
            </w:pPr>
            <w:r w:rsidRPr="007B48C1">
              <w:rPr>
                <w:rFonts w:ascii="Times New Roman" w:eastAsia="Times New Roman" w:hAnsi="Times New Roman" w:cs="Times New Roman"/>
                <w:sz w:val="26"/>
                <w:szCs w:val="26"/>
              </w:rPr>
              <w:t>Реализация основных общеобразовательных программ дошкольного образования</w:t>
            </w:r>
          </w:p>
        </w:tc>
        <w:tc>
          <w:tcPr>
            <w:tcW w:w="3393" w:type="dxa"/>
            <w:hideMark/>
          </w:tcPr>
          <w:p w:rsidR="007B48C1" w:rsidRPr="007B48C1" w:rsidRDefault="007B48C1" w:rsidP="007B48C1">
            <w:pPr>
              <w:widowControl w:val="0"/>
              <w:ind w:right="20" w:firstLine="851"/>
              <w:jc w:val="both"/>
              <w:rPr>
                <w:rFonts w:ascii="Times New Roman" w:eastAsia="Times New Roman" w:hAnsi="Times New Roman" w:cs="Times New Roman"/>
                <w:sz w:val="26"/>
                <w:szCs w:val="26"/>
              </w:rPr>
            </w:pPr>
            <w:r w:rsidRPr="007B48C1">
              <w:rPr>
                <w:rFonts w:ascii="Times New Roman" w:eastAsia="Times New Roman" w:hAnsi="Times New Roman" w:cs="Times New Roman"/>
                <w:sz w:val="26"/>
                <w:szCs w:val="26"/>
              </w:rPr>
              <w:t>92,43697479</w:t>
            </w:r>
          </w:p>
        </w:tc>
        <w:tc>
          <w:tcPr>
            <w:tcW w:w="1603" w:type="dxa"/>
            <w:noWrap/>
            <w:hideMark/>
          </w:tcPr>
          <w:p w:rsidR="007B48C1" w:rsidRPr="007B48C1" w:rsidRDefault="007B48C1" w:rsidP="007B48C1">
            <w:pPr>
              <w:widowControl w:val="0"/>
              <w:ind w:right="20" w:firstLine="851"/>
              <w:jc w:val="both"/>
              <w:rPr>
                <w:rFonts w:ascii="Times New Roman" w:eastAsia="Times New Roman" w:hAnsi="Times New Roman" w:cs="Times New Roman"/>
                <w:sz w:val="26"/>
                <w:szCs w:val="26"/>
              </w:rPr>
            </w:pPr>
            <w:r w:rsidRPr="007B48C1">
              <w:rPr>
                <w:rFonts w:ascii="Times New Roman" w:eastAsia="Times New Roman" w:hAnsi="Times New Roman" w:cs="Times New Roman"/>
                <w:sz w:val="26"/>
                <w:szCs w:val="26"/>
              </w:rPr>
              <w:t>1</w:t>
            </w:r>
          </w:p>
        </w:tc>
        <w:tc>
          <w:tcPr>
            <w:tcW w:w="914" w:type="dxa"/>
            <w:noWrap/>
            <w:hideMark/>
          </w:tcPr>
          <w:p w:rsidR="007B48C1" w:rsidRPr="007B48C1" w:rsidRDefault="007B48C1" w:rsidP="007B48C1">
            <w:pPr>
              <w:widowControl w:val="0"/>
              <w:ind w:right="20" w:firstLine="851"/>
              <w:jc w:val="both"/>
              <w:rPr>
                <w:rFonts w:ascii="Times New Roman" w:eastAsia="Times New Roman" w:hAnsi="Times New Roman" w:cs="Times New Roman"/>
                <w:sz w:val="26"/>
                <w:szCs w:val="26"/>
              </w:rPr>
            </w:pPr>
          </w:p>
        </w:tc>
        <w:tc>
          <w:tcPr>
            <w:tcW w:w="678" w:type="dxa"/>
            <w:noWrap/>
            <w:hideMark/>
          </w:tcPr>
          <w:p w:rsidR="007B48C1" w:rsidRPr="007B48C1" w:rsidRDefault="007B48C1" w:rsidP="007B48C1">
            <w:pPr>
              <w:widowControl w:val="0"/>
              <w:ind w:right="20" w:firstLine="851"/>
              <w:jc w:val="both"/>
              <w:rPr>
                <w:rFonts w:ascii="Times New Roman" w:eastAsia="Times New Roman" w:hAnsi="Times New Roman" w:cs="Times New Roman"/>
                <w:sz w:val="26"/>
                <w:szCs w:val="26"/>
              </w:rPr>
            </w:pPr>
          </w:p>
        </w:tc>
      </w:tr>
      <w:tr w:rsidR="007B48C1" w:rsidRPr="007B48C1" w:rsidTr="007B48C1">
        <w:trPr>
          <w:trHeight w:val="330"/>
        </w:trPr>
        <w:tc>
          <w:tcPr>
            <w:tcW w:w="3266" w:type="dxa"/>
            <w:hideMark/>
          </w:tcPr>
          <w:p w:rsidR="007B48C1" w:rsidRPr="007B48C1" w:rsidRDefault="007B48C1" w:rsidP="007B48C1">
            <w:pPr>
              <w:widowControl w:val="0"/>
              <w:rPr>
                <w:rFonts w:ascii="Times New Roman" w:eastAsia="Times New Roman" w:hAnsi="Times New Roman" w:cs="Times New Roman"/>
                <w:sz w:val="26"/>
                <w:szCs w:val="26"/>
              </w:rPr>
            </w:pPr>
            <w:r w:rsidRPr="007B48C1">
              <w:rPr>
                <w:rFonts w:ascii="Times New Roman" w:eastAsia="Times New Roman" w:hAnsi="Times New Roman" w:cs="Times New Roman"/>
                <w:sz w:val="26"/>
                <w:szCs w:val="26"/>
              </w:rPr>
              <w:t xml:space="preserve">Присмотр и уход </w:t>
            </w:r>
          </w:p>
        </w:tc>
        <w:tc>
          <w:tcPr>
            <w:tcW w:w="3393" w:type="dxa"/>
            <w:hideMark/>
          </w:tcPr>
          <w:p w:rsidR="007B48C1" w:rsidRPr="007B48C1" w:rsidRDefault="007B48C1" w:rsidP="007B48C1">
            <w:pPr>
              <w:widowControl w:val="0"/>
              <w:ind w:right="20" w:firstLine="851"/>
              <w:jc w:val="both"/>
              <w:rPr>
                <w:rFonts w:ascii="Times New Roman" w:eastAsia="Times New Roman" w:hAnsi="Times New Roman" w:cs="Times New Roman"/>
                <w:sz w:val="26"/>
                <w:szCs w:val="26"/>
              </w:rPr>
            </w:pPr>
            <w:r w:rsidRPr="007B48C1">
              <w:rPr>
                <w:rFonts w:ascii="Times New Roman" w:eastAsia="Times New Roman" w:hAnsi="Times New Roman" w:cs="Times New Roman"/>
                <w:sz w:val="26"/>
                <w:szCs w:val="26"/>
              </w:rPr>
              <w:t>94,11764706</w:t>
            </w:r>
          </w:p>
        </w:tc>
        <w:tc>
          <w:tcPr>
            <w:tcW w:w="1603" w:type="dxa"/>
            <w:noWrap/>
            <w:hideMark/>
          </w:tcPr>
          <w:p w:rsidR="007B48C1" w:rsidRPr="007B48C1" w:rsidRDefault="007B48C1" w:rsidP="007B48C1">
            <w:pPr>
              <w:widowControl w:val="0"/>
              <w:ind w:right="20" w:firstLine="851"/>
              <w:jc w:val="both"/>
              <w:rPr>
                <w:rFonts w:ascii="Times New Roman" w:eastAsia="Times New Roman" w:hAnsi="Times New Roman" w:cs="Times New Roman"/>
                <w:sz w:val="26"/>
                <w:szCs w:val="26"/>
              </w:rPr>
            </w:pPr>
            <w:r w:rsidRPr="007B48C1">
              <w:rPr>
                <w:rFonts w:ascii="Times New Roman" w:eastAsia="Times New Roman" w:hAnsi="Times New Roman" w:cs="Times New Roman"/>
                <w:sz w:val="26"/>
                <w:szCs w:val="26"/>
              </w:rPr>
              <w:t>1</w:t>
            </w:r>
          </w:p>
        </w:tc>
        <w:tc>
          <w:tcPr>
            <w:tcW w:w="914" w:type="dxa"/>
            <w:noWrap/>
            <w:hideMark/>
          </w:tcPr>
          <w:p w:rsidR="007B48C1" w:rsidRPr="007B48C1" w:rsidRDefault="007B48C1" w:rsidP="007B48C1">
            <w:pPr>
              <w:widowControl w:val="0"/>
              <w:ind w:right="20" w:firstLine="851"/>
              <w:jc w:val="both"/>
              <w:rPr>
                <w:rFonts w:ascii="Times New Roman" w:eastAsia="Times New Roman" w:hAnsi="Times New Roman" w:cs="Times New Roman"/>
                <w:sz w:val="26"/>
                <w:szCs w:val="26"/>
              </w:rPr>
            </w:pPr>
          </w:p>
        </w:tc>
        <w:tc>
          <w:tcPr>
            <w:tcW w:w="678" w:type="dxa"/>
            <w:noWrap/>
            <w:hideMark/>
          </w:tcPr>
          <w:p w:rsidR="007B48C1" w:rsidRPr="007B48C1" w:rsidRDefault="007B48C1" w:rsidP="007B48C1">
            <w:pPr>
              <w:widowControl w:val="0"/>
              <w:ind w:right="20" w:firstLine="851"/>
              <w:jc w:val="both"/>
              <w:rPr>
                <w:rFonts w:ascii="Times New Roman" w:eastAsia="Times New Roman" w:hAnsi="Times New Roman" w:cs="Times New Roman"/>
                <w:sz w:val="26"/>
                <w:szCs w:val="26"/>
              </w:rPr>
            </w:pPr>
          </w:p>
        </w:tc>
      </w:tr>
      <w:tr w:rsidR="007B48C1" w:rsidRPr="007B48C1" w:rsidTr="007B48C1">
        <w:trPr>
          <w:trHeight w:val="990"/>
        </w:trPr>
        <w:tc>
          <w:tcPr>
            <w:tcW w:w="3266" w:type="dxa"/>
            <w:hideMark/>
          </w:tcPr>
          <w:p w:rsidR="007B48C1" w:rsidRPr="007B48C1" w:rsidRDefault="007B48C1" w:rsidP="007B48C1">
            <w:pPr>
              <w:widowControl w:val="0"/>
              <w:rPr>
                <w:rFonts w:ascii="Times New Roman" w:eastAsia="Times New Roman" w:hAnsi="Times New Roman" w:cs="Times New Roman"/>
                <w:sz w:val="26"/>
                <w:szCs w:val="26"/>
              </w:rPr>
            </w:pPr>
            <w:r w:rsidRPr="007B48C1">
              <w:rPr>
                <w:rFonts w:ascii="Times New Roman" w:eastAsia="Times New Roman" w:hAnsi="Times New Roman" w:cs="Times New Roman"/>
                <w:sz w:val="26"/>
                <w:szCs w:val="26"/>
              </w:rPr>
              <w:t>Психолого-педагогическое консультирование обучающихся, их родителей (законных представителей) и педагогических работников</w:t>
            </w:r>
          </w:p>
        </w:tc>
        <w:tc>
          <w:tcPr>
            <w:tcW w:w="3393" w:type="dxa"/>
            <w:hideMark/>
          </w:tcPr>
          <w:p w:rsidR="007B48C1" w:rsidRPr="007B48C1" w:rsidRDefault="007B48C1" w:rsidP="007B48C1">
            <w:pPr>
              <w:widowControl w:val="0"/>
              <w:ind w:right="20" w:firstLine="851"/>
              <w:jc w:val="both"/>
              <w:rPr>
                <w:rFonts w:ascii="Times New Roman" w:eastAsia="Times New Roman" w:hAnsi="Times New Roman" w:cs="Times New Roman"/>
                <w:sz w:val="26"/>
                <w:szCs w:val="26"/>
              </w:rPr>
            </w:pPr>
            <w:r w:rsidRPr="007B48C1">
              <w:rPr>
                <w:rFonts w:ascii="Times New Roman" w:eastAsia="Times New Roman" w:hAnsi="Times New Roman" w:cs="Times New Roman"/>
                <w:sz w:val="26"/>
                <w:szCs w:val="26"/>
              </w:rPr>
              <w:t>100</w:t>
            </w:r>
          </w:p>
        </w:tc>
        <w:tc>
          <w:tcPr>
            <w:tcW w:w="1603" w:type="dxa"/>
            <w:noWrap/>
            <w:hideMark/>
          </w:tcPr>
          <w:p w:rsidR="007B48C1" w:rsidRPr="007B48C1" w:rsidRDefault="007B48C1" w:rsidP="007B48C1">
            <w:pPr>
              <w:widowControl w:val="0"/>
              <w:ind w:right="20" w:firstLine="851"/>
              <w:jc w:val="both"/>
              <w:rPr>
                <w:rFonts w:ascii="Times New Roman" w:eastAsia="Times New Roman" w:hAnsi="Times New Roman" w:cs="Times New Roman"/>
                <w:sz w:val="26"/>
                <w:szCs w:val="26"/>
              </w:rPr>
            </w:pPr>
            <w:r w:rsidRPr="007B48C1">
              <w:rPr>
                <w:rFonts w:ascii="Times New Roman" w:eastAsia="Times New Roman" w:hAnsi="Times New Roman" w:cs="Times New Roman"/>
                <w:sz w:val="26"/>
                <w:szCs w:val="26"/>
              </w:rPr>
              <w:t>1</w:t>
            </w:r>
          </w:p>
        </w:tc>
        <w:tc>
          <w:tcPr>
            <w:tcW w:w="914" w:type="dxa"/>
            <w:noWrap/>
            <w:hideMark/>
          </w:tcPr>
          <w:p w:rsidR="007B48C1" w:rsidRPr="007B48C1" w:rsidRDefault="007B48C1" w:rsidP="007B48C1">
            <w:pPr>
              <w:widowControl w:val="0"/>
              <w:ind w:right="20" w:firstLine="851"/>
              <w:jc w:val="both"/>
              <w:rPr>
                <w:rFonts w:ascii="Times New Roman" w:eastAsia="Times New Roman" w:hAnsi="Times New Roman" w:cs="Times New Roman"/>
                <w:sz w:val="26"/>
                <w:szCs w:val="26"/>
              </w:rPr>
            </w:pPr>
          </w:p>
        </w:tc>
        <w:tc>
          <w:tcPr>
            <w:tcW w:w="678" w:type="dxa"/>
            <w:noWrap/>
            <w:hideMark/>
          </w:tcPr>
          <w:p w:rsidR="007B48C1" w:rsidRPr="007B48C1" w:rsidRDefault="007B48C1" w:rsidP="007B48C1">
            <w:pPr>
              <w:widowControl w:val="0"/>
              <w:ind w:right="20" w:firstLine="851"/>
              <w:jc w:val="both"/>
              <w:rPr>
                <w:rFonts w:ascii="Times New Roman" w:eastAsia="Times New Roman" w:hAnsi="Times New Roman" w:cs="Times New Roman"/>
                <w:sz w:val="26"/>
                <w:szCs w:val="26"/>
              </w:rPr>
            </w:pPr>
          </w:p>
        </w:tc>
      </w:tr>
      <w:tr w:rsidR="007B48C1" w:rsidRPr="007B48C1" w:rsidTr="007B48C1">
        <w:trPr>
          <w:trHeight w:val="375"/>
        </w:trPr>
        <w:tc>
          <w:tcPr>
            <w:tcW w:w="3266" w:type="dxa"/>
            <w:hideMark/>
          </w:tcPr>
          <w:p w:rsidR="007B48C1" w:rsidRPr="007B48C1" w:rsidRDefault="007B48C1" w:rsidP="007B48C1">
            <w:pPr>
              <w:widowControl w:val="0"/>
              <w:rPr>
                <w:rFonts w:ascii="Times New Roman" w:eastAsia="Times New Roman" w:hAnsi="Times New Roman" w:cs="Times New Roman"/>
                <w:sz w:val="26"/>
                <w:szCs w:val="26"/>
              </w:rPr>
            </w:pPr>
            <w:r w:rsidRPr="007B48C1">
              <w:rPr>
                <w:rFonts w:ascii="Times New Roman" w:eastAsia="Times New Roman" w:hAnsi="Times New Roman" w:cs="Times New Roman"/>
                <w:sz w:val="26"/>
                <w:szCs w:val="26"/>
              </w:rPr>
              <w:t>Психолого-медико-педагогическое обследование детей</w:t>
            </w:r>
          </w:p>
        </w:tc>
        <w:tc>
          <w:tcPr>
            <w:tcW w:w="3393" w:type="dxa"/>
            <w:hideMark/>
          </w:tcPr>
          <w:p w:rsidR="007B48C1" w:rsidRPr="007B48C1" w:rsidRDefault="007B48C1" w:rsidP="007B48C1">
            <w:pPr>
              <w:widowControl w:val="0"/>
              <w:ind w:right="20" w:firstLine="851"/>
              <w:jc w:val="both"/>
              <w:rPr>
                <w:rFonts w:ascii="Times New Roman" w:eastAsia="Times New Roman" w:hAnsi="Times New Roman" w:cs="Times New Roman"/>
                <w:sz w:val="26"/>
                <w:szCs w:val="26"/>
              </w:rPr>
            </w:pPr>
            <w:r w:rsidRPr="007B48C1">
              <w:rPr>
                <w:rFonts w:ascii="Times New Roman" w:eastAsia="Times New Roman" w:hAnsi="Times New Roman" w:cs="Times New Roman"/>
                <w:sz w:val="26"/>
                <w:szCs w:val="26"/>
              </w:rPr>
              <w:t>90,90909091</w:t>
            </w:r>
          </w:p>
        </w:tc>
        <w:tc>
          <w:tcPr>
            <w:tcW w:w="1603" w:type="dxa"/>
            <w:noWrap/>
            <w:hideMark/>
          </w:tcPr>
          <w:p w:rsidR="007B48C1" w:rsidRPr="007B48C1" w:rsidRDefault="007B48C1" w:rsidP="007B48C1">
            <w:pPr>
              <w:widowControl w:val="0"/>
              <w:ind w:right="20" w:firstLine="851"/>
              <w:jc w:val="both"/>
              <w:rPr>
                <w:rFonts w:ascii="Times New Roman" w:eastAsia="Times New Roman" w:hAnsi="Times New Roman" w:cs="Times New Roman"/>
                <w:sz w:val="26"/>
                <w:szCs w:val="26"/>
              </w:rPr>
            </w:pPr>
            <w:r w:rsidRPr="007B48C1">
              <w:rPr>
                <w:rFonts w:ascii="Times New Roman" w:eastAsia="Times New Roman" w:hAnsi="Times New Roman" w:cs="Times New Roman"/>
                <w:sz w:val="26"/>
                <w:szCs w:val="26"/>
              </w:rPr>
              <w:t>1</w:t>
            </w:r>
          </w:p>
        </w:tc>
        <w:tc>
          <w:tcPr>
            <w:tcW w:w="914" w:type="dxa"/>
            <w:hideMark/>
          </w:tcPr>
          <w:p w:rsidR="007B48C1" w:rsidRPr="007B48C1" w:rsidRDefault="007B48C1" w:rsidP="007B48C1">
            <w:pPr>
              <w:widowControl w:val="0"/>
              <w:ind w:right="20" w:firstLine="851"/>
              <w:jc w:val="both"/>
              <w:rPr>
                <w:rFonts w:ascii="Times New Roman" w:eastAsia="Times New Roman" w:hAnsi="Times New Roman" w:cs="Times New Roman"/>
                <w:sz w:val="26"/>
                <w:szCs w:val="26"/>
              </w:rPr>
            </w:pPr>
          </w:p>
        </w:tc>
        <w:tc>
          <w:tcPr>
            <w:tcW w:w="678" w:type="dxa"/>
            <w:hideMark/>
          </w:tcPr>
          <w:p w:rsidR="007B48C1" w:rsidRPr="007B48C1" w:rsidRDefault="007B48C1" w:rsidP="007B48C1">
            <w:pPr>
              <w:widowControl w:val="0"/>
              <w:ind w:right="20" w:firstLine="851"/>
              <w:jc w:val="both"/>
              <w:rPr>
                <w:rFonts w:ascii="Times New Roman" w:eastAsia="Times New Roman" w:hAnsi="Times New Roman" w:cs="Times New Roman"/>
                <w:sz w:val="26"/>
                <w:szCs w:val="26"/>
              </w:rPr>
            </w:pPr>
          </w:p>
        </w:tc>
      </w:tr>
      <w:tr w:rsidR="007B48C1" w:rsidRPr="007B48C1" w:rsidTr="007B48C1">
        <w:trPr>
          <w:trHeight w:val="405"/>
        </w:trPr>
        <w:tc>
          <w:tcPr>
            <w:tcW w:w="3266" w:type="dxa"/>
            <w:hideMark/>
          </w:tcPr>
          <w:p w:rsidR="007B48C1" w:rsidRPr="007B48C1" w:rsidRDefault="007B48C1" w:rsidP="007B48C1">
            <w:pPr>
              <w:widowControl w:val="0"/>
              <w:rPr>
                <w:rFonts w:ascii="Times New Roman" w:eastAsia="Times New Roman" w:hAnsi="Times New Roman" w:cs="Times New Roman"/>
                <w:sz w:val="26"/>
                <w:szCs w:val="26"/>
              </w:rPr>
            </w:pPr>
            <w:r w:rsidRPr="007B48C1">
              <w:rPr>
                <w:rFonts w:ascii="Times New Roman" w:eastAsia="Times New Roman" w:hAnsi="Times New Roman" w:cs="Times New Roman"/>
                <w:sz w:val="26"/>
                <w:szCs w:val="26"/>
              </w:rPr>
              <w:t>Реализация дополнительных общеразвивающих программ</w:t>
            </w:r>
          </w:p>
        </w:tc>
        <w:tc>
          <w:tcPr>
            <w:tcW w:w="3393" w:type="dxa"/>
            <w:hideMark/>
          </w:tcPr>
          <w:p w:rsidR="007B48C1" w:rsidRPr="007B48C1" w:rsidRDefault="007B48C1" w:rsidP="007B48C1">
            <w:pPr>
              <w:widowControl w:val="0"/>
              <w:ind w:right="20" w:firstLine="851"/>
              <w:jc w:val="both"/>
              <w:rPr>
                <w:rFonts w:ascii="Times New Roman" w:eastAsia="Times New Roman" w:hAnsi="Times New Roman" w:cs="Times New Roman"/>
                <w:sz w:val="26"/>
                <w:szCs w:val="26"/>
              </w:rPr>
            </w:pPr>
            <w:r w:rsidRPr="007B48C1">
              <w:rPr>
                <w:rFonts w:ascii="Times New Roman" w:eastAsia="Times New Roman" w:hAnsi="Times New Roman" w:cs="Times New Roman"/>
                <w:sz w:val="26"/>
                <w:szCs w:val="26"/>
              </w:rPr>
              <w:t>92,30769231</w:t>
            </w:r>
          </w:p>
        </w:tc>
        <w:tc>
          <w:tcPr>
            <w:tcW w:w="1603" w:type="dxa"/>
            <w:noWrap/>
            <w:hideMark/>
          </w:tcPr>
          <w:p w:rsidR="007B48C1" w:rsidRPr="007B48C1" w:rsidRDefault="007B48C1" w:rsidP="007B48C1">
            <w:pPr>
              <w:widowControl w:val="0"/>
              <w:ind w:right="20" w:firstLine="851"/>
              <w:jc w:val="both"/>
              <w:rPr>
                <w:rFonts w:ascii="Times New Roman" w:eastAsia="Times New Roman" w:hAnsi="Times New Roman" w:cs="Times New Roman"/>
                <w:sz w:val="26"/>
                <w:szCs w:val="26"/>
              </w:rPr>
            </w:pPr>
            <w:r w:rsidRPr="007B48C1">
              <w:rPr>
                <w:rFonts w:ascii="Times New Roman" w:eastAsia="Times New Roman" w:hAnsi="Times New Roman" w:cs="Times New Roman"/>
                <w:sz w:val="26"/>
                <w:szCs w:val="26"/>
              </w:rPr>
              <w:t>1</w:t>
            </w:r>
          </w:p>
        </w:tc>
        <w:tc>
          <w:tcPr>
            <w:tcW w:w="914" w:type="dxa"/>
            <w:noWrap/>
            <w:hideMark/>
          </w:tcPr>
          <w:p w:rsidR="007B48C1" w:rsidRPr="007B48C1" w:rsidRDefault="007B48C1" w:rsidP="007B48C1">
            <w:pPr>
              <w:widowControl w:val="0"/>
              <w:ind w:right="20" w:firstLine="851"/>
              <w:jc w:val="both"/>
              <w:rPr>
                <w:rFonts w:ascii="Times New Roman" w:eastAsia="Times New Roman" w:hAnsi="Times New Roman" w:cs="Times New Roman"/>
                <w:sz w:val="26"/>
                <w:szCs w:val="26"/>
              </w:rPr>
            </w:pPr>
          </w:p>
        </w:tc>
        <w:tc>
          <w:tcPr>
            <w:tcW w:w="678" w:type="dxa"/>
            <w:noWrap/>
            <w:hideMark/>
          </w:tcPr>
          <w:p w:rsidR="007B48C1" w:rsidRPr="007B48C1" w:rsidRDefault="007B48C1" w:rsidP="007B48C1">
            <w:pPr>
              <w:widowControl w:val="0"/>
              <w:ind w:right="20" w:firstLine="851"/>
              <w:jc w:val="both"/>
              <w:rPr>
                <w:rFonts w:ascii="Times New Roman" w:eastAsia="Times New Roman" w:hAnsi="Times New Roman" w:cs="Times New Roman"/>
                <w:sz w:val="26"/>
                <w:szCs w:val="26"/>
              </w:rPr>
            </w:pPr>
          </w:p>
        </w:tc>
      </w:tr>
    </w:tbl>
    <w:p w:rsidR="007B48C1" w:rsidRDefault="007B48C1" w:rsidP="0097665F">
      <w:pPr>
        <w:widowControl w:val="0"/>
        <w:spacing w:after="0" w:line="240" w:lineRule="auto"/>
        <w:ind w:right="20" w:firstLine="851"/>
        <w:jc w:val="both"/>
        <w:rPr>
          <w:rFonts w:ascii="Arial" w:eastAsia="Times New Roman" w:hAnsi="Arial" w:cs="Arial"/>
          <w:color w:val="FF0000"/>
          <w:sz w:val="20"/>
          <w:szCs w:val="20"/>
        </w:rPr>
      </w:pPr>
    </w:p>
    <w:p w:rsidR="0097665F" w:rsidRPr="007B48C1" w:rsidRDefault="0097665F" w:rsidP="0097665F">
      <w:pPr>
        <w:widowControl w:val="0"/>
        <w:spacing w:after="0" w:line="240" w:lineRule="auto"/>
        <w:ind w:right="20" w:firstLine="851"/>
        <w:jc w:val="both"/>
        <w:rPr>
          <w:rFonts w:ascii="Times New Roman" w:eastAsia="Times New Roman" w:hAnsi="Times New Roman" w:cs="Times New Roman"/>
          <w:spacing w:val="3"/>
          <w:sz w:val="26"/>
          <w:szCs w:val="26"/>
        </w:rPr>
      </w:pPr>
      <w:r w:rsidRPr="007B48C1">
        <w:rPr>
          <w:rFonts w:ascii="Times New Roman" w:eastAsia="Times New Roman" w:hAnsi="Times New Roman" w:cs="Times New Roman"/>
          <w:spacing w:val="3"/>
          <w:sz w:val="26"/>
          <w:szCs w:val="26"/>
        </w:rPr>
        <w:t>Анализ данных, полученных в результате комплексной оценки деятельности МБДОУ семьями воспитанников, позволяет педагогическому коллективу корректировать свою работу, направлять усилия на формирование положительного имиджа МБДОУ.</w:t>
      </w:r>
    </w:p>
    <w:p w:rsidR="0097665F" w:rsidRPr="0070605F" w:rsidRDefault="0097665F" w:rsidP="0097665F">
      <w:pPr>
        <w:tabs>
          <w:tab w:val="left" w:pos="709"/>
        </w:tabs>
        <w:spacing w:after="0" w:line="240" w:lineRule="auto"/>
        <w:jc w:val="both"/>
        <w:rPr>
          <w:rFonts w:ascii="Times New Roman" w:hAnsi="Times New Roman" w:cs="Times New Roman"/>
          <w:b/>
          <w:bCs/>
          <w:iCs/>
          <w:color w:val="FF0000"/>
          <w:sz w:val="26"/>
          <w:szCs w:val="26"/>
        </w:rPr>
      </w:pPr>
      <w:r w:rsidRPr="0070605F">
        <w:rPr>
          <w:rFonts w:ascii="Times New Roman" w:hAnsi="Times New Roman" w:cs="Times New Roman"/>
          <w:color w:val="FF0000"/>
          <w:sz w:val="26"/>
          <w:szCs w:val="26"/>
        </w:rPr>
        <w:tab/>
      </w:r>
    </w:p>
    <w:p w:rsidR="00A92DC7" w:rsidRPr="007B48C1" w:rsidRDefault="007B72C3" w:rsidP="00AA4BD2">
      <w:pPr>
        <w:pStyle w:val="100"/>
        <w:shd w:val="clear" w:color="auto" w:fill="auto"/>
        <w:spacing w:before="0" w:line="240" w:lineRule="auto"/>
        <w:ind w:firstLine="709"/>
        <w:rPr>
          <w:b/>
          <w:color w:val="000000"/>
          <w:sz w:val="26"/>
          <w:szCs w:val="26"/>
        </w:rPr>
      </w:pPr>
      <w:r>
        <w:rPr>
          <w:b/>
          <w:sz w:val="26"/>
          <w:szCs w:val="26"/>
          <w:lang w:eastAsia="ru-RU"/>
        </w:rPr>
        <w:t>1.6</w:t>
      </w:r>
      <w:r w:rsidR="00305959" w:rsidRPr="007B6F5C">
        <w:rPr>
          <w:b/>
          <w:sz w:val="26"/>
          <w:szCs w:val="26"/>
          <w:lang w:eastAsia="ru-RU"/>
        </w:rPr>
        <w:t xml:space="preserve"> Оценка кадрового обеспечения</w:t>
      </w:r>
    </w:p>
    <w:p w:rsidR="00305959" w:rsidRPr="007B6F5C" w:rsidRDefault="00305959" w:rsidP="00305959">
      <w:pPr>
        <w:spacing w:after="0" w:line="240" w:lineRule="auto"/>
        <w:ind w:firstLine="709"/>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Педагог</w:t>
      </w:r>
      <w:r w:rsidR="00FB06F8" w:rsidRPr="007B6F5C">
        <w:rPr>
          <w:rFonts w:ascii="Times New Roman" w:eastAsia="Times New Roman" w:hAnsi="Times New Roman" w:cs="Times New Roman"/>
          <w:sz w:val="26"/>
          <w:szCs w:val="26"/>
          <w:lang w:eastAsia="ru-RU"/>
        </w:rPr>
        <w:t xml:space="preserve">ический состав ДОУ составляет </w:t>
      </w:r>
      <w:r w:rsidR="00392E0B" w:rsidRPr="007B6F5C">
        <w:rPr>
          <w:rFonts w:ascii="Times New Roman" w:eastAsia="Times New Roman" w:hAnsi="Times New Roman" w:cs="Times New Roman"/>
          <w:sz w:val="26"/>
          <w:szCs w:val="26"/>
          <w:lang w:eastAsia="ru-RU"/>
        </w:rPr>
        <w:t>29</w:t>
      </w:r>
      <w:r w:rsidR="00FB06F8" w:rsidRPr="007B6F5C">
        <w:rPr>
          <w:rFonts w:ascii="Times New Roman" w:eastAsia="Times New Roman" w:hAnsi="Times New Roman" w:cs="Times New Roman"/>
          <w:sz w:val="26"/>
          <w:szCs w:val="26"/>
          <w:lang w:eastAsia="ru-RU"/>
        </w:rPr>
        <w:t xml:space="preserve"> </w:t>
      </w:r>
      <w:r w:rsidRPr="007B6F5C">
        <w:rPr>
          <w:rFonts w:ascii="Times New Roman" w:eastAsia="Times New Roman" w:hAnsi="Times New Roman" w:cs="Times New Roman"/>
          <w:sz w:val="26"/>
          <w:szCs w:val="26"/>
          <w:lang w:eastAsia="ru-RU"/>
        </w:rPr>
        <w:t>человека, из них:</w:t>
      </w:r>
    </w:p>
    <w:p w:rsidR="00305959" w:rsidRPr="007B6F5C" w:rsidRDefault="00FB06F8" w:rsidP="00305959">
      <w:pPr>
        <w:numPr>
          <w:ilvl w:val="0"/>
          <w:numId w:val="9"/>
        </w:numPr>
        <w:spacing w:after="0" w:line="240" w:lineRule="auto"/>
        <w:ind w:left="0" w:firstLine="709"/>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воспитатели -</w:t>
      </w:r>
      <w:r w:rsidR="00392E0B" w:rsidRPr="007B6F5C">
        <w:rPr>
          <w:rFonts w:ascii="Times New Roman" w:eastAsia="Times New Roman" w:hAnsi="Times New Roman" w:cs="Times New Roman"/>
          <w:sz w:val="26"/>
          <w:szCs w:val="26"/>
          <w:lang w:eastAsia="ru-RU"/>
        </w:rPr>
        <w:t>21</w:t>
      </w:r>
      <w:r w:rsidR="00305959" w:rsidRPr="007B6F5C">
        <w:rPr>
          <w:rFonts w:ascii="Times New Roman" w:eastAsia="Times New Roman" w:hAnsi="Times New Roman" w:cs="Times New Roman"/>
          <w:sz w:val="26"/>
          <w:szCs w:val="26"/>
          <w:lang w:eastAsia="ru-RU"/>
        </w:rPr>
        <w:t xml:space="preserve"> человека, </w:t>
      </w:r>
    </w:p>
    <w:p w:rsidR="00305959" w:rsidRPr="007B6F5C" w:rsidRDefault="00305959" w:rsidP="00305959">
      <w:pPr>
        <w:numPr>
          <w:ilvl w:val="0"/>
          <w:numId w:val="9"/>
        </w:numPr>
        <w:spacing w:after="0" w:line="240" w:lineRule="auto"/>
        <w:ind w:left="0" w:firstLine="709"/>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 xml:space="preserve">педагог-психолог – 1 человек, </w:t>
      </w:r>
    </w:p>
    <w:p w:rsidR="00305959" w:rsidRPr="007B6F5C" w:rsidRDefault="00FB06F8" w:rsidP="00305959">
      <w:pPr>
        <w:numPr>
          <w:ilvl w:val="0"/>
          <w:numId w:val="9"/>
        </w:numPr>
        <w:spacing w:after="0" w:line="240" w:lineRule="auto"/>
        <w:ind w:left="0" w:firstLine="709"/>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учителя-логопеды – 3</w:t>
      </w:r>
      <w:r w:rsidR="00305959" w:rsidRPr="007B6F5C">
        <w:rPr>
          <w:rFonts w:ascii="Times New Roman" w:eastAsia="Times New Roman" w:hAnsi="Times New Roman" w:cs="Times New Roman"/>
          <w:sz w:val="26"/>
          <w:szCs w:val="26"/>
          <w:lang w:eastAsia="ru-RU"/>
        </w:rPr>
        <w:t xml:space="preserve"> человека, </w:t>
      </w:r>
    </w:p>
    <w:p w:rsidR="00305959" w:rsidRPr="007B6F5C" w:rsidRDefault="00305959" w:rsidP="00305959">
      <w:pPr>
        <w:numPr>
          <w:ilvl w:val="0"/>
          <w:numId w:val="9"/>
        </w:numPr>
        <w:spacing w:after="0" w:line="240" w:lineRule="auto"/>
        <w:ind w:left="0" w:firstLine="709"/>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 xml:space="preserve">учитель-дефектолог – 1 человек, </w:t>
      </w:r>
    </w:p>
    <w:p w:rsidR="00305959" w:rsidRPr="007B6F5C" w:rsidRDefault="00305959" w:rsidP="00305959">
      <w:pPr>
        <w:numPr>
          <w:ilvl w:val="0"/>
          <w:numId w:val="9"/>
        </w:numPr>
        <w:spacing w:after="0" w:line="240" w:lineRule="auto"/>
        <w:ind w:left="0" w:firstLine="709"/>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 xml:space="preserve">музыкальные руководители – 2 человека, </w:t>
      </w:r>
    </w:p>
    <w:p w:rsidR="00305959" w:rsidRPr="007B6F5C" w:rsidRDefault="00305959" w:rsidP="00305959">
      <w:pPr>
        <w:numPr>
          <w:ilvl w:val="0"/>
          <w:numId w:val="9"/>
        </w:numPr>
        <w:spacing w:after="0" w:line="240" w:lineRule="auto"/>
        <w:ind w:left="0" w:firstLine="709"/>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инстру</w:t>
      </w:r>
      <w:r w:rsidR="00FB06F8" w:rsidRPr="007B6F5C">
        <w:rPr>
          <w:rFonts w:ascii="Times New Roman" w:eastAsia="Times New Roman" w:hAnsi="Times New Roman" w:cs="Times New Roman"/>
          <w:sz w:val="26"/>
          <w:szCs w:val="26"/>
          <w:lang w:eastAsia="ru-RU"/>
        </w:rPr>
        <w:t xml:space="preserve">ктора по физической культуре – </w:t>
      </w:r>
      <w:r w:rsidR="00392E0B" w:rsidRPr="007B6F5C">
        <w:rPr>
          <w:rFonts w:ascii="Times New Roman" w:eastAsia="Times New Roman" w:hAnsi="Times New Roman" w:cs="Times New Roman"/>
          <w:sz w:val="26"/>
          <w:szCs w:val="26"/>
          <w:lang w:eastAsia="ru-RU"/>
        </w:rPr>
        <w:t>1</w:t>
      </w:r>
      <w:r w:rsidRPr="007B6F5C">
        <w:rPr>
          <w:rFonts w:ascii="Times New Roman" w:eastAsia="Times New Roman" w:hAnsi="Times New Roman" w:cs="Times New Roman"/>
          <w:sz w:val="26"/>
          <w:szCs w:val="26"/>
          <w:lang w:eastAsia="ru-RU"/>
        </w:rPr>
        <w:t xml:space="preserve"> человека.</w:t>
      </w:r>
    </w:p>
    <w:p w:rsidR="00305959" w:rsidRPr="007B6F5C" w:rsidRDefault="00305959" w:rsidP="00305959">
      <w:pPr>
        <w:spacing w:after="0" w:line="240" w:lineRule="auto"/>
        <w:ind w:firstLine="709"/>
        <w:rPr>
          <w:rFonts w:ascii="Times New Roman" w:eastAsia="Times New Roman" w:hAnsi="Times New Roman" w:cs="Times New Roman"/>
          <w:sz w:val="26"/>
          <w:szCs w:val="26"/>
          <w:lang w:eastAsia="ru-RU"/>
        </w:rPr>
      </w:pPr>
    </w:p>
    <w:p w:rsidR="00305959" w:rsidRPr="007B6F5C" w:rsidRDefault="00FB06F8" w:rsidP="00305959">
      <w:pPr>
        <w:spacing w:after="0" w:line="240" w:lineRule="auto"/>
        <w:ind w:firstLine="709"/>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Высшее образование имеют 2</w:t>
      </w:r>
      <w:r w:rsidR="00392E0B" w:rsidRPr="007B6F5C">
        <w:rPr>
          <w:rFonts w:ascii="Times New Roman" w:eastAsia="Times New Roman" w:hAnsi="Times New Roman" w:cs="Times New Roman"/>
          <w:sz w:val="26"/>
          <w:szCs w:val="26"/>
          <w:lang w:eastAsia="ru-RU"/>
        </w:rPr>
        <w:t>1</w:t>
      </w:r>
      <w:r w:rsidR="00305959" w:rsidRPr="007B6F5C">
        <w:rPr>
          <w:rFonts w:ascii="Times New Roman" w:eastAsia="Times New Roman" w:hAnsi="Times New Roman" w:cs="Times New Roman"/>
          <w:sz w:val="26"/>
          <w:szCs w:val="26"/>
          <w:lang w:eastAsia="ru-RU"/>
        </w:rPr>
        <w:t xml:space="preserve"> педа</w:t>
      </w:r>
      <w:r w:rsidR="00392E0B" w:rsidRPr="007B6F5C">
        <w:rPr>
          <w:rFonts w:ascii="Times New Roman" w:eastAsia="Times New Roman" w:hAnsi="Times New Roman" w:cs="Times New Roman"/>
          <w:sz w:val="26"/>
          <w:szCs w:val="26"/>
          <w:lang w:eastAsia="ru-RU"/>
        </w:rPr>
        <w:t>гога (72</w:t>
      </w:r>
      <w:r w:rsidRPr="007B6F5C">
        <w:rPr>
          <w:rFonts w:ascii="Times New Roman" w:eastAsia="Times New Roman" w:hAnsi="Times New Roman" w:cs="Times New Roman"/>
          <w:sz w:val="26"/>
          <w:szCs w:val="26"/>
          <w:lang w:eastAsia="ru-RU"/>
        </w:rPr>
        <w:t xml:space="preserve">%), средне-специальное </w:t>
      </w:r>
      <w:r w:rsidR="00392E0B" w:rsidRPr="007B6F5C">
        <w:rPr>
          <w:rFonts w:ascii="Times New Roman" w:eastAsia="Times New Roman" w:hAnsi="Times New Roman" w:cs="Times New Roman"/>
          <w:sz w:val="26"/>
          <w:szCs w:val="26"/>
          <w:lang w:eastAsia="ru-RU"/>
        </w:rPr>
        <w:t>8 педагогов (28</w:t>
      </w:r>
      <w:r w:rsidR="00305959" w:rsidRPr="007B6F5C">
        <w:rPr>
          <w:rFonts w:ascii="Times New Roman" w:eastAsia="Times New Roman" w:hAnsi="Times New Roman" w:cs="Times New Roman"/>
          <w:sz w:val="26"/>
          <w:szCs w:val="26"/>
          <w:lang w:eastAsia="ru-RU"/>
        </w:rPr>
        <w:t>%).</w:t>
      </w:r>
    </w:p>
    <w:p w:rsidR="00305959" w:rsidRDefault="005021D7" w:rsidP="005021D7">
      <w:pPr>
        <w:spacing w:after="0" w:line="240" w:lineRule="auto"/>
        <w:ind w:firstLine="709"/>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 xml:space="preserve"> 8 педагогов</w:t>
      </w:r>
      <w:r w:rsidR="00305959" w:rsidRPr="007B6F5C">
        <w:rPr>
          <w:rFonts w:ascii="Times New Roman" w:eastAsia="Times New Roman" w:hAnsi="Times New Roman" w:cs="Times New Roman"/>
          <w:sz w:val="26"/>
          <w:szCs w:val="26"/>
          <w:lang w:eastAsia="ru-RU"/>
        </w:rPr>
        <w:t xml:space="preserve"> аттестованы на высшую квал</w:t>
      </w:r>
      <w:r w:rsidR="00392E0B" w:rsidRPr="007B6F5C">
        <w:rPr>
          <w:rFonts w:ascii="Times New Roman" w:eastAsia="Times New Roman" w:hAnsi="Times New Roman" w:cs="Times New Roman"/>
          <w:sz w:val="26"/>
          <w:szCs w:val="26"/>
          <w:lang w:eastAsia="ru-RU"/>
        </w:rPr>
        <w:t>ификационную категорию (28</w:t>
      </w:r>
      <w:r w:rsidR="00FB06F8" w:rsidRPr="007B6F5C">
        <w:rPr>
          <w:rFonts w:ascii="Times New Roman" w:eastAsia="Times New Roman" w:hAnsi="Times New Roman" w:cs="Times New Roman"/>
          <w:sz w:val="26"/>
          <w:szCs w:val="26"/>
          <w:lang w:eastAsia="ru-RU"/>
        </w:rPr>
        <w:t>%),</w:t>
      </w:r>
      <w:r w:rsidR="00392E0B" w:rsidRPr="007B6F5C">
        <w:rPr>
          <w:rFonts w:ascii="Times New Roman" w:eastAsia="Times New Roman" w:hAnsi="Times New Roman" w:cs="Times New Roman"/>
          <w:sz w:val="26"/>
          <w:szCs w:val="26"/>
          <w:lang w:eastAsia="ru-RU"/>
        </w:rPr>
        <w:t>8</w:t>
      </w:r>
      <w:r w:rsidR="00305959" w:rsidRPr="007B6F5C">
        <w:rPr>
          <w:rFonts w:ascii="Times New Roman" w:eastAsia="Times New Roman" w:hAnsi="Times New Roman" w:cs="Times New Roman"/>
          <w:sz w:val="26"/>
          <w:szCs w:val="26"/>
          <w:lang w:eastAsia="ru-RU"/>
        </w:rPr>
        <w:t xml:space="preserve"> на первую квалификационную категори</w:t>
      </w:r>
      <w:r w:rsidR="00392E0B" w:rsidRPr="007B6F5C">
        <w:rPr>
          <w:rFonts w:ascii="Times New Roman" w:eastAsia="Times New Roman" w:hAnsi="Times New Roman" w:cs="Times New Roman"/>
          <w:sz w:val="26"/>
          <w:szCs w:val="26"/>
          <w:lang w:eastAsia="ru-RU"/>
        </w:rPr>
        <w:t>ю (28%), 13</w:t>
      </w:r>
      <w:r w:rsidR="00305959" w:rsidRPr="007B6F5C">
        <w:rPr>
          <w:rFonts w:ascii="Times New Roman" w:eastAsia="Times New Roman" w:hAnsi="Times New Roman" w:cs="Times New Roman"/>
          <w:sz w:val="26"/>
          <w:szCs w:val="26"/>
          <w:lang w:eastAsia="ru-RU"/>
        </w:rPr>
        <w:t xml:space="preserve"> педа</w:t>
      </w:r>
      <w:r w:rsidR="00392E0B" w:rsidRPr="007B6F5C">
        <w:rPr>
          <w:rFonts w:ascii="Times New Roman" w:eastAsia="Times New Roman" w:hAnsi="Times New Roman" w:cs="Times New Roman"/>
          <w:sz w:val="26"/>
          <w:szCs w:val="26"/>
          <w:lang w:eastAsia="ru-RU"/>
        </w:rPr>
        <w:t>гогов не имеют категории (44</w:t>
      </w:r>
      <w:r w:rsidRPr="007B6F5C">
        <w:rPr>
          <w:rFonts w:ascii="Times New Roman" w:eastAsia="Times New Roman" w:hAnsi="Times New Roman" w:cs="Times New Roman"/>
          <w:sz w:val="26"/>
          <w:szCs w:val="26"/>
          <w:lang w:eastAsia="ru-RU"/>
        </w:rPr>
        <w:t>%).</w:t>
      </w:r>
    </w:p>
    <w:p w:rsidR="008928C5" w:rsidRDefault="008928C5" w:rsidP="005021D7">
      <w:pPr>
        <w:spacing w:after="0" w:line="240" w:lineRule="auto"/>
        <w:ind w:firstLine="709"/>
        <w:rPr>
          <w:rFonts w:ascii="Times New Roman" w:eastAsia="Times New Roman" w:hAnsi="Times New Roman" w:cs="Times New Roman"/>
          <w:sz w:val="26"/>
          <w:szCs w:val="26"/>
          <w:lang w:eastAsia="ru-RU"/>
        </w:rPr>
      </w:pPr>
    </w:p>
    <w:p w:rsidR="008928C5" w:rsidRPr="00F50E99" w:rsidRDefault="008928C5" w:rsidP="00F50E99">
      <w:pPr>
        <w:spacing w:after="0" w:line="240" w:lineRule="auto"/>
        <w:ind w:firstLine="709"/>
        <w:rPr>
          <w:rFonts w:ascii="Times New Roman" w:eastAsia="Times New Roman" w:hAnsi="Times New Roman" w:cs="Times New Roman"/>
          <w:sz w:val="26"/>
          <w:szCs w:val="26"/>
          <w:lang w:eastAsia="ru-RU"/>
        </w:rPr>
      </w:pPr>
      <w:r w:rsidRPr="00392E0B">
        <w:rPr>
          <w:noProof/>
          <w:lang w:eastAsia="ru-RU"/>
        </w:rPr>
        <w:drawing>
          <wp:anchor distT="0" distB="0" distL="114300" distR="114300" simplePos="0" relativeHeight="251661824" behindDoc="0" locked="0" layoutInCell="1" allowOverlap="1">
            <wp:simplePos x="0" y="0"/>
            <wp:positionH relativeFrom="column">
              <wp:posOffset>-723265</wp:posOffset>
            </wp:positionH>
            <wp:positionV relativeFrom="paragraph">
              <wp:posOffset>302980</wp:posOffset>
            </wp:positionV>
            <wp:extent cx="7108752" cy="1076325"/>
            <wp:effectExtent l="0" t="0" r="0" b="0"/>
            <wp:wrapThrough wrapText="bothSides">
              <wp:wrapPolygon edited="0">
                <wp:start x="0" y="0"/>
                <wp:lineTo x="0" y="21027"/>
                <wp:lineTo x="20492" y="21027"/>
                <wp:lineTo x="21534" y="19115"/>
                <wp:lineTo x="21534" y="18350"/>
                <wp:lineTo x="21129" y="18350"/>
                <wp:lineTo x="21534" y="16057"/>
                <wp:lineTo x="21534" y="7646"/>
                <wp:lineTo x="14819" y="6117"/>
                <wp:lineTo x="16151" y="6117"/>
                <wp:lineTo x="21534" y="1147"/>
                <wp:lineTo x="21534"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8752"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2E0B">
        <w:rPr>
          <w:rFonts w:ascii="Times New Roman" w:eastAsia="Times New Roman" w:hAnsi="Times New Roman" w:cs="Times New Roman"/>
          <w:sz w:val="26"/>
          <w:szCs w:val="26"/>
          <w:lang w:eastAsia="ru-RU"/>
        </w:rPr>
        <w:t xml:space="preserve">Распределение по </w:t>
      </w:r>
      <w:r w:rsidR="00F50E99">
        <w:rPr>
          <w:rFonts w:ascii="Times New Roman" w:eastAsia="Times New Roman" w:hAnsi="Times New Roman" w:cs="Times New Roman"/>
          <w:sz w:val="26"/>
          <w:szCs w:val="26"/>
          <w:lang w:eastAsia="ru-RU"/>
        </w:rPr>
        <w:t>стажу работы</w:t>
      </w:r>
      <w:bookmarkStart w:id="1" w:name="_GoBack"/>
      <w:bookmarkEnd w:id="1"/>
    </w:p>
    <w:p w:rsidR="008928C5" w:rsidRDefault="008928C5" w:rsidP="00A70659">
      <w:pPr>
        <w:spacing w:after="0" w:line="240" w:lineRule="auto"/>
        <w:ind w:firstLine="360"/>
        <w:jc w:val="both"/>
        <w:rPr>
          <w:rFonts w:ascii="Times New Roman" w:eastAsia="Times New Roman" w:hAnsi="Times New Roman" w:cs="Times New Roman"/>
          <w:b/>
          <w:sz w:val="26"/>
          <w:szCs w:val="26"/>
          <w:lang w:eastAsia="ru-RU"/>
        </w:rPr>
      </w:pPr>
    </w:p>
    <w:p w:rsidR="008928C5" w:rsidRDefault="008928C5" w:rsidP="00A70659">
      <w:pPr>
        <w:spacing w:after="0" w:line="240" w:lineRule="auto"/>
        <w:ind w:firstLine="360"/>
        <w:jc w:val="both"/>
        <w:rPr>
          <w:rFonts w:ascii="Times New Roman" w:eastAsia="Times New Roman" w:hAnsi="Times New Roman" w:cs="Times New Roman"/>
          <w:b/>
          <w:sz w:val="26"/>
          <w:szCs w:val="26"/>
          <w:lang w:eastAsia="ru-RU"/>
        </w:rPr>
      </w:pPr>
      <w:r w:rsidRPr="00392E0B">
        <w:rPr>
          <w:noProof/>
          <w:lang w:eastAsia="ru-RU"/>
        </w:rPr>
        <w:drawing>
          <wp:anchor distT="0" distB="0" distL="114300" distR="114300" simplePos="0" relativeHeight="251672064" behindDoc="0" locked="0" layoutInCell="1" allowOverlap="1">
            <wp:simplePos x="0" y="0"/>
            <wp:positionH relativeFrom="column">
              <wp:posOffset>-356235</wp:posOffset>
            </wp:positionH>
            <wp:positionV relativeFrom="paragraph">
              <wp:posOffset>306705</wp:posOffset>
            </wp:positionV>
            <wp:extent cx="6477000" cy="4154170"/>
            <wp:effectExtent l="0" t="0" r="0" b="0"/>
            <wp:wrapThrough wrapText="bothSides">
              <wp:wrapPolygon edited="0">
                <wp:start x="0" y="0"/>
                <wp:lineTo x="0" y="21494"/>
                <wp:lineTo x="19313" y="21494"/>
                <wp:lineTo x="19313" y="19018"/>
                <wp:lineTo x="21536" y="18820"/>
                <wp:lineTo x="21536" y="17928"/>
                <wp:lineTo x="19313" y="17433"/>
                <wp:lineTo x="21536" y="17433"/>
                <wp:lineTo x="21536" y="15848"/>
                <wp:lineTo x="19313" y="15848"/>
                <wp:lineTo x="21536" y="15353"/>
                <wp:lineTo x="21536" y="13867"/>
                <wp:lineTo x="20520" y="12679"/>
                <wp:lineTo x="21536" y="12679"/>
                <wp:lineTo x="21536" y="10400"/>
                <wp:lineTo x="19313" y="9509"/>
                <wp:lineTo x="19313" y="6339"/>
                <wp:lineTo x="20965" y="6141"/>
                <wp:lineTo x="21409" y="5448"/>
                <wp:lineTo x="21092" y="4755"/>
                <wp:lineTo x="21473" y="3764"/>
                <wp:lineTo x="21219" y="3170"/>
                <wp:lineTo x="21536" y="3071"/>
                <wp:lineTo x="21536" y="2179"/>
                <wp:lineTo x="127" y="1585"/>
                <wp:lineTo x="14231" y="1585"/>
                <wp:lineTo x="21536" y="1090"/>
                <wp:lineTo x="21536"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0" cy="4154170"/>
                    </a:xfrm>
                    <a:prstGeom prst="rect">
                      <a:avLst/>
                    </a:prstGeom>
                    <a:noFill/>
                    <a:ln>
                      <a:noFill/>
                    </a:ln>
                  </pic:spPr>
                </pic:pic>
              </a:graphicData>
            </a:graphic>
            <wp14:sizeRelH relativeFrom="page">
              <wp14:pctWidth>0</wp14:pctWidth>
            </wp14:sizeRelH>
            <wp14:sizeRelV relativeFrom="page">
              <wp14:pctHeight>0</wp14:pctHeight>
            </wp14:sizeRelV>
          </wp:anchor>
        </w:drawing>
      </w:r>
      <w:r w:rsidR="00A70659" w:rsidRPr="00A70659">
        <w:rPr>
          <w:rFonts w:ascii="Times New Roman" w:eastAsia="Times New Roman" w:hAnsi="Times New Roman" w:cs="Times New Roman"/>
          <w:b/>
          <w:sz w:val="26"/>
          <w:szCs w:val="26"/>
          <w:lang w:eastAsia="ru-RU"/>
        </w:rPr>
        <w:t>Повышение квалификации</w:t>
      </w:r>
    </w:p>
    <w:p w:rsidR="008928C5" w:rsidRDefault="008928C5" w:rsidP="00A70659">
      <w:pPr>
        <w:spacing w:after="0" w:line="240" w:lineRule="auto"/>
        <w:ind w:firstLine="360"/>
        <w:jc w:val="both"/>
        <w:rPr>
          <w:rFonts w:ascii="Times New Roman" w:eastAsia="Times New Roman" w:hAnsi="Times New Roman" w:cs="Times New Roman"/>
          <w:sz w:val="26"/>
          <w:szCs w:val="26"/>
          <w:lang w:eastAsia="ru-RU"/>
        </w:rPr>
      </w:pPr>
    </w:p>
    <w:p w:rsidR="008928C5" w:rsidRDefault="008928C5" w:rsidP="00A70659">
      <w:pPr>
        <w:spacing w:after="0" w:line="240" w:lineRule="auto"/>
        <w:ind w:firstLine="360"/>
        <w:jc w:val="both"/>
        <w:rPr>
          <w:rFonts w:ascii="Times New Roman" w:eastAsia="Times New Roman" w:hAnsi="Times New Roman" w:cs="Times New Roman"/>
          <w:sz w:val="26"/>
          <w:szCs w:val="26"/>
          <w:lang w:eastAsia="ru-RU"/>
        </w:rPr>
      </w:pPr>
    </w:p>
    <w:p w:rsidR="00A70659" w:rsidRPr="008928C5" w:rsidRDefault="00A70659" w:rsidP="00A70659">
      <w:pPr>
        <w:spacing w:after="0" w:line="240" w:lineRule="auto"/>
        <w:ind w:firstLine="360"/>
        <w:jc w:val="both"/>
        <w:rPr>
          <w:rFonts w:ascii="Times New Roman" w:eastAsia="Times New Roman" w:hAnsi="Times New Roman" w:cs="Times New Roman"/>
          <w:b/>
          <w:sz w:val="26"/>
          <w:szCs w:val="26"/>
          <w:lang w:eastAsia="ru-RU"/>
        </w:rPr>
      </w:pPr>
      <w:r w:rsidRPr="00A70659">
        <w:rPr>
          <w:rFonts w:ascii="Times New Roman" w:eastAsia="Times New Roman" w:hAnsi="Times New Roman" w:cs="Times New Roman"/>
          <w:sz w:val="26"/>
          <w:szCs w:val="26"/>
          <w:lang w:eastAsia="ru-RU"/>
        </w:rPr>
        <w:t>Результаты анализа направлений и тематики дополнительных профессиональных программ (повышение квалификации), которые освоили воспитатели детского сада за три последние года, включая и 2020 год, показывают, что все они по профилю педагогической деятельности. В 2021 году ответственному лицу предусмотреть обучение педагогов дошкольной организации по тематическим дополнительным профессиональным программ (повышение квалификации), направленных на формирование/совершенствование ИКТ-компетенций, повышение компьютерной грамотности для последующего обеспечения качества образовательной деятельности с применением дистанционных образовательных технологий.</w:t>
      </w:r>
    </w:p>
    <w:p w:rsidR="008F3BD3" w:rsidRDefault="008F3BD3" w:rsidP="005C4E67">
      <w:pPr>
        <w:spacing w:after="0" w:line="240" w:lineRule="auto"/>
        <w:ind w:right="-284"/>
        <w:jc w:val="center"/>
        <w:rPr>
          <w:rFonts w:ascii="Times New Roman" w:eastAsia="SimSun" w:hAnsi="Times New Roman" w:cs="Times New Roman"/>
          <w:b/>
        </w:rPr>
      </w:pPr>
    </w:p>
    <w:p w:rsidR="008F3BD3" w:rsidRDefault="008F3BD3" w:rsidP="005C4E67">
      <w:pPr>
        <w:spacing w:after="0" w:line="240" w:lineRule="auto"/>
        <w:ind w:right="-284"/>
        <w:jc w:val="center"/>
        <w:rPr>
          <w:rFonts w:ascii="Times New Roman" w:eastAsia="SimSun" w:hAnsi="Times New Roman" w:cs="Times New Roman"/>
          <w:b/>
        </w:rPr>
      </w:pPr>
    </w:p>
    <w:p w:rsidR="005C4E67" w:rsidRPr="005C4E67" w:rsidRDefault="005C4E67" w:rsidP="005C4E67">
      <w:pPr>
        <w:spacing w:after="0" w:line="240" w:lineRule="auto"/>
        <w:ind w:right="-284"/>
        <w:jc w:val="center"/>
        <w:rPr>
          <w:rFonts w:ascii="Times New Roman" w:eastAsia="SimSun" w:hAnsi="Times New Roman" w:cs="Times New Roman"/>
          <w:b/>
        </w:rPr>
      </w:pPr>
      <w:r w:rsidRPr="005C4E67">
        <w:rPr>
          <w:rFonts w:ascii="Times New Roman" w:eastAsia="SimSun" w:hAnsi="Times New Roman" w:cs="Times New Roman"/>
          <w:b/>
        </w:rPr>
        <w:t xml:space="preserve">Результаты участия педагогов </w:t>
      </w:r>
      <w:r>
        <w:rPr>
          <w:rFonts w:ascii="Times New Roman" w:eastAsia="SimSun" w:hAnsi="Times New Roman" w:cs="Times New Roman"/>
          <w:b/>
          <w:bCs/>
        </w:rPr>
        <w:t>МБ</w:t>
      </w:r>
      <w:r w:rsidRPr="005C4E67">
        <w:rPr>
          <w:rFonts w:ascii="Times New Roman" w:eastAsia="SimSun" w:hAnsi="Times New Roman" w:cs="Times New Roman"/>
          <w:b/>
          <w:bCs/>
        </w:rPr>
        <w:t>ДОУ</w:t>
      </w:r>
      <w:r w:rsidRPr="005C4E67">
        <w:rPr>
          <w:rFonts w:ascii="Times New Roman" w:eastAsia="SimSun" w:hAnsi="Times New Roman" w:cs="Times New Roman"/>
        </w:rPr>
        <w:t> </w:t>
      </w:r>
      <w:r>
        <w:rPr>
          <w:rFonts w:ascii="Times New Roman" w:eastAsia="SimSun" w:hAnsi="Times New Roman" w:cs="Times New Roman"/>
          <w:b/>
        </w:rPr>
        <w:t>«ДС №3</w:t>
      </w:r>
      <w:r w:rsidRPr="005C4E67">
        <w:rPr>
          <w:rFonts w:ascii="Times New Roman" w:eastAsia="SimSun" w:hAnsi="Times New Roman" w:cs="Times New Roman"/>
          <w:b/>
        </w:rPr>
        <w:t xml:space="preserve"> «</w:t>
      </w:r>
      <w:r>
        <w:rPr>
          <w:rFonts w:ascii="Times New Roman" w:eastAsia="SimSun" w:hAnsi="Times New Roman" w:cs="Times New Roman"/>
          <w:b/>
        </w:rPr>
        <w:t>Солнышко</w:t>
      </w:r>
      <w:r w:rsidRPr="005C4E67">
        <w:rPr>
          <w:rFonts w:ascii="Times New Roman" w:eastAsia="SimSun" w:hAnsi="Times New Roman" w:cs="Times New Roman"/>
          <w:b/>
        </w:rPr>
        <w:t xml:space="preserve">» </w:t>
      </w:r>
    </w:p>
    <w:p w:rsidR="005C4E67" w:rsidRPr="005C4E67" w:rsidRDefault="005C4E67" w:rsidP="005C4E67">
      <w:pPr>
        <w:spacing w:after="0" w:line="240" w:lineRule="auto"/>
        <w:ind w:right="-284"/>
        <w:jc w:val="center"/>
        <w:rPr>
          <w:rFonts w:ascii="Times New Roman" w:eastAsia="SimSun" w:hAnsi="Times New Roman" w:cs="Times New Roman"/>
          <w:b/>
        </w:rPr>
      </w:pPr>
      <w:r w:rsidRPr="005C4E67">
        <w:rPr>
          <w:rFonts w:ascii="Times New Roman" w:eastAsia="SimSun" w:hAnsi="Times New Roman" w:cs="Times New Roman"/>
          <w:b/>
        </w:rPr>
        <w:t xml:space="preserve"> в профессиональных конкурсах </w:t>
      </w:r>
      <w:r>
        <w:rPr>
          <w:rFonts w:ascii="Times New Roman" w:eastAsia="SimSun" w:hAnsi="Times New Roman" w:cs="Times New Roman"/>
          <w:b/>
          <w:bCs/>
        </w:rPr>
        <w:t>в 20</w:t>
      </w:r>
      <w:r w:rsidR="007B6F5C">
        <w:rPr>
          <w:rFonts w:ascii="Times New Roman" w:eastAsia="SimSun" w:hAnsi="Times New Roman" w:cs="Times New Roman"/>
          <w:b/>
          <w:bCs/>
        </w:rPr>
        <w:t>20</w:t>
      </w:r>
      <w:r w:rsidRPr="005C4E67">
        <w:rPr>
          <w:rFonts w:ascii="Times New Roman" w:eastAsia="SimSun" w:hAnsi="Times New Roman" w:cs="Times New Roman"/>
          <w:b/>
          <w:bCs/>
        </w:rPr>
        <w:t xml:space="preserve"> году</w:t>
      </w:r>
    </w:p>
    <w:p w:rsidR="007B6F5C" w:rsidRPr="007B6F5C" w:rsidRDefault="007B6F5C" w:rsidP="007B6F5C">
      <w:pPr>
        <w:spacing w:after="0" w:line="240" w:lineRule="auto"/>
        <w:ind w:right="566"/>
        <w:jc w:val="both"/>
        <w:rPr>
          <w:rFonts w:ascii="Times New Roman" w:eastAsia="Times New Roman" w:hAnsi="Times New Roman" w:cs="Times New Roman"/>
          <w:sz w:val="16"/>
          <w:szCs w:val="16"/>
          <w:lang w:eastAsia="ru-RU"/>
        </w:rPr>
      </w:pPr>
    </w:p>
    <w:tbl>
      <w:tblPr>
        <w:tblW w:w="9267"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57"/>
        <w:gridCol w:w="2254"/>
        <w:gridCol w:w="3697"/>
        <w:gridCol w:w="1459"/>
      </w:tblGrid>
      <w:tr w:rsidR="007B6F5C" w:rsidRPr="007B6F5C" w:rsidTr="00A70659">
        <w:trPr>
          <w:trHeight w:val="1499"/>
        </w:trPr>
        <w:tc>
          <w:tcPr>
            <w:tcW w:w="1857" w:type="dxa"/>
            <w:vAlign w:val="center"/>
          </w:tcPr>
          <w:p w:rsidR="007B6F5C" w:rsidRPr="007B6F5C" w:rsidRDefault="007B6F5C" w:rsidP="007B6F5C">
            <w:pPr>
              <w:spacing w:after="0" w:line="240" w:lineRule="auto"/>
              <w:jc w:val="center"/>
              <w:rPr>
                <w:rFonts w:ascii="Times New Roman" w:eastAsia="Times New Roman" w:hAnsi="Times New Roman" w:cs="Times New Roman"/>
                <w:b/>
                <w:bCs/>
                <w:sz w:val="26"/>
                <w:szCs w:val="26"/>
                <w:lang w:eastAsia="ru-RU"/>
              </w:rPr>
            </w:pPr>
            <w:r w:rsidRPr="007B6F5C">
              <w:rPr>
                <w:rFonts w:ascii="Times New Roman" w:eastAsia="Times New Roman" w:hAnsi="Times New Roman" w:cs="Times New Roman"/>
                <w:b/>
                <w:bCs/>
                <w:sz w:val="26"/>
                <w:szCs w:val="26"/>
                <w:lang w:eastAsia="ru-RU"/>
              </w:rPr>
              <w:t>Статус (уровень)</w:t>
            </w:r>
          </w:p>
        </w:tc>
        <w:tc>
          <w:tcPr>
            <w:tcW w:w="2254" w:type="dxa"/>
            <w:vAlign w:val="center"/>
          </w:tcPr>
          <w:p w:rsidR="007B6F5C" w:rsidRPr="007B6F5C" w:rsidRDefault="007B6F5C" w:rsidP="007B6F5C">
            <w:pPr>
              <w:spacing w:after="0" w:line="240" w:lineRule="auto"/>
              <w:jc w:val="center"/>
              <w:rPr>
                <w:rFonts w:ascii="Times New Roman" w:eastAsia="Times New Roman" w:hAnsi="Times New Roman" w:cs="Times New Roman"/>
                <w:b/>
                <w:bCs/>
                <w:sz w:val="26"/>
                <w:szCs w:val="26"/>
                <w:lang w:eastAsia="ru-RU"/>
              </w:rPr>
            </w:pPr>
            <w:r w:rsidRPr="007B6F5C">
              <w:rPr>
                <w:rFonts w:ascii="Times New Roman" w:eastAsia="Times New Roman" w:hAnsi="Times New Roman" w:cs="Times New Roman"/>
                <w:b/>
                <w:bCs/>
                <w:sz w:val="26"/>
                <w:szCs w:val="26"/>
                <w:lang w:eastAsia="ru-RU"/>
              </w:rPr>
              <w:t>Учреждение-организатор</w:t>
            </w:r>
          </w:p>
        </w:tc>
        <w:tc>
          <w:tcPr>
            <w:tcW w:w="3697" w:type="dxa"/>
            <w:vAlign w:val="center"/>
          </w:tcPr>
          <w:p w:rsidR="007B6F5C" w:rsidRPr="007B6F5C" w:rsidRDefault="007B6F5C" w:rsidP="007B6F5C">
            <w:pPr>
              <w:spacing w:after="0" w:line="240" w:lineRule="auto"/>
              <w:jc w:val="center"/>
              <w:rPr>
                <w:rFonts w:ascii="Times New Roman" w:eastAsia="Times New Roman" w:hAnsi="Times New Roman" w:cs="Times New Roman"/>
                <w:b/>
                <w:bCs/>
                <w:sz w:val="26"/>
                <w:szCs w:val="26"/>
                <w:lang w:eastAsia="ru-RU"/>
              </w:rPr>
            </w:pPr>
            <w:r w:rsidRPr="007B6F5C">
              <w:rPr>
                <w:rFonts w:ascii="Times New Roman" w:eastAsia="Times New Roman" w:hAnsi="Times New Roman" w:cs="Times New Roman"/>
                <w:b/>
                <w:bCs/>
                <w:sz w:val="26"/>
                <w:szCs w:val="26"/>
                <w:lang w:eastAsia="ru-RU"/>
              </w:rPr>
              <w:t>Название конкурса Номинация</w:t>
            </w:r>
          </w:p>
        </w:tc>
        <w:tc>
          <w:tcPr>
            <w:tcW w:w="1459" w:type="dxa"/>
            <w:vAlign w:val="center"/>
          </w:tcPr>
          <w:p w:rsidR="007B6F5C" w:rsidRPr="007B6F5C" w:rsidRDefault="007B6F5C" w:rsidP="007B6F5C">
            <w:pPr>
              <w:spacing w:after="0" w:line="240" w:lineRule="auto"/>
              <w:jc w:val="center"/>
              <w:rPr>
                <w:rFonts w:ascii="Times New Roman" w:eastAsia="Times New Roman" w:hAnsi="Times New Roman" w:cs="Times New Roman"/>
                <w:b/>
                <w:bCs/>
                <w:sz w:val="26"/>
                <w:szCs w:val="26"/>
                <w:lang w:eastAsia="ru-RU"/>
              </w:rPr>
            </w:pPr>
            <w:r w:rsidRPr="007B6F5C">
              <w:rPr>
                <w:rFonts w:ascii="Times New Roman" w:eastAsia="Times New Roman" w:hAnsi="Times New Roman" w:cs="Times New Roman"/>
                <w:b/>
                <w:bCs/>
                <w:sz w:val="26"/>
                <w:szCs w:val="26"/>
                <w:lang w:eastAsia="ru-RU"/>
              </w:rPr>
              <w:t xml:space="preserve">Результат </w:t>
            </w:r>
          </w:p>
          <w:p w:rsidR="007B6F5C" w:rsidRPr="007B6F5C" w:rsidRDefault="007B6F5C" w:rsidP="007B6F5C">
            <w:pPr>
              <w:spacing w:after="0" w:line="240" w:lineRule="auto"/>
              <w:jc w:val="center"/>
              <w:rPr>
                <w:rFonts w:ascii="Times New Roman" w:eastAsia="Times New Roman" w:hAnsi="Times New Roman" w:cs="Times New Roman"/>
                <w:b/>
                <w:bCs/>
                <w:sz w:val="26"/>
                <w:szCs w:val="26"/>
                <w:lang w:eastAsia="ru-RU"/>
              </w:rPr>
            </w:pPr>
            <w:r w:rsidRPr="007B6F5C">
              <w:rPr>
                <w:rFonts w:ascii="Times New Roman" w:eastAsia="Times New Roman" w:hAnsi="Times New Roman" w:cs="Times New Roman"/>
                <w:b/>
                <w:bCs/>
                <w:sz w:val="26"/>
                <w:szCs w:val="26"/>
                <w:lang w:eastAsia="ru-RU"/>
              </w:rPr>
              <w:t>(количество побед, призовых мест)</w:t>
            </w:r>
            <w:r w:rsidRPr="007B6F5C">
              <w:rPr>
                <w:rFonts w:ascii="Times New Roman" w:eastAsia="Times New Roman" w:hAnsi="Times New Roman" w:cs="Times New Roman"/>
                <w:i/>
                <w:iCs/>
                <w:sz w:val="26"/>
                <w:szCs w:val="26"/>
                <w:lang w:eastAsia="ru-RU"/>
              </w:rPr>
              <w:t xml:space="preserve"> </w:t>
            </w:r>
          </w:p>
        </w:tc>
      </w:tr>
      <w:tr w:rsidR="007B6F5C" w:rsidRPr="007B6F5C" w:rsidTr="00A70659">
        <w:trPr>
          <w:trHeight w:val="1575"/>
        </w:trPr>
        <w:tc>
          <w:tcPr>
            <w:tcW w:w="1857" w:type="dxa"/>
            <w:vAlign w:val="center"/>
          </w:tcPr>
          <w:p w:rsidR="007B6F5C" w:rsidRPr="007B6F5C" w:rsidRDefault="007B6F5C" w:rsidP="007B6F5C">
            <w:pPr>
              <w:spacing w:after="0" w:line="240" w:lineRule="auto"/>
              <w:rPr>
                <w:rFonts w:ascii="Times New Roman" w:eastAsia="Times New Roman" w:hAnsi="Times New Roman" w:cs="Times New Roman"/>
                <w:i/>
                <w:iCs/>
                <w:sz w:val="24"/>
                <w:szCs w:val="24"/>
                <w:lang w:eastAsia="ru-RU"/>
              </w:rPr>
            </w:pPr>
            <w:r w:rsidRPr="007B6F5C">
              <w:rPr>
                <w:rFonts w:ascii="Times New Roman" w:eastAsia="Times New Roman" w:hAnsi="Times New Roman" w:cs="Times New Roman"/>
                <w:i/>
                <w:iCs/>
                <w:sz w:val="24"/>
                <w:szCs w:val="24"/>
                <w:lang w:eastAsia="ru-RU"/>
              </w:rPr>
              <w:lastRenderedPageBreak/>
              <w:t>Муниципальный</w:t>
            </w:r>
          </w:p>
        </w:tc>
        <w:tc>
          <w:tcPr>
            <w:tcW w:w="2254" w:type="dxa"/>
            <w:vAlign w:val="center"/>
          </w:tcPr>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ПАО ГМК «Норильский никель»</w:t>
            </w:r>
          </w:p>
        </w:tc>
        <w:tc>
          <w:tcPr>
            <w:tcW w:w="3697" w:type="dxa"/>
            <w:vAlign w:val="center"/>
          </w:tcPr>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Конкурс социальных проектов в рамках благотворительной программы «Мир новых возможностей», номинация Полюс будущего, проект «Хочу все знать»</w:t>
            </w:r>
          </w:p>
        </w:tc>
        <w:tc>
          <w:tcPr>
            <w:tcW w:w="1459" w:type="dxa"/>
            <w:vAlign w:val="center"/>
          </w:tcPr>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1</w:t>
            </w:r>
          </w:p>
        </w:tc>
      </w:tr>
      <w:tr w:rsidR="007B6F5C" w:rsidRPr="007B6F5C" w:rsidTr="00A70659">
        <w:tc>
          <w:tcPr>
            <w:tcW w:w="1857" w:type="dxa"/>
            <w:vAlign w:val="center"/>
          </w:tcPr>
          <w:p w:rsidR="007B6F5C" w:rsidRPr="007B6F5C" w:rsidRDefault="007B6F5C" w:rsidP="007B6F5C">
            <w:pPr>
              <w:spacing w:after="0" w:line="240" w:lineRule="auto"/>
              <w:rPr>
                <w:rFonts w:ascii="Times New Roman" w:eastAsia="Times New Roman" w:hAnsi="Times New Roman" w:cs="Times New Roman"/>
                <w:i/>
                <w:iCs/>
                <w:sz w:val="24"/>
                <w:szCs w:val="24"/>
                <w:lang w:eastAsia="ru-RU"/>
              </w:rPr>
            </w:pPr>
            <w:r w:rsidRPr="007B6F5C">
              <w:rPr>
                <w:rFonts w:ascii="Times New Roman" w:eastAsia="Times New Roman" w:hAnsi="Times New Roman" w:cs="Times New Roman"/>
                <w:i/>
                <w:iCs/>
                <w:sz w:val="24"/>
                <w:szCs w:val="24"/>
                <w:lang w:eastAsia="ru-RU"/>
              </w:rPr>
              <w:t>Федеральный</w:t>
            </w:r>
          </w:p>
        </w:tc>
        <w:tc>
          <w:tcPr>
            <w:tcW w:w="2254" w:type="dxa"/>
            <w:vAlign w:val="center"/>
          </w:tcPr>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ООО «Центр современных образовательных технологий»</w:t>
            </w:r>
          </w:p>
        </w:tc>
        <w:tc>
          <w:tcPr>
            <w:tcW w:w="3697" w:type="dxa"/>
            <w:vAlign w:val="center"/>
          </w:tcPr>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«Звездочка в ладошке»</w:t>
            </w:r>
          </w:p>
        </w:tc>
        <w:tc>
          <w:tcPr>
            <w:tcW w:w="1459" w:type="dxa"/>
            <w:vAlign w:val="center"/>
          </w:tcPr>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1</w:t>
            </w:r>
          </w:p>
        </w:tc>
      </w:tr>
    </w:tbl>
    <w:p w:rsidR="00A70659" w:rsidRDefault="00A70659"/>
    <w:p w:rsidR="00A70659" w:rsidRDefault="00A70659"/>
    <w:tbl>
      <w:tblPr>
        <w:tblW w:w="9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2410"/>
        <w:gridCol w:w="3119"/>
        <w:gridCol w:w="1417"/>
        <w:gridCol w:w="1341"/>
      </w:tblGrid>
      <w:tr w:rsidR="007B6F5C" w:rsidRPr="007B6F5C" w:rsidTr="007B6F5C">
        <w:trPr>
          <w:trHeight w:val="1271"/>
        </w:trPr>
        <w:tc>
          <w:tcPr>
            <w:tcW w:w="1526" w:type="dxa"/>
            <w:vAlign w:val="center"/>
          </w:tcPr>
          <w:p w:rsidR="007B6F5C" w:rsidRPr="007B6F5C" w:rsidRDefault="007B6F5C" w:rsidP="007B6F5C">
            <w:pPr>
              <w:spacing w:after="0" w:line="240" w:lineRule="auto"/>
              <w:ind w:right="-2"/>
              <w:jc w:val="center"/>
              <w:rPr>
                <w:rFonts w:ascii="Times New Roman" w:eastAsia="Times New Roman" w:hAnsi="Times New Roman" w:cs="Times New Roman"/>
                <w:b/>
                <w:bCs/>
                <w:sz w:val="26"/>
                <w:szCs w:val="26"/>
                <w:lang w:eastAsia="ru-RU"/>
              </w:rPr>
            </w:pPr>
            <w:r w:rsidRPr="007B6F5C">
              <w:rPr>
                <w:rFonts w:ascii="Times New Roman" w:eastAsia="Times New Roman" w:hAnsi="Times New Roman" w:cs="Times New Roman"/>
                <w:b/>
                <w:bCs/>
                <w:sz w:val="26"/>
                <w:szCs w:val="26"/>
                <w:lang w:eastAsia="ru-RU"/>
              </w:rPr>
              <w:t>Статус (уровень)</w:t>
            </w:r>
          </w:p>
        </w:tc>
        <w:tc>
          <w:tcPr>
            <w:tcW w:w="2410" w:type="dxa"/>
            <w:vAlign w:val="center"/>
          </w:tcPr>
          <w:p w:rsidR="007B6F5C" w:rsidRPr="007B6F5C" w:rsidRDefault="007B6F5C" w:rsidP="007B6F5C">
            <w:pPr>
              <w:spacing w:after="0" w:line="240" w:lineRule="auto"/>
              <w:jc w:val="center"/>
              <w:rPr>
                <w:rFonts w:ascii="Times New Roman" w:eastAsia="Times New Roman" w:hAnsi="Times New Roman" w:cs="Times New Roman"/>
                <w:b/>
                <w:bCs/>
                <w:sz w:val="26"/>
                <w:szCs w:val="26"/>
                <w:lang w:eastAsia="ru-RU"/>
              </w:rPr>
            </w:pPr>
            <w:r w:rsidRPr="007B6F5C">
              <w:rPr>
                <w:rFonts w:ascii="Times New Roman" w:eastAsia="Times New Roman" w:hAnsi="Times New Roman" w:cs="Times New Roman"/>
                <w:b/>
                <w:bCs/>
                <w:sz w:val="26"/>
                <w:szCs w:val="26"/>
                <w:lang w:eastAsia="ru-RU"/>
              </w:rPr>
              <w:t>Учреждение-организатор</w:t>
            </w:r>
          </w:p>
        </w:tc>
        <w:tc>
          <w:tcPr>
            <w:tcW w:w="3119" w:type="dxa"/>
            <w:vAlign w:val="center"/>
          </w:tcPr>
          <w:p w:rsidR="007B6F5C" w:rsidRPr="007B6F5C" w:rsidRDefault="007B6F5C" w:rsidP="007B6F5C">
            <w:pPr>
              <w:spacing w:after="0" w:line="240" w:lineRule="auto"/>
              <w:jc w:val="center"/>
              <w:rPr>
                <w:rFonts w:ascii="Times New Roman" w:eastAsia="Times New Roman" w:hAnsi="Times New Roman" w:cs="Times New Roman"/>
                <w:b/>
                <w:bCs/>
                <w:sz w:val="26"/>
                <w:szCs w:val="26"/>
                <w:lang w:eastAsia="ru-RU"/>
              </w:rPr>
            </w:pPr>
            <w:r w:rsidRPr="007B6F5C">
              <w:rPr>
                <w:rFonts w:ascii="Times New Roman" w:eastAsia="Times New Roman" w:hAnsi="Times New Roman" w:cs="Times New Roman"/>
                <w:b/>
                <w:bCs/>
                <w:sz w:val="26"/>
                <w:szCs w:val="26"/>
                <w:lang w:eastAsia="ru-RU"/>
              </w:rPr>
              <w:t>Название конкурса Номинация</w:t>
            </w:r>
          </w:p>
        </w:tc>
        <w:tc>
          <w:tcPr>
            <w:tcW w:w="1417" w:type="dxa"/>
            <w:vAlign w:val="center"/>
          </w:tcPr>
          <w:p w:rsidR="007B6F5C" w:rsidRPr="007B6F5C" w:rsidRDefault="007B6F5C" w:rsidP="007B6F5C">
            <w:pPr>
              <w:spacing w:after="0" w:line="240" w:lineRule="auto"/>
              <w:jc w:val="center"/>
              <w:rPr>
                <w:rFonts w:ascii="Times New Roman" w:eastAsia="Times New Roman" w:hAnsi="Times New Roman" w:cs="Times New Roman"/>
                <w:b/>
                <w:bCs/>
                <w:sz w:val="26"/>
                <w:szCs w:val="26"/>
                <w:lang w:eastAsia="ru-RU"/>
              </w:rPr>
            </w:pPr>
            <w:r w:rsidRPr="007B6F5C">
              <w:rPr>
                <w:rFonts w:ascii="Times New Roman" w:eastAsia="Times New Roman" w:hAnsi="Times New Roman" w:cs="Times New Roman"/>
                <w:b/>
                <w:bCs/>
                <w:sz w:val="26"/>
                <w:szCs w:val="26"/>
                <w:lang w:eastAsia="ru-RU"/>
              </w:rPr>
              <w:t>Количество участников</w:t>
            </w:r>
          </w:p>
        </w:tc>
        <w:tc>
          <w:tcPr>
            <w:tcW w:w="1341" w:type="dxa"/>
            <w:vAlign w:val="center"/>
          </w:tcPr>
          <w:p w:rsidR="007B6F5C" w:rsidRPr="007B6F5C" w:rsidRDefault="007B6F5C" w:rsidP="007B6F5C">
            <w:pPr>
              <w:spacing w:after="0" w:line="240" w:lineRule="auto"/>
              <w:ind w:right="-60"/>
              <w:jc w:val="center"/>
              <w:rPr>
                <w:rFonts w:ascii="Times New Roman" w:eastAsia="Times New Roman" w:hAnsi="Times New Roman" w:cs="Times New Roman"/>
                <w:b/>
                <w:bCs/>
                <w:sz w:val="26"/>
                <w:szCs w:val="26"/>
                <w:lang w:eastAsia="ru-RU"/>
              </w:rPr>
            </w:pPr>
            <w:r w:rsidRPr="007B6F5C">
              <w:rPr>
                <w:rFonts w:ascii="Times New Roman" w:eastAsia="Times New Roman" w:hAnsi="Times New Roman" w:cs="Times New Roman"/>
                <w:b/>
                <w:bCs/>
                <w:sz w:val="26"/>
                <w:szCs w:val="26"/>
                <w:lang w:eastAsia="ru-RU"/>
              </w:rPr>
              <w:t xml:space="preserve">Результат </w:t>
            </w:r>
          </w:p>
          <w:p w:rsidR="007B6F5C" w:rsidRPr="007B6F5C" w:rsidRDefault="007B6F5C" w:rsidP="007B6F5C">
            <w:pPr>
              <w:spacing w:after="0" w:line="240" w:lineRule="auto"/>
              <w:ind w:right="-60"/>
              <w:jc w:val="center"/>
              <w:rPr>
                <w:rFonts w:ascii="Times New Roman" w:eastAsia="Times New Roman" w:hAnsi="Times New Roman" w:cs="Times New Roman"/>
                <w:b/>
                <w:bCs/>
                <w:sz w:val="26"/>
                <w:szCs w:val="26"/>
                <w:lang w:eastAsia="ru-RU"/>
              </w:rPr>
            </w:pPr>
            <w:r w:rsidRPr="007B6F5C">
              <w:rPr>
                <w:rFonts w:ascii="Times New Roman" w:eastAsia="Times New Roman" w:hAnsi="Times New Roman" w:cs="Times New Roman"/>
                <w:b/>
                <w:bCs/>
                <w:sz w:val="26"/>
                <w:szCs w:val="26"/>
                <w:lang w:eastAsia="ru-RU"/>
              </w:rPr>
              <w:t xml:space="preserve">(кол-во побед, призовых мест) </w:t>
            </w:r>
          </w:p>
        </w:tc>
      </w:tr>
      <w:tr w:rsidR="007B6F5C" w:rsidRPr="007B6F5C" w:rsidTr="007B6F5C">
        <w:tc>
          <w:tcPr>
            <w:tcW w:w="1526" w:type="dxa"/>
            <w:vMerge w:val="restart"/>
          </w:tcPr>
          <w:p w:rsidR="007B6F5C" w:rsidRPr="007B6F5C" w:rsidRDefault="007B6F5C" w:rsidP="007B6F5C">
            <w:pPr>
              <w:spacing w:after="0" w:line="240" w:lineRule="auto"/>
              <w:rPr>
                <w:rFonts w:ascii="Times New Roman" w:eastAsia="Times New Roman" w:hAnsi="Times New Roman" w:cs="Times New Roman"/>
                <w:iCs/>
                <w:sz w:val="26"/>
                <w:szCs w:val="26"/>
                <w:lang w:eastAsia="ru-RU"/>
              </w:rPr>
            </w:pPr>
            <w:r w:rsidRPr="007B6F5C">
              <w:rPr>
                <w:rFonts w:ascii="Times New Roman" w:eastAsia="Times New Roman" w:hAnsi="Times New Roman" w:cs="Times New Roman"/>
                <w:iCs/>
                <w:sz w:val="26"/>
                <w:szCs w:val="26"/>
                <w:lang w:eastAsia="ru-RU"/>
              </w:rPr>
              <w:t>Муниципальный</w:t>
            </w:r>
          </w:p>
        </w:tc>
        <w:tc>
          <w:tcPr>
            <w:tcW w:w="2410" w:type="dxa"/>
          </w:tcPr>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Управление по спорту Администрации города Норильска</w:t>
            </w:r>
          </w:p>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Федерация спортивного плавания</w:t>
            </w:r>
          </w:p>
        </w:tc>
        <w:tc>
          <w:tcPr>
            <w:tcW w:w="3119" w:type="dxa"/>
          </w:tcPr>
          <w:p w:rsidR="007B6F5C" w:rsidRPr="007B6F5C" w:rsidRDefault="007B6F5C" w:rsidP="007B6F5C">
            <w:pPr>
              <w:spacing w:after="0" w:line="240" w:lineRule="auto"/>
              <w:ind w:right="-108"/>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Спартакиада по плаванию среди женщин</w:t>
            </w:r>
            <w:r w:rsidRPr="007B6F5C">
              <w:rPr>
                <w:rFonts w:ascii="Times New Roman" w:eastAsia="Times New Roman" w:hAnsi="Times New Roman" w:cs="Times New Roman"/>
                <w:sz w:val="24"/>
                <w:szCs w:val="24"/>
                <w:lang w:eastAsia="ru-RU"/>
              </w:rPr>
              <w:t xml:space="preserve"> </w:t>
            </w:r>
            <w:r w:rsidRPr="007B6F5C">
              <w:rPr>
                <w:rFonts w:ascii="Times New Roman" w:eastAsia="Times New Roman" w:hAnsi="Times New Roman" w:cs="Times New Roman"/>
                <w:sz w:val="26"/>
                <w:szCs w:val="26"/>
                <w:lang w:eastAsia="ru-RU"/>
              </w:rPr>
              <w:t>бюджетных организаций,  высших учебных заведений и организаций силовых структур</w:t>
            </w:r>
          </w:p>
        </w:tc>
        <w:tc>
          <w:tcPr>
            <w:tcW w:w="1417" w:type="dxa"/>
          </w:tcPr>
          <w:p w:rsidR="007B6F5C" w:rsidRPr="007B6F5C" w:rsidRDefault="007B6F5C" w:rsidP="007B6F5C">
            <w:pPr>
              <w:spacing w:after="0" w:line="240" w:lineRule="auto"/>
              <w:ind w:right="-108"/>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1</w:t>
            </w:r>
          </w:p>
        </w:tc>
        <w:tc>
          <w:tcPr>
            <w:tcW w:w="1341" w:type="dxa"/>
          </w:tcPr>
          <w:p w:rsidR="007B6F5C" w:rsidRPr="007B6F5C" w:rsidRDefault="007B6F5C" w:rsidP="007B6F5C">
            <w:pPr>
              <w:spacing w:after="0" w:line="240" w:lineRule="auto"/>
              <w:ind w:right="78"/>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1</w:t>
            </w:r>
          </w:p>
        </w:tc>
      </w:tr>
      <w:tr w:rsidR="007B6F5C" w:rsidRPr="007B6F5C" w:rsidTr="007B6F5C">
        <w:tc>
          <w:tcPr>
            <w:tcW w:w="1526" w:type="dxa"/>
            <w:vMerge/>
          </w:tcPr>
          <w:p w:rsidR="007B6F5C" w:rsidRPr="007B6F5C" w:rsidRDefault="007B6F5C" w:rsidP="007B6F5C">
            <w:pPr>
              <w:spacing w:after="0" w:line="240" w:lineRule="auto"/>
              <w:rPr>
                <w:rFonts w:ascii="Times New Roman" w:eastAsia="Times New Roman" w:hAnsi="Times New Roman" w:cs="Times New Roman"/>
                <w:iCs/>
                <w:sz w:val="26"/>
                <w:szCs w:val="26"/>
                <w:lang w:eastAsia="ru-RU"/>
              </w:rPr>
            </w:pPr>
          </w:p>
        </w:tc>
        <w:tc>
          <w:tcPr>
            <w:tcW w:w="2410" w:type="dxa"/>
          </w:tcPr>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Управление общего и дошкольного образования Администрации города Норильска</w:t>
            </w:r>
          </w:p>
        </w:tc>
        <w:tc>
          <w:tcPr>
            <w:tcW w:w="3119" w:type="dxa"/>
          </w:tcPr>
          <w:p w:rsidR="007B6F5C" w:rsidRPr="007B6F5C" w:rsidRDefault="007B6F5C" w:rsidP="007B6F5C">
            <w:pPr>
              <w:spacing w:after="0" w:line="240" w:lineRule="auto"/>
              <w:ind w:right="-108"/>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Городской фестиваль самодеятельного творчества работников образования «Творческая встреча на Таймыре-2020»</w:t>
            </w:r>
          </w:p>
        </w:tc>
        <w:tc>
          <w:tcPr>
            <w:tcW w:w="1417" w:type="dxa"/>
          </w:tcPr>
          <w:p w:rsidR="007B6F5C" w:rsidRPr="007B6F5C" w:rsidRDefault="007B6F5C" w:rsidP="007B6F5C">
            <w:pPr>
              <w:spacing w:after="0" w:line="240" w:lineRule="auto"/>
              <w:ind w:right="-108"/>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val="en-US" w:eastAsia="ru-RU"/>
              </w:rPr>
              <w:t>2</w:t>
            </w:r>
          </w:p>
        </w:tc>
        <w:tc>
          <w:tcPr>
            <w:tcW w:w="1341" w:type="dxa"/>
          </w:tcPr>
          <w:p w:rsidR="007B6F5C" w:rsidRPr="007B6F5C" w:rsidRDefault="007B6F5C" w:rsidP="007B6F5C">
            <w:pPr>
              <w:spacing w:after="0" w:line="240" w:lineRule="auto"/>
              <w:ind w:right="78"/>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1</w:t>
            </w:r>
          </w:p>
        </w:tc>
      </w:tr>
      <w:tr w:rsidR="007B6F5C" w:rsidRPr="007B6F5C" w:rsidTr="007B6F5C">
        <w:tc>
          <w:tcPr>
            <w:tcW w:w="1526" w:type="dxa"/>
            <w:vMerge/>
          </w:tcPr>
          <w:p w:rsidR="007B6F5C" w:rsidRPr="007B6F5C" w:rsidRDefault="007B6F5C" w:rsidP="007B6F5C">
            <w:pPr>
              <w:spacing w:after="0" w:line="240" w:lineRule="auto"/>
              <w:rPr>
                <w:rFonts w:ascii="Times New Roman" w:eastAsia="Times New Roman" w:hAnsi="Times New Roman" w:cs="Times New Roman"/>
                <w:iCs/>
                <w:sz w:val="26"/>
                <w:szCs w:val="26"/>
                <w:lang w:eastAsia="ru-RU"/>
              </w:rPr>
            </w:pPr>
          </w:p>
        </w:tc>
        <w:tc>
          <w:tcPr>
            <w:tcW w:w="2410" w:type="dxa"/>
          </w:tcPr>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Управление общего и дошкольного образования Администрации города Норильска</w:t>
            </w:r>
          </w:p>
        </w:tc>
        <w:tc>
          <w:tcPr>
            <w:tcW w:w="3119" w:type="dxa"/>
          </w:tcPr>
          <w:p w:rsidR="007B6F5C" w:rsidRPr="007B6F5C" w:rsidRDefault="007B6F5C" w:rsidP="007B6F5C">
            <w:pPr>
              <w:spacing w:after="0" w:line="240" w:lineRule="auto"/>
              <w:ind w:right="-108"/>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Городской фестиваль самодеятельного творчества работников образования «Творческая встреча на Таймыре-2020»</w:t>
            </w:r>
          </w:p>
        </w:tc>
        <w:tc>
          <w:tcPr>
            <w:tcW w:w="1417" w:type="dxa"/>
          </w:tcPr>
          <w:p w:rsidR="007B6F5C" w:rsidRPr="007B6F5C" w:rsidRDefault="007B6F5C" w:rsidP="007B6F5C">
            <w:pPr>
              <w:spacing w:after="0" w:line="240" w:lineRule="auto"/>
              <w:ind w:right="-108"/>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1</w:t>
            </w:r>
          </w:p>
        </w:tc>
        <w:tc>
          <w:tcPr>
            <w:tcW w:w="1341" w:type="dxa"/>
          </w:tcPr>
          <w:p w:rsidR="007B6F5C" w:rsidRPr="007B6F5C" w:rsidRDefault="007B6F5C" w:rsidP="007B6F5C">
            <w:pPr>
              <w:spacing w:after="0" w:line="240" w:lineRule="auto"/>
              <w:ind w:right="78"/>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1</w:t>
            </w:r>
          </w:p>
        </w:tc>
      </w:tr>
      <w:tr w:rsidR="007B6F5C" w:rsidRPr="007B6F5C" w:rsidTr="007B6F5C">
        <w:tc>
          <w:tcPr>
            <w:tcW w:w="1526" w:type="dxa"/>
            <w:vMerge/>
          </w:tcPr>
          <w:p w:rsidR="007B6F5C" w:rsidRPr="007B6F5C" w:rsidRDefault="007B6F5C" w:rsidP="007B6F5C">
            <w:pPr>
              <w:spacing w:after="0" w:line="240" w:lineRule="auto"/>
              <w:rPr>
                <w:rFonts w:ascii="Times New Roman" w:eastAsia="Times New Roman" w:hAnsi="Times New Roman" w:cs="Times New Roman"/>
                <w:iCs/>
                <w:sz w:val="26"/>
                <w:szCs w:val="26"/>
                <w:lang w:eastAsia="ru-RU"/>
              </w:rPr>
            </w:pPr>
          </w:p>
        </w:tc>
        <w:tc>
          <w:tcPr>
            <w:tcW w:w="2410" w:type="dxa"/>
          </w:tcPr>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Управление общего и дошкольного образования Администрации города Норильска</w:t>
            </w:r>
          </w:p>
        </w:tc>
        <w:tc>
          <w:tcPr>
            <w:tcW w:w="3119" w:type="dxa"/>
          </w:tcPr>
          <w:p w:rsidR="007B6F5C" w:rsidRPr="007B6F5C" w:rsidRDefault="007B6F5C" w:rsidP="007B6F5C">
            <w:pPr>
              <w:spacing w:after="0" w:line="240" w:lineRule="auto"/>
              <w:ind w:right="-108"/>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Городской фестиваль самодеятельного творчества работников образования «Творческая встреча 2020»</w:t>
            </w:r>
          </w:p>
        </w:tc>
        <w:tc>
          <w:tcPr>
            <w:tcW w:w="1417" w:type="dxa"/>
          </w:tcPr>
          <w:p w:rsidR="007B6F5C" w:rsidRPr="007B6F5C" w:rsidRDefault="007B6F5C" w:rsidP="007B6F5C">
            <w:pPr>
              <w:spacing w:after="0" w:line="240" w:lineRule="auto"/>
              <w:ind w:right="-108"/>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6</w:t>
            </w:r>
          </w:p>
        </w:tc>
        <w:tc>
          <w:tcPr>
            <w:tcW w:w="1341" w:type="dxa"/>
          </w:tcPr>
          <w:p w:rsidR="007B6F5C" w:rsidRPr="007B6F5C" w:rsidRDefault="007B6F5C" w:rsidP="007B6F5C">
            <w:pPr>
              <w:spacing w:after="0" w:line="240" w:lineRule="auto"/>
              <w:ind w:right="78"/>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1</w:t>
            </w:r>
          </w:p>
        </w:tc>
      </w:tr>
      <w:tr w:rsidR="007B6F5C" w:rsidRPr="007B6F5C" w:rsidTr="007B6F5C">
        <w:tc>
          <w:tcPr>
            <w:tcW w:w="1526" w:type="dxa"/>
          </w:tcPr>
          <w:p w:rsidR="007B6F5C" w:rsidRPr="007B6F5C" w:rsidRDefault="007B6F5C" w:rsidP="007B6F5C">
            <w:pPr>
              <w:spacing w:after="0" w:line="240" w:lineRule="auto"/>
              <w:rPr>
                <w:rFonts w:ascii="Times New Roman" w:eastAsia="Times New Roman" w:hAnsi="Times New Roman" w:cs="Times New Roman"/>
                <w:iCs/>
                <w:sz w:val="26"/>
                <w:szCs w:val="26"/>
                <w:lang w:eastAsia="ru-RU"/>
              </w:rPr>
            </w:pPr>
            <w:r w:rsidRPr="007B6F5C">
              <w:rPr>
                <w:rFonts w:ascii="Times New Roman" w:eastAsia="Times New Roman" w:hAnsi="Times New Roman" w:cs="Times New Roman"/>
                <w:iCs/>
                <w:sz w:val="26"/>
                <w:szCs w:val="26"/>
                <w:lang w:eastAsia="ru-RU"/>
              </w:rPr>
              <w:t>Региональный</w:t>
            </w:r>
          </w:p>
        </w:tc>
        <w:tc>
          <w:tcPr>
            <w:tcW w:w="2410" w:type="dxa"/>
          </w:tcPr>
          <w:p w:rsidR="007B6F5C" w:rsidRPr="007B6F5C" w:rsidRDefault="007B6F5C" w:rsidP="007B6F5C">
            <w:pPr>
              <w:spacing w:after="0" w:line="240" w:lineRule="auto"/>
              <w:ind w:right="566"/>
              <w:jc w:val="both"/>
              <w:rPr>
                <w:rFonts w:ascii="Times New Roman" w:eastAsia="Times New Roman" w:hAnsi="Times New Roman" w:cs="Times New Roman"/>
                <w:sz w:val="26"/>
                <w:szCs w:val="26"/>
                <w:lang w:eastAsia="ru-RU"/>
              </w:rPr>
            </w:pPr>
          </w:p>
        </w:tc>
        <w:tc>
          <w:tcPr>
            <w:tcW w:w="3119" w:type="dxa"/>
          </w:tcPr>
          <w:p w:rsidR="007B6F5C" w:rsidRPr="007B6F5C" w:rsidRDefault="007B6F5C" w:rsidP="007B6F5C">
            <w:pPr>
              <w:tabs>
                <w:tab w:val="left" w:pos="2627"/>
              </w:tabs>
              <w:spacing w:after="0" w:line="240" w:lineRule="auto"/>
              <w:jc w:val="center"/>
              <w:rPr>
                <w:rFonts w:ascii="Times New Roman" w:eastAsia="Times New Roman" w:hAnsi="Times New Roman" w:cs="Times New Roman"/>
                <w:sz w:val="26"/>
                <w:szCs w:val="26"/>
                <w:lang w:eastAsia="ru-RU"/>
              </w:rPr>
            </w:pPr>
          </w:p>
        </w:tc>
        <w:tc>
          <w:tcPr>
            <w:tcW w:w="1417" w:type="dxa"/>
          </w:tcPr>
          <w:p w:rsidR="007B6F5C" w:rsidRPr="007B6F5C" w:rsidRDefault="007B6F5C" w:rsidP="007B6F5C">
            <w:pPr>
              <w:spacing w:after="0" w:line="240" w:lineRule="auto"/>
              <w:ind w:right="74"/>
              <w:jc w:val="center"/>
              <w:rPr>
                <w:rFonts w:ascii="Times New Roman" w:eastAsia="Times New Roman" w:hAnsi="Times New Roman" w:cs="Times New Roman"/>
                <w:sz w:val="26"/>
                <w:szCs w:val="26"/>
                <w:lang w:eastAsia="ru-RU"/>
              </w:rPr>
            </w:pPr>
          </w:p>
        </w:tc>
        <w:tc>
          <w:tcPr>
            <w:tcW w:w="1341" w:type="dxa"/>
          </w:tcPr>
          <w:p w:rsidR="007B6F5C" w:rsidRPr="007B6F5C" w:rsidRDefault="007B6F5C" w:rsidP="007B6F5C">
            <w:pPr>
              <w:spacing w:after="0" w:line="240" w:lineRule="auto"/>
              <w:ind w:right="78"/>
              <w:jc w:val="center"/>
              <w:rPr>
                <w:rFonts w:ascii="Times New Roman" w:eastAsia="Times New Roman" w:hAnsi="Times New Roman" w:cs="Times New Roman"/>
                <w:sz w:val="26"/>
                <w:szCs w:val="26"/>
                <w:lang w:eastAsia="ru-RU"/>
              </w:rPr>
            </w:pPr>
          </w:p>
        </w:tc>
      </w:tr>
      <w:tr w:rsidR="007B6F5C" w:rsidRPr="007B6F5C" w:rsidTr="007B6F5C">
        <w:tc>
          <w:tcPr>
            <w:tcW w:w="1526" w:type="dxa"/>
            <w:vMerge w:val="restart"/>
          </w:tcPr>
          <w:p w:rsidR="007B6F5C" w:rsidRPr="007B6F5C" w:rsidRDefault="007B6F5C" w:rsidP="007B6F5C">
            <w:pPr>
              <w:spacing w:after="0" w:line="240" w:lineRule="auto"/>
              <w:rPr>
                <w:rFonts w:ascii="Times New Roman" w:eastAsia="Times New Roman" w:hAnsi="Times New Roman" w:cs="Times New Roman"/>
                <w:iCs/>
                <w:sz w:val="26"/>
                <w:szCs w:val="26"/>
                <w:lang w:eastAsia="ru-RU"/>
              </w:rPr>
            </w:pPr>
            <w:r w:rsidRPr="007B6F5C">
              <w:rPr>
                <w:rFonts w:ascii="Times New Roman" w:eastAsia="Times New Roman" w:hAnsi="Times New Roman" w:cs="Times New Roman"/>
                <w:iCs/>
                <w:sz w:val="26"/>
                <w:szCs w:val="26"/>
                <w:lang w:eastAsia="ru-RU"/>
              </w:rPr>
              <w:t>Федеральный</w:t>
            </w:r>
          </w:p>
        </w:tc>
        <w:tc>
          <w:tcPr>
            <w:tcW w:w="2410" w:type="dxa"/>
          </w:tcPr>
          <w:p w:rsidR="007B6F5C" w:rsidRPr="007B6F5C" w:rsidRDefault="007B6F5C" w:rsidP="007B6F5C">
            <w:pPr>
              <w:spacing w:after="0" w:line="240" w:lineRule="auto"/>
              <w:rPr>
                <w:rFonts w:ascii="Times New Roman" w:eastAsia="Times New Roman" w:hAnsi="Times New Roman" w:cs="Times New Roman"/>
                <w:sz w:val="24"/>
                <w:szCs w:val="24"/>
                <w:lang w:eastAsia="ru-RU"/>
              </w:rPr>
            </w:pPr>
            <w:r w:rsidRPr="007B6F5C">
              <w:rPr>
                <w:rFonts w:ascii="Times New Roman" w:eastAsia="Times New Roman" w:hAnsi="Times New Roman" w:cs="Times New Roman"/>
                <w:sz w:val="24"/>
                <w:szCs w:val="24"/>
                <w:lang w:eastAsia="ru-RU"/>
              </w:rPr>
              <w:t xml:space="preserve">Всероссийский конкурс, сетевое издание </w:t>
            </w:r>
            <w:r w:rsidRPr="007B6F5C">
              <w:rPr>
                <w:rFonts w:ascii="Times New Roman" w:eastAsia="Times New Roman" w:hAnsi="Times New Roman" w:cs="Times New Roman"/>
                <w:sz w:val="24"/>
                <w:szCs w:val="24"/>
                <w:lang w:eastAsia="ru-RU"/>
              </w:rPr>
              <w:lastRenderedPageBreak/>
              <w:t>Дошкольник.РФ</w:t>
            </w:r>
          </w:p>
        </w:tc>
        <w:tc>
          <w:tcPr>
            <w:tcW w:w="3119" w:type="dxa"/>
          </w:tcPr>
          <w:p w:rsidR="007B6F5C" w:rsidRPr="007B6F5C" w:rsidRDefault="007B6F5C" w:rsidP="007B6F5C">
            <w:pPr>
              <w:spacing w:after="0" w:line="240" w:lineRule="auto"/>
              <w:rPr>
                <w:rFonts w:ascii="Times New Roman" w:eastAsia="Times New Roman" w:hAnsi="Times New Roman" w:cs="Times New Roman"/>
                <w:sz w:val="24"/>
                <w:szCs w:val="24"/>
                <w:lang w:eastAsia="ru-RU"/>
              </w:rPr>
            </w:pPr>
            <w:r w:rsidRPr="007B6F5C">
              <w:rPr>
                <w:rFonts w:ascii="Times New Roman" w:eastAsia="Times New Roman" w:hAnsi="Times New Roman" w:cs="Times New Roman"/>
                <w:sz w:val="24"/>
                <w:szCs w:val="24"/>
                <w:lang w:eastAsia="ru-RU"/>
              </w:rPr>
              <w:lastRenderedPageBreak/>
              <w:t>«Самая востребованная статья месяца»</w:t>
            </w:r>
          </w:p>
        </w:tc>
        <w:tc>
          <w:tcPr>
            <w:tcW w:w="1417" w:type="dxa"/>
          </w:tcPr>
          <w:p w:rsidR="007B6F5C" w:rsidRPr="007B6F5C" w:rsidRDefault="007B6F5C" w:rsidP="007B6F5C">
            <w:pPr>
              <w:spacing w:after="0" w:line="240" w:lineRule="auto"/>
              <w:jc w:val="center"/>
              <w:rPr>
                <w:rFonts w:ascii="Times New Roman" w:eastAsia="Times New Roman" w:hAnsi="Times New Roman" w:cs="Times New Roman"/>
                <w:sz w:val="24"/>
                <w:szCs w:val="24"/>
                <w:lang w:eastAsia="ru-RU"/>
              </w:rPr>
            </w:pPr>
            <w:r w:rsidRPr="007B6F5C">
              <w:rPr>
                <w:rFonts w:ascii="Times New Roman" w:eastAsia="Times New Roman" w:hAnsi="Times New Roman" w:cs="Times New Roman"/>
                <w:sz w:val="24"/>
                <w:szCs w:val="24"/>
                <w:lang w:eastAsia="ru-RU"/>
              </w:rPr>
              <w:t>1</w:t>
            </w:r>
          </w:p>
        </w:tc>
        <w:tc>
          <w:tcPr>
            <w:tcW w:w="1341" w:type="dxa"/>
          </w:tcPr>
          <w:p w:rsidR="007B6F5C" w:rsidRPr="007B6F5C" w:rsidRDefault="007B6F5C" w:rsidP="007B6F5C">
            <w:pPr>
              <w:spacing w:after="0" w:line="240" w:lineRule="auto"/>
              <w:jc w:val="center"/>
              <w:rPr>
                <w:rFonts w:ascii="Times New Roman" w:eastAsia="Times New Roman" w:hAnsi="Times New Roman" w:cs="Times New Roman"/>
                <w:sz w:val="24"/>
                <w:szCs w:val="24"/>
                <w:lang w:eastAsia="ru-RU"/>
              </w:rPr>
            </w:pPr>
            <w:r w:rsidRPr="007B6F5C">
              <w:rPr>
                <w:rFonts w:ascii="Times New Roman" w:eastAsia="Times New Roman" w:hAnsi="Times New Roman" w:cs="Times New Roman"/>
                <w:sz w:val="24"/>
                <w:szCs w:val="24"/>
                <w:lang w:eastAsia="ru-RU"/>
              </w:rPr>
              <w:t>1</w:t>
            </w:r>
          </w:p>
        </w:tc>
      </w:tr>
      <w:tr w:rsidR="007B6F5C" w:rsidRPr="007B6F5C" w:rsidTr="007B6F5C">
        <w:tc>
          <w:tcPr>
            <w:tcW w:w="1526" w:type="dxa"/>
            <w:vMerge/>
          </w:tcPr>
          <w:p w:rsidR="007B6F5C" w:rsidRPr="007B6F5C" w:rsidRDefault="007B6F5C" w:rsidP="007B6F5C">
            <w:pPr>
              <w:spacing w:after="0" w:line="240" w:lineRule="auto"/>
              <w:rPr>
                <w:rFonts w:ascii="Times New Roman" w:eastAsia="Times New Roman" w:hAnsi="Times New Roman" w:cs="Times New Roman"/>
                <w:iCs/>
                <w:sz w:val="26"/>
                <w:szCs w:val="26"/>
                <w:lang w:eastAsia="ru-RU"/>
              </w:rPr>
            </w:pPr>
          </w:p>
        </w:tc>
        <w:tc>
          <w:tcPr>
            <w:tcW w:w="2410" w:type="dxa"/>
          </w:tcPr>
          <w:p w:rsidR="007B6F5C" w:rsidRPr="007B6F5C" w:rsidRDefault="007B6F5C" w:rsidP="007B6F5C">
            <w:pPr>
              <w:spacing w:after="0" w:line="240" w:lineRule="auto"/>
              <w:ind w:right="133"/>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СМИ «Узнавай-ка»</w:t>
            </w:r>
          </w:p>
        </w:tc>
        <w:tc>
          <w:tcPr>
            <w:tcW w:w="3119" w:type="dxa"/>
          </w:tcPr>
          <w:p w:rsidR="007B6F5C" w:rsidRPr="007B6F5C" w:rsidRDefault="007B6F5C" w:rsidP="007B6F5C">
            <w:pPr>
              <w:tabs>
                <w:tab w:val="left" w:pos="2627"/>
              </w:tabs>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Номинация «Творческая мастерская воспитателя»</w:t>
            </w:r>
          </w:p>
        </w:tc>
        <w:tc>
          <w:tcPr>
            <w:tcW w:w="1417" w:type="dxa"/>
          </w:tcPr>
          <w:p w:rsidR="007B6F5C" w:rsidRPr="007B6F5C" w:rsidRDefault="007B6F5C" w:rsidP="007B6F5C">
            <w:pPr>
              <w:tabs>
                <w:tab w:val="left" w:pos="0"/>
              </w:tabs>
              <w:spacing w:after="0" w:line="240" w:lineRule="auto"/>
              <w:ind w:right="24"/>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1</w:t>
            </w:r>
          </w:p>
        </w:tc>
        <w:tc>
          <w:tcPr>
            <w:tcW w:w="1341" w:type="dxa"/>
          </w:tcPr>
          <w:p w:rsidR="007B6F5C" w:rsidRPr="007B6F5C" w:rsidRDefault="007B6F5C" w:rsidP="007B6F5C">
            <w:pPr>
              <w:tabs>
                <w:tab w:val="left" w:pos="16"/>
              </w:tabs>
              <w:spacing w:after="0" w:line="240" w:lineRule="auto"/>
              <w:ind w:right="78"/>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1</w:t>
            </w:r>
          </w:p>
        </w:tc>
      </w:tr>
      <w:tr w:rsidR="007B6F5C" w:rsidRPr="007B6F5C" w:rsidTr="007B6F5C">
        <w:tc>
          <w:tcPr>
            <w:tcW w:w="1526" w:type="dxa"/>
            <w:vMerge/>
          </w:tcPr>
          <w:p w:rsidR="007B6F5C" w:rsidRPr="007B6F5C" w:rsidRDefault="007B6F5C" w:rsidP="007B6F5C">
            <w:pPr>
              <w:spacing w:after="0" w:line="240" w:lineRule="auto"/>
              <w:rPr>
                <w:rFonts w:ascii="Times New Roman" w:eastAsia="Times New Roman" w:hAnsi="Times New Roman" w:cs="Times New Roman"/>
                <w:iCs/>
                <w:sz w:val="26"/>
                <w:szCs w:val="26"/>
                <w:lang w:eastAsia="ru-RU"/>
              </w:rPr>
            </w:pPr>
          </w:p>
        </w:tc>
        <w:tc>
          <w:tcPr>
            <w:tcW w:w="2410" w:type="dxa"/>
          </w:tcPr>
          <w:p w:rsidR="007B6F5C" w:rsidRPr="007B6F5C" w:rsidRDefault="007B6F5C" w:rsidP="007B6F5C">
            <w:pPr>
              <w:spacing w:after="0" w:line="240" w:lineRule="auto"/>
              <w:ind w:right="133"/>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«Мир педагогики»-центр разработки и проведения интерактивных мероприятий</w:t>
            </w:r>
          </w:p>
        </w:tc>
        <w:tc>
          <w:tcPr>
            <w:tcW w:w="3119" w:type="dxa"/>
          </w:tcPr>
          <w:p w:rsidR="007B6F5C" w:rsidRPr="007B6F5C" w:rsidRDefault="007B6F5C" w:rsidP="007B6F5C">
            <w:pPr>
              <w:tabs>
                <w:tab w:val="left" w:pos="2627"/>
              </w:tabs>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Викторина «Взаимодействие педагогв и родителей»</w:t>
            </w:r>
          </w:p>
        </w:tc>
        <w:tc>
          <w:tcPr>
            <w:tcW w:w="1417" w:type="dxa"/>
          </w:tcPr>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1</w:t>
            </w:r>
          </w:p>
        </w:tc>
        <w:tc>
          <w:tcPr>
            <w:tcW w:w="1341" w:type="dxa"/>
          </w:tcPr>
          <w:p w:rsidR="007B6F5C" w:rsidRPr="007B6F5C" w:rsidRDefault="007B6F5C" w:rsidP="007B6F5C">
            <w:pPr>
              <w:spacing w:after="0" w:line="240" w:lineRule="auto"/>
              <w:ind w:right="78"/>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1</w:t>
            </w:r>
          </w:p>
        </w:tc>
      </w:tr>
      <w:tr w:rsidR="007B6F5C" w:rsidRPr="007B6F5C" w:rsidTr="007B6F5C">
        <w:trPr>
          <w:trHeight w:val="1540"/>
        </w:trPr>
        <w:tc>
          <w:tcPr>
            <w:tcW w:w="1526" w:type="dxa"/>
            <w:vMerge/>
          </w:tcPr>
          <w:p w:rsidR="007B6F5C" w:rsidRPr="007B6F5C" w:rsidRDefault="007B6F5C" w:rsidP="007B6F5C">
            <w:pPr>
              <w:spacing w:after="0" w:line="240" w:lineRule="auto"/>
              <w:rPr>
                <w:rFonts w:ascii="Times New Roman" w:eastAsia="Times New Roman" w:hAnsi="Times New Roman" w:cs="Times New Roman"/>
                <w:iCs/>
                <w:sz w:val="26"/>
                <w:szCs w:val="26"/>
                <w:lang w:eastAsia="ru-RU"/>
              </w:rPr>
            </w:pPr>
          </w:p>
        </w:tc>
        <w:tc>
          <w:tcPr>
            <w:tcW w:w="2410" w:type="dxa"/>
          </w:tcPr>
          <w:p w:rsidR="007B6F5C" w:rsidRPr="007B6F5C" w:rsidRDefault="007B6F5C" w:rsidP="007B6F5C">
            <w:pPr>
              <w:tabs>
                <w:tab w:val="left" w:pos="2538"/>
              </w:tabs>
              <w:spacing w:after="0" w:line="240" w:lineRule="auto"/>
              <w:ind w:right="133"/>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Всероссийское образовательно-просветительское издание «Альманах педагога»</w:t>
            </w:r>
          </w:p>
        </w:tc>
        <w:tc>
          <w:tcPr>
            <w:tcW w:w="3119" w:type="dxa"/>
          </w:tcPr>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«Лучшая методическая разработка по ФГОС»</w:t>
            </w:r>
          </w:p>
        </w:tc>
        <w:tc>
          <w:tcPr>
            <w:tcW w:w="1417" w:type="dxa"/>
          </w:tcPr>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1</w:t>
            </w:r>
          </w:p>
        </w:tc>
        <w:tc>
          <w:tcPr>
            <w:tcW w:w="1341" w:type="dxa"/>
          </w:tcPr>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1</w:t>
            </w:r>
          </w:p>
        </w:tc>
      </w:tr>
      <w:tr w:rsidR="007B6F5C" w:rsidRPr="007B6F5C" w:rsidTr="007B6F5C">
        <w:trPr>
          <w:trHeight w:val="241"/>
        </w:trPr>
        <w:tc>
          <w:tcPr>
            <w:tcW w:w="1526" w:type="dxa"/>
            <w:vMerge/>
          </w:tcPr>
          <w:p w:rsidR="007B6F5C" w:rsidRPr="007B6F5C" w:rsidRDefault="007B6F5C" w:rsidP="007B6F5C">
            <w:pPr>
              <w:spacing w:after="0" w:line="240" w:lineRule="auto"/>
              <w:rPr>
                <w:rFonts w:ascii="Times New Roman" w:eastAsia="Times New Roman" w:hAnsi="Times New Roman" w:cs="Times New Roman"/>
                <w:iCs/>
                <w:sz w:val="26"/>
                <w:szCs w:val="26"/>
                <w:lang w:eastAsia="ru-RU"/>
              </w:rPr>
            </w:pPr>
          </w:p>
        </w:tc>
        <w:tc>
          <w:tcPr>
            <w:tcW w:w="2410" w:type="dxa"/>
          </w:tcPr>
          <w:p w:rsidR="007B6F5C" w:rsidRPr="007B6F5C" w:rsidRDefault="007B6F5C" w:rsidP="007B6F5C">
            <w:pPr>
              <w:tabs>
                <w:tab w:val="left" w:pos="2538"/>
              </w:tabs>
              <w:spacing w:after="0" w:line="240" w:lineRule="auto"/>
              <w:ind w:right="133"/>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Радуга Талантов.РФ</w:t>
            </w:r>
          </w:p>
        </w:tc>
        <w:tc>
          <w:tcPr>
            <w:tcW w:w="3119" w:type="dxa"/>
          </w:tcPr>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Тестирование «Инклюзивное образование»</w:t>
            </w:r>
          </w:p>
        </w:tc>
        <w:tc>
          <w:tcPr>
            <w:tcW w:w="1417" w:type="dxa"/>
          </w:tcPr>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1</w:t>
            </w:r>
          </w:p>
        </w:tc>
        <w:tc>
          <w:tcPr>
            <w:tcW w:w="1341" w:type="dxa"/>
          </w:tcPr>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1</w:t>
            </w:r>
          </w:p>
        </w:tc>
      </w:tr>
      <w:tr w:rsidR="007B6F5C" w:rsidRPr="007B6F5C" w:rsidTr="007B6F5C">
        <w:trPr>
          <w:trHeight w:val="241"/>
        </w:trPr>
        <w:tc>
          <w:tcPr>
            <w:tcW w:w="1526" w:type="dxa"/>
          </w:tcPr>
          <w:p w:rsidR="007B6F5C" w:rsidRPr="007B6F5C" w:rsidRDefault="007B6F5C" w:rsidP="007B6F5C">
            <w:pPr>
              <w:spacing w:after="0" w:line="240" w:lineRule="auto"/>
              <w:rPr>
                <w:rFonts w:ascii="Times New Roman" w:eastAsia="Times New Roman" w:hAnsi="Times New Roman" w:cs="Times New Roman"/>
                <w:iCs/>
                <w:sz w:val="26"/>
                <w:szCs w:val="26"/>
                <w:lang w:eastAsia="ru-RU"/>
              </w:rPr>
            </w:pPr>
          </w:p>
        </w:tc>
        <w:tc>
          <w:tcPr>
            <w:tcW w:w="2410" w:type="dxa"/>
          </w:tcPr>
          <w:p w:rsidR="007B6F5C" w:rsidRPr="007B6F5C" w:rsidRDefault="007B6F5C" w:rsidP="007B6F5C">
            <w:pPr>
              <w:tabs>
                <w:tab w:val="left" w:pos="2538"/>
              </w:tabs>
              <w:spacing w:after="0" w:line="240" w:lineRule="auto"/>
              <w:ind w:right="133"/>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Эталон- федеральный инновационный центр образования</w:t>
            </w:r>
          </w:p>
        </w:tc>
        <w:tc>
          <w:tcPr>
            <w:tcW w:w="3119" w:type="dxa"/>
          </w:tcPr>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Конкурс «Педагогика 21 века: опыт, достижения, методика»,</w:t>
            </w:r>
          </w:p>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Номинация «Обобщение педагогического опыта»</w:t>
            </w:r>
          </w:p>
        </w:tc>
        <w:tc>
          <w:tcPr>
            <w:tcW w:w="1417" w:type="dxa"/>
          </w:tcPr>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1</w:t>
            </w:r>
          </w:p>
        </w:tc>
        <w:tc>
          <w:tcPr>
            <w:tcW w:w="1341" w:type="dxa"/>
          </w:tcPr>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1</w:t>
            </w:r>
          </w:p>
        </w:tc>
      </w:tr>
      <w:tr w:rsidR="007B6F5C" w:rsidRPr="007B6F5C" w:rsidTr="007B6F5C">
        <w:trPr>
          <w:trHeight w:val="241"/>
        </w:trPr>
        <w:tc>
          <w:tcPr>
            <w:tcW w:w="1526" w:type="dxa"/>
          </w:tcPr>
          <w:p w:rsidR="007B6F5C" w:rsidRPr="007B6F5C" w:rsidRDefault="007B6F5C" w:rsidP="007B6F5C">
            <w:pPr>
              <w:spacing w:after="0" w:line="240" w:lineRule="auto"/>
              <w:rPr>
                <w:rFonts w:ascii="Times New Roman" w:eastAsia="Times New Roman" w:hAnsi="Times New Roman" w:cs="Times New Roman"/>
                <w:iCs/>
                <w:sz w:val="26"/>
                <w:szCs w:val="26"/>
                <w:lang w:eastAsia="ru-RU"/>
              </w:rPr>
            </w:pPr>
          </w:p>
        </w:tc>
        <w:tc>
          <w:tcPr>
            <w:tcW w:w="2410" w:type="dxa"/>
          </w:tcPr>
          <w:p w:rsidR="007B6F5C" w:rsidRPr="007B6F5C" w:rsidRDefault="007B6F5C" w:rsidP="007B6F5C">
            <w:pPr>
              <w:tabs>
                <w:tab w:val="left" w:pos="2538"/>
              </w:tabs>
              <w:spacing w:after="0" w:line="240" w:lineRule="auto"/>
              <w:ind w:right="133"/>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«Кумека.ру»</w:t>
            </w:r>
          </w:p>
        </w:tc>
        <w:tc>
          <w:tcPr>
            <w:tcW w:w="3119" w:type="dxa"/>
          </w:tcPr>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Конкурс «Лучший конспект занятия»</w:t>
            </w:r>
          </w:p>
        </w:tc>
        <w:tc>
          <w:tcPr>
            <w:tcW w:w="1417" w:type="dxa"/>
          </w:tcPr>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1</w:t>
            </w:r>
          </w:p>
        </w:tc>
        <w:tc>
          <w:tcPr>
            <w:tcW w:w="1341" w:type="dxa"/>
          </w:tcPr>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1</w:t>
            </w:r>
          </w:p>
        </w:tc>
      </w:tr>
      <w:tr w:rsidR="007B6F5C" w:rsidRPr="007B6F5C" w:rsidTr="007B6F5C">
        <w:trPr>
          <w:trHeight w:val="241"/>
        </w:trPr>
        <w:tc>
          <w:tcPr>
            <w:tcW w:w="1526" w:type="dxa"/>
          </w:tcPr>
          <w:p w:rsidR="007B6F5C" w:rsidRPr="007B6F5C" w:rsidRDefault="007B6F5C" w:rsidP="007B6F5C">
            <w:pPr>
              <w:spacing w:after="0" w:line="240" w:lineRule="auto"/>
              <w:rPr>
                <w:rFonts w:ascii="Times New Roman" w:eastAsia="Times New Roman" w:hAnsi="Times New Roman" w:cs="Times New Roman"/>
                <w:iCs/>
                <w:sz w:val="26"/>
                <w:szCs w:val="26"/>
                <w:lang w:eastAsia="ru-RU"/>
              </w:rPr>
            </w:pPr>
          </w:p>
        </w:tc>
        <w:tc>
          <w:tcPr>
            <w:tcW w:w="2410" w:type="dxa"/>
          </w:tcPr>
          <w:p w:rsidR="007B6F5C" w:rsidRPr="007B6F5C" w:rsidRDefault="007B6F5C" w:rsidP="007B6F5C">
            <w:pPr>
              <w:tabs>
                <w:tab w:val="left" w:pos="2538"/>
              </w:tabs>
              <w:spacing w:after="0" w:line="240" w:lineRule="auto"/>
              <w:ind w:right="133"/>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Учебный центр «Мотив-Познания.РФ»</w:t>
            </w:r>
          </w:p>
        </w:tc>
        <w:tc>
          <w:tcPr>
            <w:tcW w:w="3119" w:type="dxa"/>
          </w:tcPr>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Конкурс «Мотив познания»,</w:t>
            </w:r>
          </w:p>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Олимпиада «Педагог-психолог в ДОУ»</w:t>
            </w:r>
          </w:p>
        </w:tc>
        <w:tc>
          <w:tcPr>
            <w:tcW w:w="1417" w:type="dxa"/>
          </w:tcPr>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1</w:t>
            </w:r>
          </w:p>
        </w:tc>
        <w:tc>
          <w:tcPr>
            <w:tcW w:w="1341" w:type="dxa"/>
          </w:tcPr>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1</w:t>
            </w:r>
          </w:p>
        </w:tc>
      </w:tr>
      <w:tr w:rsidR="007B6F5C" w:rsidRPr="007B6F5C" w:rsidTr="007B6F5C">
        <w:trPr>
          <w:trHeight w:val="241"/>
        </w:trPr>
        <w:tc>
          <w:tcPr>
            <w:tcW w:w="1526" w:type="dxa"/>
          </w:tcPr>
          <w:p w:rsidR="007B6F5C" w:rsidRPr="007B6F5C" w:rsidRDefault="007B6F5C" w:rsidP="007B6F5C">
            <w:pPr>
              <w:spacing w:after="0" w:line="240" w:lineRule="auto"/>
              <w:rPr>
                <w:rFonts w:ascii="Times New Roman" w:eastAsia="Times New Roman" w:hAnsi="Times New Roman" w:cs="Times New Roman"/>
                <w:iCs/>
                <w:sz w:val="26"/>
                <w:szCs w:val="26"/>
                <w:lang w:eastAsia="ru-RU"/>
              </w:rPr>
            </w:pPr>
          </w:p>
        </w:tc>
        <w:tc>
          <w:tcPr>
            <w:tcW w:w="2410" w:type="dxa"/>
          </w:tcPr>
          <w:p w:rsidR="007B6F5C" w:rsidRPr="007B6F5C" w:rsidRDefault="007B6F5C" w:rsidP="007B6F5C">
            <w:pPr>
              <w:tabs>
                <w:tab w:val="left" w:pos="2538"/>
              </w:tabs>
              <w:spacing w:after="0" w:line="240" w:lineRule="auto"/>
              <w:ind w:right="133"/>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СМИ «Портал педагога»</w:t>
            </w:r>
          </w:p>
        </w:tc>
        <w:tc>
          <w:tcPr>
            <w:tcW w:w="3119" w:type="dxa"/>
          </w:tcPr>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Конкурс: В мире сказок»</w:t>
            </w:r>
          </w:p>
        </w:tc>
        <w:tc>
          <w:tcPr>
            <w:tcW w:w="1417" w:type="dxa"/>
          </w:tcPr>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1</w:t>
            </w:r>
          </w:p>
        </w:tc>
        <w:tc>
          <w:tcPr>
            <w:tcW w:w="1341" w:type="dxa"/>
          </w:tcPr>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1</w:t>
            </w:r>
          </w:p>
        </w:tc>
      </w:tr>
      <w:tr w:rsidR="007B6F5C" w:rsidRPr="007B6F5C" w:rsidTr="007B6F5C">
        <w:trPr>
          <w:trHeight w:val="241"/>
        </w:trPr>
        <w:tc>
          <w:tcPr>
            <w:tcW w:w="1526" w:type="dxa"/>
          </w:tcPr>
          <w:p w:rsidR="007B6F5C" w:rsidRPr="007B6F5C" w:rsidRDefault="007B6F5C" w:rsidP="007B6F5C">
            <w:pPr>
              <w:spacing w:after="0" w:line="240" w:lineRule="auto"/>
              <w:rPr>
                <w:rFonts w:ascii="Times New Roman" w:eastAsia="Times New Roman" w:hAnsi="Times New Roman" w:cs="Times New Roman"/>
                <w:iCs/>
                <w:sz w:val="26"/>
                <w:szCs w:val="26"/>
                <w:lang w:eastAsia="ru-RU"/>
              </w:rPr>
            </w:pPr>
          </w:p>
        </w:tc>
        <w:tc>
          <w:tcPr>
            <w:tcW w:w="2410" w:type="dxa"/>
          </w:tcPr>
          <w:p w:rsidR="007B6F5C" w:rsidRPr="007B6F5C" w:rsidRDefault="007B6F5C" w:rsidP="007B6F5C">
            <w:pPr>
              <w:tabs>
                <w:tab w:val="left" w:pos="2538"/>
              </w:tabs>
              <w:spacing w:after="0" w:line="240" w:lineRule="auto"/>
              <w:ind w:right="133"/>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Изумрудный город – дистанционные мероприятия для педагогов</w:t>
            </w:r>
          </w:p>
        </w:tc>
        <w:tc>
          <w:tcPr>
            <w:tcW w:w="3119" w:type="dxa"/>
          </w:tcPr>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Конкурс: « Изумрудный город», Номинация : «Русские народные игры летом с детьми»</w:t>
            </w:r>
          </w:p>
        </w:tc>
        <w:tc>
          <w:tcPr>
            <w:tcW w:w="1417" w:type="dxa"/>
          </w:tcPr>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1</w:t>
            </w:r>
          </w:p>
        </w:tc>
        <w:tc>
          <w:tcPr>
            <w:tcW w:w="1341" w:type="dxa"/>
          </w:tcPr>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1</w:t>
            </w:r>
          </w:p>
        </w:tc>
      </w:tr>
      <w:tr w:rsidR="007B6F5C" w:rsidRPr="007B6F5C" w:rsidTr="007B6F5C">
        <w:trPr>
          <w:trHeight w:val="241"/>
        </w:trPr>
        <w:tc>
          <w:tcPr>
            <w:tcW w:w="1526" w:type="dxa"/>
          </w:tcPr>
          <w:p w:rsidR="007B6F5C" w:rsidRPr="007B6F5C" w:rsidRDefault="007B6F5C" w:rsidP="007B6F5C">
            <w:pPr>
              <w:spacing w:after="0" w:line="240" w:lineRule="auto"/>
              <w:rPr>
                <w:rFonts w:ascii="Times New Roman" w:eastAsia="Times New Roman" w:hAnsi="Times New Roman" w:cs="Times New Roman"/>
                <w:iCs/>
                <w:sz w:val="26"/>
                <w:szCs w:val="26"/>
                <w:lang w:eastAsia="ru-RU"/>
              </w:rPr>
            </w:pPr>
          </w:p>
        </w:tc>
        <w:tc>
          <w:tcPr>
            <w:tcW w:w="2410" w:type="dxa"/>
          </w:tcPr>
          <w:p w:rsidR="007B6F5C" w:rsidRPr="007B6F5C" w:rsidRDefault="007B6F5C" w:rsidP="007B6F5C">
            <w:pPr>
              <w:tabs>
                <w:tab w:val="left" w:pos="2538"/>
              </w:tabs>
              <w:spacing w:after="0" w:line="240" w:lineRule="auto"/>
              <w:ind w:right="133"/>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Изумрудный город – дистанционные мероприятия для педагогов</w:t>
            </w:r>
          </w:p>
        </w:tc>
        <w:tc>
          <w:tcPr>
            <w:tcW w:w="3119" w:type="dxa"/>
          </w:tcPr>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Номинация: «Лучший сценарий празника»</w:t>
            </w:r>
          </w:p>
        </w:tc>
        <w:tc>
          <w:tcPr>
            <w:tcW w:w="1417" w:type="dxa"/>
          </w:tcPr>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1</w:t>
            </w:r>
          </w:p>
        </w:tc>
        <w:tc>
          <w:tcPr>
            <w:tcW w:w="1341" w:type="dxa"/>
          </w:tcPr>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1</w:t>
            </w:r>
          </w:p>
        </w:tc>
      </w:tr>
      <w:tr w:rsidR="007B6F5C" w:rsidRPr="007B6F5C" w:rsidTr="007B6F5C">
        <w:trPr>
          <w:trHeight w:val="241"/>
        </w:trPr>
        <w:tc>
          <w:tcPr>
            <w:tcW w:w="1526" w:type="dxa"/>
          </w:tcPr>
          <w:p w:rsidR="007B6F5C" w:rsidRPr="007B6F5C" w:rsidRDefault="007B6F5C" w:rsidP="007B6F5C">
            <w:pPr>
              <w:spacing w:after="0" w:line="240" w:lineRule="auto"/>
              <w:rPr>
                <w:rFonts w:ascii="Times New Roman" w:eastAsia="Times New Roman" w:hAnsi="Times New Roman" w:cs="Times New Roman"/>
                <w:iCs/>
                <w:sz w:val="26"/>
                <w:szCs w:val="26"/>
                <w:lang w:eastAsia="ru-RU"/>
              </w:rPr>
            </w:pPr>
          </w:p>
        </w:tc>
        <w:tc>
          <w:tcPr>
            <w:tcW w:w="2410" w:type="dxa"/>
          </w:tcPr>
          <w:p w:rsidR="007B6F5C" w:rsidRPr="007B6F5C" w:rsidRDefault="007B6F5C" w:rsidP="007B6F5C">
            <w:pPr>
              <w:tabs>
                <w:tab w:val="left" w:pos="2538"/>
              </w:tabs>
              <w:spacing w:after="0" w:line="240" w:lineRule="auto"/>
              <w:ind w:right="133"/>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Всероссийский центр «МИР ПЕДАГОГА»</w:t>
            </w:r>
          </w:p>
        </w:tc>
        <w:tc>
          <w:tcPr>
            <w:tcW w:w="3119" w:type="dxa"/>
          </w:tcPr>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Профессиональный конкурс «Экологическое воспитание», номинация «Огород на окне»</w:t>
            </w:r>
          </w:p>
        </w:tc>
        <w:tc>
          <w:tcPr>
            <w:tcW w:w="1417" w:type="dxa"/>
          </w:tcPr>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1</w:t>
            </w:r>
          </w:p>
        </w:tc>
        <w:tc>
          <w:tcPr>
            <w:tcW w:w="1341" w:type="dxa"/>
          </w:tcPr>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1</w:t>
            </w:r>
          </w:p>
        </w:tc>
      </w:tr>
      <w:tr w:rsidR="007B6F5C" w:rsidRPr="007B6F5C" w:rsidTr="007B6F5C">
        <w:trPr>
          <w:trHeight w:val="241"/>
        </w:trPr>
        <w:tc>
          <w:tcPr>
            <w:tcW w:w="1526" w:type="dxa"/>
          </w:tcPr>
          <w:p w:rsidR="007B6F5C" w:rsidRPr="007B6F5C" w:rsidRDefault="007B6F5C" w:rsidP="007B6F5C">
            <w:pPr>
              <w:spacing w:after="0" w:line="240" w:lineRule="auto"/>
              <w:rPr>
                <w:rFonts w:ascii="Times New Roman" w:eastAsia="Times New Roman" w:hAnsi="Times New Roman" w:cs="Times New Roman"/>
                <w:iCs/>
                <w:sz w:val="26"/>
                <w:szCs w:val="26"/>
                <w:lang w:eastAsia="ru-RU"/>
              </w:rPr>
            </w:pPr>
          </w:p>
        </w:tc>
        <w:tc>
          <w:tcPr>
            <w:tcW w:w="2410" w:type="dxa"/>
          </w:tcPr>
          <w:p w:rsidR="007B6F5C" w:rsidRPr="007B6F5C" w:rsidRDefault="007B6F5C" w:rsidP="007B6F5C">
            <w:pPr>
              <w:tabs>
                <w:tab w:val="left" w:pos="2538"/>
              </w:tabs>
              <w:spacing w:after="0" w:line="240" w:lineRule="auto"/>
              <w:ind w:right="133"/>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 xml:space="preserve">Всероссийский фестиваль </w:t>
            </w:r>
            <w:r w:rsidRPr="007B6F5C">
              <w:rPr>
                <w:rFonts w:ascii="Times New Roman" w:eastAsia="Times New Roman" w:hAnsi="Times New Roman" w:cs="Times New Roman"/>
                <w:sz w:val="26"/>
                <w:szCs w:val="26"/>
                <w:lang w:eastAsia="ru-RU"/>
              </w:rPr>
              <w:lastRenderedPageBreak/>
              <w:t>профессионального мастерства работников образования</w:t>
            </w:r>
          </w:p>
        </w:tc>
        <w:tc>
          <w:tcPr>
            <w:tcW w:w="3119" w:type="dxa"/>
          </w:tcPr>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lastRenderedPageBreak/>
              <w:t xml:space="preserve">«Образовани и современность – 2020», </w:t>
            </w:r>
            <w:r w:rsidRPr="007B6F5C">
              <w:rPr>
                <w:rFonts w:ascii="Times New Roman" w:eastAsia="Times New Roman" w:hAnsi="Times New Roman" w:cs="Times New Roman"/>
                <w:sz w:val="26"/>
                <w:szCs w:val="26"/>
                <w:lang w:eastAsia="ru-RU"/>
              </w:rPr>
              <w:lastRenderedPageBreak/>
              <w:t>сценарий игры</w:t>
            </w:r>
          </w:p>
        </w:tc>
        <w:tc>
          <w:tcPr>
            <w:tcW w:w="1417" w:type="dxa"/>
          </w:tcPr>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lastRenderedPageBreak/>
              <w:t>1</w:t>
            </w:r>
          </w:p>
        </w:tc>
        <w:tc>
          <w:tcPr>
            <w:tcW w:w="1341" w:type="dxa"/>
          </w:tcPr>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1</w:t>
            </w:r>
          </w:p>
        </w:tc>
      </w:tr>
      <w:tr w:rsidR="007B6F5C" w:rsidRPr="007B6F5C" w:rsidTr="007B6F5C">
        <w:tc>
          <w:tcPr>
            <w:tcW w:w="1526" w:type="dxa"/>
          </w:tcPr>
          <w:p w:rsidR="007B6F5C" w:rsidRPr="007B6F5C" w:rsidRDefault="007B6F5C" w:rsidP="007B6F5C">
            <w:pPr>
              <w:spacing w:after="0" w:line="240" w:lineRule="auto"/>
              <w:rPr>
                <w:rFonts w:ascii="Times New Roman" w:eastAsia="Times New Roman" w:hAnsi="Times New Roman" w:cs="Times New Roman"/>
                <w:iCs/>
                <w:sz w:val="26"/>
                <w:szCs w:val="26"/>
                <w:lang w:eastAsia="ru-RU"/>
              </w:rPr>
            </w:pPr>
            <w:r w:rsidRPr="007B6F5C">
              <w:rPr>
                <w:rFonts w:ascii="Times New Roman" w:eastAsia="Times New Roman" w:hAnsi="Times New Roman" w:cs="Times New Roman"/>
                <w:iCs/>
                <w:sz w:val="26"/>
                <w:szCs w:val="26"/>
                <w:lang w:eastAsia="ru-RU"/>
              </w:rPr>
              <w:t>Международный</w:t>
            </w:r>
          </w:p>
        </w:tc>
        <w:tc>
          <w:tcPr>
            <w:tcW w:w="2410" w:type="dxa"/>
          </w:tcPr>
          <w:p w:rsidR="007B6F5C" w:rsidRPr="007B6F5C" w:rsidRDefault="007B6F5C" w:rsidP="007B6F5C">
            <w:pPr>
              <w:tabs>
                <w:tab w:val="left" w:pos="2538"/>
              </w:tabs>
              <w:spacing w:after="0" w:line="240" w:lineRule="auto"/>
              <w:ind w:right="-8"/>
              <w:jc w:val="center"/>
              <w:rPr>
                <w:rFonts w:ascii="Times New Roman" w:eastAsia="Times New Roman" w:hAnsi="Times New Roman" w:cs="Times New Roman"/>
                <w:sz w:val="26"/>
                <w:szCs w:val="26"/>
                <w:lang w:eastAsia="ru-RU"/>
              </w:rPr>
            </w:pPr>
          </w:p>
        </w:tc>
        <w:tc>
          <w:tcPr>
            <w:tcW w:w="3119" w:type="dxa"/>
          </w:tcPr>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p>
        </w:tc>
        <w:tc>
          <w:tcPr>
            <w:tcW w:w="1417" w:type="dxa"/>
          </w:tcPr>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p>
        </w:tc>
        <w:tc>
          <w:tcPr>
            <w:tcW w:w="1341" w:type="dxa"/>
          </w:tcPr>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p>
        </w:tc>
      </w:tr>
      <w:tr w:rsidR="007B6F5C" w:rsidRPr="007B6F5C" w:rsidTr="007B6F5C">
        <w:tc>
          <w:tcPr>
            <w:tcW w:w="1526" w:type="dxa"/>
          </w:tcPr>
          <w:p w:rsidR="007B6F5C" w:rsidRPr="007B6F5C" w:rsidRDefault="007B6F5C" w:rsidP="007B6F5C">
            <w:pPr>
              <w:spacing w:after="0" w:line="240" w:lineRule="auto"/>
              <w:rPr>
                <w:rFonts w:ascii="Times New Roman" w:eastAsia="Times New Roman" w:hAnsi="Times New Roman" w:cs="Times New Roman"/>
                <w:iCs/>
                <w:sz w:val="26"/>
                <w:szCs w:val="26"/>
                <w:lang w:eastAsia="ru-RU"/>
              </w:rPr>
            </w:pPr>
          </w:p>
        </w:tc>
        <w:tc>
          <w:tcPr>
            <w:tcW w:w="2410" w:type="dxa"/>
          </w:tcPr>
          <w:p w:rsidR="007B6F5C" w:rsidRPr="007B6F5C" w:rsidRDefault="007B6F5C" w:rsidP="007B6F5C">
            <w:pPr>
              <w:spacing w:after="0" w:line="240" w:lineRule="auto"/>
              <w:ind w:right="133"/>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Информационно-образовательный ресурс «Шаг вперед»</w:t>
            </w:r>
          </w:p>
        </w:tc>
        <w:tc>
          <w:tcPr>
            <w:tcW w:w="3119" w:type="dxa"/>
          </w:tcPr>
          <w:p w:rsidR="007B6F5C" w:rsidRPr="007B6F5C" w:rsidRDefault="007B6F5C" w:rsidP="007B6F5C">
            <w:pPr>
              <w:tabs>
                <w:tab w:val="left" w:pos="2627"/>
              </w:tabs>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Номинация: Творчество педагога, Конкурс «И снова осень дарит вдохновение»</w:t>
            </w:r>
          </w:p>
        </w:tc>
        <w:tc>
          <w:tcPr>
            <w:tcW w:w="1417" w:type="dxa"/>
          </w:tcPr>
          <w:p w:rsidR="007B6F5C" w:rsidRPr="007B6F5C" w:rsidRDefault="007B6F5C" w:rsidP="007B6F5C">
            <w:pPr>
              <w:tabs>
                <w:tab w:val="left" w:pos="0"/>
              </w:tabs>
              <w:spacing w:after="0" w:line="240" w:lineRule="auto"/>
              <w:ind w:right="24"/>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1</w:t>
            </w:r>
          </w:p>
        </w:tc>
        <w:tc>
          <w:tcPr>
            <w:tcW w:w="1341" w:type="dxa"/>
          </w:tcPr>
          <w:p w:rsidR="007B6F5C" w:rsidRPr="007B6F5C" w:rsidRDefault="007B6F5C" w:rsidP="007B6F5C">
            <w:pPr>
              <w:tabs>
                <w:tab w:val="left" w:pos="16"/>
              </w:tabs>
              <w:spacing w:after="0" w:line="240" w:lineRule="auto"/>
              <w:ind w:right="78"/>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1</w:t>
            </w:r>
          </w:p>
        </w:tc>
      </w:tr>
      <w:tr w:rsidR="007B6F5C" w:rsidRPr="007B6F5C" w:rsidTr="007B6F5C">
        <w:tc>
          <w:tcPr>
            <w:tcW w:w="1526" w:type="dxa"/>
          </w:tcPr>
          <w:p w:rsidR="007B6F5C" w:rsidRPr="007B6F5C" w:rsidRDefault="007B6F5C" w:rsidP="007B6F5C">
            <w:pPr>
              <w:spacing w:after="0" w:line="240" w:lineRule="auto"/>
              <w:rPr>
                <w:rFonts w:ascii="Times New Roman" w:eastAsia="Times New Roman" w:hAnsi="Times New Roman" w:cs="Times New Roman"/>
                <w:iCs/>
                <w:sz w:val="26"/>
                <w:szCs w:val="26"/>
                <w:lang w:eastAsia="ru-RU"/>
              </w:rPr>
            </w:pPr>
          </w:p>
        </w:tc>
        <w:tc>
          <w:tcPr>
            <w:tcW w:w="2410" w:type="dxa"/>
          </w:tcPr>
          <w:p w:rsidR="007B6F5C" w:rsidRPr="007B6F5C" w:rsidRDefault="007B6F5C" w:rsidP="007B6F5C">
            <w:pPr>
              <w:spacing w:after="0" w:line="240" w:lineRule="auto"/>
              <w:ind w:right="133"/>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Информационно-образовательный ресурс «Шаг вперед»</w:t>
            </w:r>
          </w:p>
        </w:tc>
        <w:tc>
          <w:tcPr>
            <w:tcW w:w="3119" w:type="dxa"/>
          </w:tcPr>
          <w:p w:rsidR="007B6F5C" w:rsidRPr="007B6F5C" w:rsidRDefault="007B6F5C" w:rsidP="007B6F5C">
            <w:pPr>
              <w:tabs>
                <w:tab w:val="left" w:pos="2627"/>
              </w:tabs>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Номинация: Творчество педагога, конкурс «Зимняя фантазия»</w:t>
            </w:r>
          </w:p>
        </w:tc>
        <w:tc>
          <w:tcPr>
            <w:tcW w:w="1417" w:type="dxa"/>
          </w:tcPr>
          <w:p w:rsidR="007B6F5C" w:rsidRPr="007B6F5C" w:rsidRDefault="007B6F5C" w:rsidP="007B6F5C">
            <w:pPr>
              <w:tabs>
                <w:tab w:val="left" w:pos="0"/>
              </w:tabs>
              <w:spacing w:after="0" w:line="240" w:lineRule="auto"/>
              <w:ind w:right="24"/>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1</w:t>
            </w:r>
          </w:p>
        </w:tc>
        <w:tc>
          <w:tcPr>
            <w:tcW w:w="1341" w:type="dxa"/>
          </w:tcPr>
          <w:p w:rsidR="007B6F5C" w:rsidRPr="007B6F5C" w:rsidRDefault="007B6F5C" w:rsidP="007B6F5C">
            <w:pPr>
              <w:tabs>
                <w:tab w:val="left" w:pos="16"/>
              </w:tabs>
              <w:spacing w:after="0" w:line="240" w:lineRule="auto"/>
              <w:ind w:right="78"/>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2</w:t>
            </w:r>
          </w:p>
        </w:tc>
      </w:tr>
      <w:tr w:rsidR="007B6F5C" w:rsidRPr="007B6F5C" w:rsidTr="007B6F5C">
        <w:tc>
          <w:tcPr>
            <w:tcW w:w="1526" w:type="dxa"/>
          </w:tcPr>
          <w:p w:rsidR="007B6F5C" w:rsidRPr="007B6F5C" w:rsidRDefault="007B6F5C" w:rsidP="007B6F5C">
            <w:pPr>
              <w:spacing w:after="0" w:line="240" w:lineRule="auto"/>
              <w:rPr>
                <w:rFonts w:ascii="Times New Roman" w:eastAsia="Times New Roman" w:hAnsi="Times New Roman" w:cs="Times New Roman"/>
                <w:iCs/>
                <w:sz w:val="26"/>
                <w:szCs w:val="26"/>
                <w:lang w:eastAsia="ru-RU"/>
              </w:rPr>
            </w:pPr>
          </w:p>
        </w:tc>
        <w:tc>
          <w:tcPr>
            <w:tcW w:w="2410" w:type="dxa"/>
          </w:tcPr>
          <w:p w:rsidR="007B6F5C" w:rsidRPr="007B6F5C" w:rsidRDefault="007B6F5C" w:rsidP="007B6F5C">
            <w:pPr>
              <w:spacing w:after="0" w:line="240" w:lineRule="auto"/>
              <w:ind w:right="133"/>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Информационно-образовательный ресурс «Шаг вперед»</w:t>
            </w:r>
          </w:p>
        </w:tc>
        <w:tc>
          <w:tcPr>
            <w:tcW w:w="3119" w:type="dxa"/>
          </w:tcPr>
          <w:p w:rsidR="007B6F5C" w:rsidRPr="007B6F5C" w:rsidRDefault="007B6F5C" w:rsidP="007B6F5C">
            <w:pPr>
              <w:tabs>
                <w:tab w:val="left" w:pos="2627"/>
              </w:tabs>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Номинация: Творчество педагога, конкурс «Крокусы»</w:t>
            </w:r>
          </w:p>
        </w:tc>
        <w:tc>
          <w:tcPr>
            <w:tcW w:w="1417" w:type="dxa"/>
          </w:tcPr>
          <w:p w:rsidR="007B6F5C" w:rsidRPr="007B6F5C" w:rsidRDefault="007B6F5C" w:rsidP="007B6F5C">
            <w:pPr>
              <w:tabs>
                <w:tab w:val="left" w:pos="0"/>
              </w:tabs>
              <w:spacing w:after="0" w:line="240" w:lineRule="auto"/>
              <w:ind w:right="24"/>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1</w:t>
            </w:r>
          </w:p>
        </w:tc>
        <w:tc>
          <w:tcPr>
            <w:tcW w:w="1341" w:type="dxa"/>
          </w:tcPr>
          <w:p w:rsidR="007B6F5C" w:rsidRPr="007B6F5C" w:rsidRDefault="007B6F5C" w:rsidP="007B6F5C">
            <w:pPr>
              <w:tabs>
                <w:tab w:val="left" w:pos="16"/>
              </w:tabs>
              <w:spacing w:after="0" w:line="240" w:lineRule="auto"/>
              <w:ind w:right="78"/>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1</w:t>
            </w:r>
          </w:p>
        </w:tc>
      </w:tr>
      <w:tr w:rsidR="007B6F5C" w:rsidRPr="007B6F5C" w:rsidTr="007B6F5C">
        <w:trPr>
          <w:trHeight w:val="1278"/>
        </w:trPr>
        <w:tc>
          <w:tcPr>
            <w:tcW w:w="1526" w:type="dxa"/>
          </w:tcPr>
          <w:p w:rsidR="007B6F5C" w:rsidRPr="007B6F5C" w:rsidRDefault="007B6F5C" w:rsidP="007B6F5C">
            <w:pPr>
              <w:spacing w:after="0" w:line="240" w:lineRule="auto"/>
              <w:rPr>
                <w:rFonts w:ascii="Times New Roman" w:eastAsia="Times New Roman" w:hAnsi="Times New Roman" w:cs="Times New Roman"/>
                <w:iCs/>
                <w:sz w:val="26"/>
                <w:szCs w:val="26"/>
                <w:lang w:eastAsia="ru-RU"/>
              </w:rPr>
            </w:pPr>
          </w:p>
        </w:tc>
        <w:tc>
          <w:tcPr>
            <w:tcW w:w="2410" w:type="dxa"/>
          </w:tcPr>
          <w:p w:rsidR="007B6F5C" w:rsidRPr="007B6F5C" w:rsidRDefault="007B6F5C" w:rsidP="007B6F5C">
            <w:pPr>
              <w:spacing w:after="0" w:line="240" w:lineRule="auto"/>
              <w:ind w:right="133"/>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Информационно-образовательный ресурс «Шаг вперед»</w:t>
            </w:r>
          </w:p>
        </w:tc>
        <w:tc>
          <w:tcPr>
            <w:tcW w:w="3119" w:type="dxa"/>
          </w:tcPr>
          <w:p w:rsidR="007B6F5C" w:rsidRPr="007B6F5C" w:rsidRDefault="007B6F5C" w:rsidP="007B6F5C">
            <w:pPr>
              <w:tabs>
                <w:tab w:val="left" w:pos="2627"/>
              </w:tabs>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Номинация: Творчество педагога, конкурс «День победы!»</w:t>
            </w:r>
          </w:p>
        </w:tc>
        <w:tc>
          <w:tcPr>
            <w:tcW w:w="1417" w:type="dxa"/>
          </w:tcPr>
          <w:p w:rsidR="007B6F5C" w:rsidRPr="007B6F5C" w:rsidRDefault="007B6F5C" w:rsidP="007B6F5C">
            <w:pPr>
              <w:tabs>
                <w:tab w:val="left" w:pos="0"/>
              </w:tabs>
              <w:spacing w:after="0" w:line="240" w:lineRule="auto"/>
              <w:ind w:right="24"/>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1</w:t>
            </w:r>
          </w:p>
        </w:tc>
        <w:tc>
          <w:tcPr>
            <w:tcW w:w="1341" w:type="dxa"/>
          </w:tcPr>
          <w:p w:rsidR="007B6F5C" w:rsidRPr="007B6F5C" w:rsidRDefault="007B6F5C" w:rsidP="007B6F5C">
            <w:pPr>
              <w:tabs>
                <w:tab w:val="left" w:pos="16"/>
              </w:tabs>
              <w:spacing w:after="0" w:line="240" w:lineRule="auto"/>
              <w:ind w:right="78"/>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4</w:t>
            </w:r>
          </w:p>
        </w:tc>
      </w:tr>
      <w:tr w:rsidR="007B6F5C" w:rsidRPr="007B6F5C" w:rsidTr="007B6F5C">
        <w:tc>
          <w:tcPr>
            <w:tcW w:w="1526" w:type="dxa"/>
          </w:tcPr>
          <w:p w:rsidR="007B6F5C" w:rsidRPr="007B6F5C" w:rsidRDefault="007B6F5C" w:rsidP="007B6F5C">
            <w:pPr>
              <w:spacing w:after="0" w:line="240" w:lineRule="auto"/>
              <w:rPr>
                <w:rFonts w:ascii="Times New Roman" w:eastAsia="Times New Roman" w:hAnsi="Times New Roman" w:cs="Times New Roman"/>
                <w:iCs/>
                <w:sz w:val="26"/>
                <w:szCs w:val="26"/>
                <w:lang w:eastAsia="ru-RU"/>
              </w:rPr>
            </w:pPr>
          </w:p>
        </w:tc>
        <w:tc>
          <w:tcPr>
            <w:tcW w:w="2410" w:type="dxa"/>
          </w:tcPr>
          <w:p w:rsidR="007B6F5C" w:rsidRPr="007B6F5C" w:rsidRDefault="007B6F5C" w:rsidP="007B6F5C">
            <w:pPr>
              <w:spacing w:after="0" w:line="240" w:lineRule="auto"/>
              <w:ind w:right="53"/>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Центр организации и проведения дистанционных конкурсов «Завуч»</w:t>
            </w:r>
          </w:p>
        </w:tc>
        <w:tc>
          <w:tcPr>
            <w:tcW w:w="3119" w:type="dxa"/>
          </w:tcPr>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Всероссийский конкурс «1 октября-день пожилого человека»</w:t>
            </w:r>
          </w:p>
        </w:tc>
        <w:tc>
          <w:tcPr>
            <w:tcW w:w="1417" w:type="dxa"/>
          </w:tcPr>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2</w:t>
            </w:r>
          </w:p>
        </w:tc>
        <w:tc>
          <w:tcPr>
            <w:tcW w:w="1341" w:type="dxa"/>
          </w:tcPr>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1</w:t>
            </w:r>
          </w:p>
        </w:tc>
      </w:tr>
      <w:tr w:rsidR="007B6F5C" w:rsidRPr="007B6F5C" w:rsidTr="007B6F5C">
        <w:tc>
          <w:tcPr>
            <w:tcW w:w="1526" w:type="dxa"/>
          </w:tcPr>
          <w:p w:rsidR="007B6F5C" w:rsidRPr="007B6F5C" w:rsidRDefault="007B6F5C" w:rsidP="007B6F5C">
            <w:pPr>
              <w:spacing w:after="0" w:line="240" w:lineRule="auto"/>
              <w:rPr>
                <w:rFonts w:ascii="Times New Roman" w:eastAsia="Times New Roman" w:hAnsi="Times New Roman" w:cs="Times New Roman"/>
                <w:iCs/>
                <w:sz w:val="26"/>
                <w:szCs w:val="26"/>
                <w:lang w:eastAsia="ru-RU"/>
              </w:rPr>
            </w:pPr>
          </w:p>
        </w:tc>
        <w:tc>
          <w:tcPr>
            <w:tcW w:w="2410" w:type="dxa"/>
          </w:tcPr>
          <w:p w:rsidR="007B6F5C" w:rsidRPr="007B6F5C" w:rsidRDefault="007B6F5C" w:rsidP="007B6F5C">
            <w:pPr>
              <w:spacing w:after="0" w:line="240" w:lineRule="auto"/>
              <w:ind w:right="133"/>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Российский институт онлайн образования имени Константина Ушинского</w:t>
            </w:r>
          </w:p>
        </w:tc>
        <w:tc>
          <w:tcPr>
            <w:tcW w:w="3119" w:type="dxa"/>
          </w:tcPr>
          <w:p w:rsidR="007B6F5C" w:rsidRPr="007B6F5C" w:rsidRDefault="007B6F5C" w:rsidP="007B6F5C">
            <w:pPr>
              <w:tabs>
                <w:tab w:val="left" w:pos="2627"/>
              </w:tabs>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«Совместное творчество детей и педагогов», номинация «Поздравительная открытка»</w:t>
            </w:r>
          </w:p>
        </w:tc>
        <w:tc>
          <w:tcPr>
            <w:tcW w:w="1417" w:type="dxa"/>
          </w:tcPr>
          <w:p w:rsidR="007B6F5C" w:rsidRPr="007B6F5C" w:rsidRDefault="007B6F5C" w:rsidP="007B6F5C">
            <w:pPr>
              <w:tabs>
                <w:tab w:val="left" w:pos="0"/>
              </w:tabs>
              <w:spacing w:after="0" w:line="240" w:lineRule="auto"/>
              <w:ind w:right="24"/>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2</w:t>
            </w:r>
          </w:p>
        </w:tc>
        <w:tc>
          <w:tcPr>
            <w:tcW w:w="1341" w:type="dxa"/>
          </w:tcPr>
          <w:p w:rsidR="007B6F5C" w:rsidRPr="007B6F5C" w:rsidRDefault="007B6F5C" w:rsidP="007B6F5C">
            <w:pPr>
              <w:tabs>
                <w:tab w:val="left" w:pos="16"/>
              </w:tabs>
              <w:spacing w:after="0" w:line="240" w:lineRule="auto"/>
              <w:ind w:right="78"/>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1</w:t>
            </w:r>
          </w:p>
        </w:tc>
      </w:tr>
      <w:tr w:rsidR="007B6F5C" w:rsidRPr="007B6F5C" w:rsidTr="007B6F5C">
        <w:tc>
          <w:tcPr>
            <w:tcW w:w="1526" w:type="dxa"/>
          </w:tcPr>
          <w:p w:rsidR="007B6F5C" w:rsidRPr="007B6F5C" w:rsidRDefault="007B6F5C" w:rsidP="007B6F5C">
            <w:pPr>
              <w:spacing w:after="0" w:line="240" w:lineRule="auto"/>
              <w:rPr>
                <w:rFonts w:ascii="Times New Roman" w:eastAsia="Times New Roman" w:hAnsi="Times New Roman" w:cs="Times New Roman"/>
                <w:iCs/>
                <w:sz w:val="26"/>
                <w:szCs w:val="26"/>
                <w:lang w:eastAsia="ru-RU"/>
              </w:rPr>
            </w:pPr>
          </w:p>
        </w:tc>
        <w:tc>
          <w:tcPr>
            <w:tcW w:w="2410" w:type="dxa"/>
          </w:tcPr>
          <w:p w:rsidR="007B6F5C" w:rsidRPr="007B6F5C" w:rsidRDefault="007B6F5C" w:rsidP="007B6F5C">
            <w:pPr>
              <w:spacing w:after="0" w:line="240" w:lineRule="auto"/>
              <w:ind w:right="133"/>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Международные и Всероссийские конкурсы для детей и педагогов «Лимпопо»</w:t>
            </w:r>
          </w:p>
        </w:tc>
        <w:tc>
          <w:tcPr>
            <w:tcW w:w="3119" w:type="dxa"/>
          </w:tcPr>
          <w:p w:rsidR="007B6F5C" w:rsidRPr="007B6F5C" w:rsidRDefault="007B6F5C" w:rsidP="007B6F5C">
            <w:pPr>
              <w:tabs>
                <w:tab w:val="left" w:pos="2627"/>
              </w:tabs>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Творческий конкурс «Лимпопо», номинация «Осенний марафон»</w:t>
            </w:r>
          </w:p>
        </w:tc>
        <w:tc>
          <w:tcPr>
            <w:tcW w:w="1417" w:type="dxa"/>
          </w:tcPr>
          <w:p w:rsidR="007B6F5C" w:rsidRPr="007B6F5C" w:rsidRDefault="007B6F5C" w:rsidP="007B6F5C">
            <w:pPr>
              <w:tabs>
                <w:tab w:val="left" w:pos="0"/>
              </w:tabs>
              <w:spacing w:after="0" w:line="240" w:lineRule="auto"/>
              <w:ind w:right="24"/>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1</w:t>
            </w:r>
          </w:p>
        </w:tc>
        <w:tc>
          <w:tcPr>
            <w:tcW w:w="1341" w:type="dxa"/>
          </w:tcPr>
          <w:p w:rsidR="007B6F5C" w:rsidRPr="007B6F5C" w:rsidRDefault="007B6F5C" w:rsidP="007B6F5C">
            <w:pPr>
              <w:tabs>
                <w:tab w:val="left" w:pos="16"/>
              </w:tabs>
              <w:spacing w:after="0" w:line="240" w:lineRule="auto"/>
              <w:ind w:right="78"/>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1</w:t>
            </w:r>
          </w:p>
        </w:tc>
      </w:tr>
      <w:tr w:rsidR="007B6F5C" w:rsidRPr="007B6F5C" w:rsidTr="007B6F5C">
        <w:trPr>
          <w:trHeight w:val="930"/>
        </w:trPr>
        <w:tc>
          <w:tcPr>
            <w:tcW w:w="1526" w:type="dxa"/>
          </w:tcPr>
          <w:p w:rsidR="007B6F5C" w:rsidRPr="007B6F5C" w:rsidRDefault="007B6F5C" w:rsidP="007B6F5C">
            <w:pPr>
              <w:spacing w:after="0" w:line="240" w:lineRule="auto"/>
              <w:rPr>
                <w:rFonts w:ascii="Times New Roman" w:eastAsia="Times New Roman" w:hAnsi="Times New Roman" w:cs="Times New Roman"/>
                <w:iCs/>
                <w:sz w:val="26"/>
                <w:szCs w:val="26"/>
                <w:lang w:eastAsia="ru-RU"/>
              </w:rPr>
            </w:pPr>
          </w:p>
        </w:tc>
        <w:tc>
          <w:tcPr>
            <w:tcW w:w="2410" w:type="dxa"/>
          </w:tcPr>
          <w:p w:rsidR="007B6F5C" w:rsidRPr="007B6F5C" w:rsidRDefault="007B6F5C" w:rsidP="007B6F5C">
            <w:pPr>
              <w:spacing w:after="0" w:line="240" w:lineRule="auto"/>
              <w:ind w:right="133"/>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bCs/>
                <w:sz w:val="26"/>
                <w:szCs w:val="26"/>
                <w:lang w:eastAsia="ru-RU"/>
              </w:rPr>
              <w:t>Информационно-образовательный ресурс «Шаг вперед»</w:t>
            </w:r>
          </w:p>
        </w:tc>
        <w:tc>
          <w:tcPr>
            <w:tcW w:w="3119" w:type="dxa"/>
          </w:tcPr>
          <w:p w:rsidR="007B6F5C" w:rsidRPr="007B6F5C" w:rsidRDefault="007B6F5C" w:rsidP="007B6F5C">
            <w:pPr>
              <w:tabs>
                <w:tab w:val="left" w:pos="2627"/>
              </w:tabs>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«Новогодние чудеса своими руками», номинация «Творчество педагога»</w:t>
            </w:r>
          </w:p>
        </w:tc>
        <w:tc>
          <w:tcPr>
            <w:tcW w:w="1417" w:type="dxa"/>
          </w:tcPr>
          <w:p w:rsidR="007B6F5C" w:rsidRPr="007B6F5C" w:rsidRDefault="007B6F5C" w:rsidP="007B6F5C">
            <w:pPr>
              <w:tabs>
                <w:tab w:val="left" w:pos="0"/>
              </w:tabs>
              <w:spacing w:after="0" w:line="240" w:lineRule="auto"/>
              <w:ind w:right="24"/>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5</w:t>
            </w:r>
          </w:p>
        </w:tc>
        <w:tc>
          <w:tcPr>
            <w:tcW w:w="1341" w:type="dxa"/>
          </w:tcPr>
          <w:p w:rsidR="007B6F5C" w:rsidRPr="007B6F5C" w:rsidRDefault="007B6F5C" w:rsidP="007B6F5C">
            <w:pPr>
              <w:tabs>
                <w:tab w:val="left" w:pos="16"/>
              </w:tabs>
              <w:spacing w:after="0" w:line="240" w:lineRule="auto"/>
              <w:ind w:right="78"/>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5</w:t>
            </w:r>
          </w:p>
          <w:p w:rsidR="007B6F5C" w:rsidRPr="007B6F5C" w:rsidRDefault="007B6F5C" w:rsidP="007B6F5C">
            <w:pPr>
              <w:tabs>
                <w:tab w:val="left" w:pos="16"/>
              </w:tabs>
              <w:spacing w:after="0" w:line="240" w:lineRule="auto"/>
              <w:ind w:right="78"/>
              <w:jc w:val="center"/>
              <w:rPr>
                <w:rFonts w:ascii="Times New Roman" w:eastAsia="Times New Roman" w:hAnsi="Times New Roman" w:cs="Times New Roman"/>
                <w:sz w:val="26"/>
                <w:szCs w:val="26"/>
                <w:lang w:eastAsia="ru-RU"/>
              </w:rPr>
            </w:pPr>
          </w:p>
        </w:tc>
      </w:tr>
      <w:tr w:rsidR="007B6F5C" w:rsidRPr="007B6F5C" w:rsidTr="007B6F5C">
        <w:tc>
          <w:tcPr>
            <w:tcW w:w="1526" w:type="dxa"/>
          </w:tcPr>
          <w:p w:rsidR="007B6F5C" w:rsidRPr="007B6F5C" w:rsidRDefault="007B6F5C" w:rsidP="007B6F5C">
            <w:pPr>
              <w:spacing w:after="0" w:line="240" w:lineRule="auto"/>
              <w:rPr>
                <w:rFonts w:ascii="Times New Roman" w:eastAsia="Times New Roman" w:hAnsi="Times New Roman" w:cs="Times New Roman"/>
                <w:iCs/>
                <w:sz w:val="26"/>
                <w:szCs w:val="26"/>
                <w:lang w:eastAsia="ru-RU"/>
              </w:rPr>
            </w:pPr>
          </w:p>
        </w:tc>
        <w:tc>
          <w:tcPr>
            <w:tcW w:w="2410" w:type="dxa"/>
          </w:tcPr>
          <w:p w:rsidR="007B6F5C" w:rsidRPr="007B6F5C" w:rsidRDefault="007B6F5C" w:rsidP="007B6F5C">
            <w:pPr>
              <w:spacing w:after="0" w:line="240" w:lineRule="auto"/>
              <w:ind w:right="133"/>
              <w:jc w:val="center"/>
              <w:rPr>
                <w:rFonts w:ascii="Times New Roman" w:eastAsia="Times New Roman" w:hAnsi="Times New Roman" w:cs="Times New Roman"/>
                <w:bCs/>
                <w:sz w:val="26"/>
                <w:szCs w:val="26"/>
                <w:lang w:eastAsia="ru-RU"/>
              </w:rPr>
            </w:pPr>
            <w:r w:rsidRPr="007B6F5C">
              <w:rPr>
                <w:rFonts w:ascii="Times New Roman" w:eastAsia="Times New Roman" w:hAnsi="Times New Roman" w:cs="Times New Roman"/>
                <w:bCs/>
                <w:sz w:val="26"/>
                <w:szCs w:val="26"/>
                <w:lang w:eastAsia="ru-RU"/>
              </w:rPr>
              <w:t xml:space="preserve">Международный информационно-образовательный центр развития «Диплом </w:t>
            </w:r>
            <w:r w:rsidRPr="007B6F5C">
              <w:rPr>
                <w:rFonts w:ascii="Times New Roman" w:eastAsia="Times New Roman" w:hAnsi="Times New Roman" w:cs="Times New Roman"/>
                <w:bCs/>
                <w:sz w:val="26"/>
                <w:szCs w:val="26"/>
                <w:lang w:eastAsia="ru-RU"/>
              </w:rPr>
              <w:lastRenderedPageBreak/>
              <w:t>педагога»</w:t>
            </w:r>
          </w:p>
        </w:tc>
        <w:tc>
          <w:tcPr>
            <w:tcW w:w="3119" w:type="dxa"/>
          </w:tcPr>
          <w:p w:rsidR="007B6F5C" w:rsidRPr="007B6F5C" w:rsidRDefault="007B6F5C" w:rsidP="007B6F5C">
            <w:pPr>
              <w:tabs>
                <w:tab w:val="left" w:pos="2627"/>
              </w:tabs>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lastRenderedPageBreak/>
              <w:t>Олимпиада «Воспитатель-профессионал»</w:t>
            </w:r>
          </w:p>
        </w:tc>
        <w:tc>
          <w:tcPr>
            <w:tcW w:w="1417" w:type="dxa"/>
          </w:tcPr>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1</w:t>
            </w:r>
          </w:p>
        </w:tc>
        <w:tc>
          <w:tcPr>
            <w:tcW w:w="1341" w:type="dxa"/>
          </w:tcPr>
          <w:p w:rsidR="007B6F5C" w:rsidRPr="007B6F5C" w:rsidRDefault="007B6F5C" w:rsidP="007B6F5C">
            <w:pPr>
              <w:spacing w:after="0" w:line="240" w:lineRule="auto"/>
              <w:ind w:right="78"/>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1</w:t>
            </w:r>
          </w:p>
        </w:tc>
      </w:tr>
      <w:tr w:rsidR="007B6F5C" w:rsidRPr="007B6F5C" w:rsidTr="007B6F5C">
        <w:tc>
          <w:tcPr>
            <w:tcW w:w="1526" w:type="dxa"/>
          </w:tcPr>
          <w:p w:rsidR="007B6F5C" w:rsidRPr="007B6F5C" w:rsidRDefault="007B6F5C" w:rsidP="007B6F5C">
            <w:pPr>
              <w:spacing w:after="0" w:line="240" w:lineRule="auto"/>
              <w:rPr>
                <w:rFonts w:ascii="Times New Roman" w:eastAsia="Times New Roman" w:hAnsi="Times New Roman" w:cs="Times New Roman"/>
                <w:iCs/>
                <w:sz w:val="26"/>
                <w:szCs w:val="26"/>
                <w:lang w:eastAsia="ru-RU"/>
              </w:rPr>
            </w:pPr>
          </w:p>
        </w:tc>
        <w:tc>
          <w:tcPr>
            <w:tcW w:w="2410" w:type="dxa"/>
          </w:tcPr>
          <w:p w:rsidR="007B6F5C" w:rsidRPr="007B6F5C" w:rsidRDefault="007B6F5C" w:rsidP="007B6F5C">
            <w:pPr>
              <w:spacing w:after="0" w:line="240" w:lineRule="auto"/>
              <w:ind w:right="133"/>
              <w:jc w:val="center"/>
              <w:rPr>
                <w:rFonts w:ascii="Times New Roman" w:eastAsia="Times New Roman" w:hAnsi="Times New Roman" w:cs="Times New Roman"/>
                <w:bCs/>
                <w:sz w:val="26"/>
                <w:szCs w:val="26"/>
                <w:lang w:eastAsia="ru-RU"/>
              </w:rPr>
            </w:pPr>
            <w:r w:rsidRPr="007B6F5C">
              <w:rPr>
                <w:rFonts w:ascii="Times New Roman" w:eastAsia="Times New Roman" w:hAnsi="Times New Roman" w:cs="Times New Roman"/>
                <w:bCs/>
                <w:sz w:val="26"/>
                <w:szCs w:val="26"/>
                <w:lang w:eastAsia="ru-RU"/>
              </w:rPr>
              <w:t>Образовательный портал «Тридевятое царство»</w:t>
            </w:r>
          </w:p>
        </w:tc>
        <w:tc>
          <w:tcPr>
            <w:tcW w:w="3119" w:type="dxa"/>
          </w:tcPr>
          <w:p w:rsidR="007B6F5C" w:rsidRPr="007B6F5C" w:rsidRDefault="007B6F5C" w:rsidP="007B6F5C">
            <w:pPr>
              <w:tabs>
                <w:tab w:val="left" w:pos="2627"/>
              </w:tabs>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Номинация: «Лучший сценарий праздника»</w:t>
            </w:r>
          </w:p>
        </w:tc>
        <w:tc>
          <w:tcPr>
            <w:tcW w:w="1417" w:type="dxa"/>
          </w:tcPr>
          <w:p w:rsidR="007B6F5C" w:rsidRPr="007B6F5C" w:rsidRDefault="007B6F5C" w:rsidP="007B6F5C">
            <w:pPr>
              <w:spacing w:after="0" w:line="240" w:lineRule="auto"/>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1</w:t>
            </w:r>
          </w:p>
        </w:tc>
        <w:tc>
          <w:tcPr>
            <w:tcW w:w="1341" w:type="dxa"/>
          </w:tcPr>
          <w:p w:rsidR="007B6F5C" w:rsidRPr="007B6F5C" w:rsidRDefault="007B6F5C" w:rsidP="007B6F5C">
            <w:pPr>
              <w:spacing w:after="0" w:line="240" w:lineRule="auto"/>
              <w:ind w:right="78"/>
              <w:jc w:val="center"/>
              <w:rPr>
                <w:rFonts w:ascii="Times New Roman" w:eastAsia="Times New Roman" w:hAnsi="Times New Roman" w:cs="Times New Roman"/>
                <w:sz w:val="26"/>
                <w:szCs w:val="26"/>
                <w:lang w:eastAsia="ru-RU"/>
              </w:rPr>
            </w:pPr>
            <w:r w:rsidRPr="007B6F5C">
              <w:rPr>
                <w:rFonts w:ascii="Times New Roman" w:eastAsia="Times New Roman" w:hAnsi="Times New Roman" w:cs="Times New Roman"/>
                <w:sz w:val="26"/>
                <w:szCs w:val="26"/>
                <w:lang w:eastAsia="ru-RU"/>
              </w:rPr>
              <w:t>1</w:t>
            </w:r>
          </w:p>
        </w:tc>
      </w:tr>
    </w:tbl>
    <w:p w:rsidR="007B6F5C" w:rsidRPr="007B6F5C" w:rsidRDefault="007B6F5C" w:rsidP="006B2FD6">
      <w:pPr>
        <w:widowControl w:val="0"/>
        <w:spacing w:after="0" w:line="240" w:lineRule="auto"/>
        <w:jc w:val="both"/>
        <w:rPr>
          <w:rFonts w:ascii="Times New Roman" w:eastAsia="Times New Roman" w:hAnsi="Times New Roman" w:cs="Times New Roman"/>
          <w:sz w:val="26"/>
          <w:szCs w:val="26"/>
        </w:rPr>
      </w:pPr>
    </w:p>
    <w:p w:rsidR="00A70659" w:rsidRPr="006B2FD6" w:rsidRDefault="007B6F5C" w:rsidP="007B48C1">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sidR="00A70659" w:rsidRPr="006B2FD6">
        <w:rPr>
          <w:rFonts w:ascii="Times New Roman" w:eastAsia="Times New Roman" w:hAnsi="Times New Roman" w:cs="Times New Roman"/>
          <w:b/>
          <w:sz w:val="26"/>
          <w:szCs w:val="26"/>
        </w:rPr>
        <w:t>Трудности воспитателей в процессе дистанционного обучения</w:t>
      </w:r>
    </w:p>
    <w:p w:rsidR="00A70659" w:rsidRPr="006B2FD6" w:rsidRDefault="007B48C1" w:rsidP="007B48C1">
      <w:pPr>
        <w:widowControl w:val="0"/>
        <w:spacing w:after="0" w:line="24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ab/>
      </w:r>
      <w:r w:rsidR="00A70659" w:rsidRPr="006B2FD6">
        <w:rPr>
          <w:rFonts w:ascii="Times New Roman" w:eastAsia="Times New Roman" w:hAnsi="Times New Roman" w:cs="Times New Roman"/>
          <w:bCs/>
          <w:sz w:val="26"/>
          <w:szCs w:val="26"/>
        </w:rPr>
        <w:t>Анализ педагогической деятельности воспитателей в период распространения коронавирусной инфекции выявил следующие трудности: отсутствие возможностей или их недостаточность для совместной работы с воспитанниками в реальном времени по причине низкой мотивации родителей к занятиям с детьми-дошкольниками; компетентностные дефициты в области подготовки заданий для дистанционного обучения или адаптации имеющегося; установление контакта с детьми во время проведения занятий в режиме реального времени.</w:t>
      </w:r>
    </w:p>
    <w:p w:rsidR="00A70659" w:rsidRPr="006B2FD6" w:rsidRDefault="00A70659" w:rsidP="007B48C1">
      <w:pPr>
        <w:widowControl w:val="0"/>
        <w:spacing w:after="0" w:line="240" w:lineRule="auto"/>
        <w:jc w:val="center"/>
        <w:rPr>
          <w:rFonts w:ascii="Arial" w:eastAsia="Times New Roman" w:hAnsi="Arial" w:cs="Arial"/>
          <w:b/>
          <w:sz w:val="20"/>
          <w:szCs w:val="20"/>
        </w:rPr>
      </w:pPr>
    </w:p>
    <w:p w:rsidR="006B2FD6" w:rsidRPr="006B2FD6" w:rsidRDefault="006B2FD6" w:rsidP="007B48C1">
      <w:pPr>
        <w:spacing w:after="0" w:line="240" w:lineRule="auto"/>
        <w:jc w:val="both"/>
        <w:rPr>
          <w:rFonts w:ascii="Times New Roman" w:eastAsia="Times New Roman" w:hAnsi="Times New Roman" w:cs="Times New Roman"/>
          <w:b/>
          <w:sz w:val="26"/>
          <w:szCs w:val="26"/>
        </w:rPr>
      </w:pPr>
      <w:r w:rsidRPr="006B2FD6">
        <w:rPr>
          <w:rFonts w:ascii="Times New Roman" w:eastAsia="Times New Roman" w:hAnsi="Times New Roman" w:cs="Times New Roman"/>
          <w:b/>
          <w:sz w:val="26"/>
          <w:szCs w:val="26"/>
        </w:rPr>
        <w:t>Об ИКТ-компетенциях педагогов</w:t>
      </w:r>
    </w:p>
    <w:p w:rsidR="006B2FD6" w:rsidRPr="006B2FD6" w:rsidRDefault="007B6F5C" w:rsidP="007B48C1">
      <w:pPr>
        <w:spacing w:after="0" w:line="240" w:lineRule="auto"/>
        <w:jc w:val="both"/>
        <w:rPr>
          <w:rFonts w:ascii="Times New Roman" w:eastAsia="Times New Roman" w:hAnsi="Times New Roman" w:cs="Times New Roman"/>
          <w:sz w:val="26"/>
          <w:szCs w:val="26"/>
          <w:shd w:val="clear" w:color="auto" w:fill="FFFFFF"/>
        </w:rPr>
      </w:pPr>
      <w:r>
        <w:rPr>
          <w:rFonts w:ascii="Times New Roman" w:eastAsia="Times New Roman" w:hAnsi="Times New Roman" w:cs="Times New Roman"/>
          <w:sz w:val="26"/>
          <w:szCs w:val="26"/>
        </w:rPr>
        <w:tab/>
      </w:r>
      <w:r w:rsidR="006B2FD6" w:rsidRPr="006B2FD6">
        <w:rPr>
          <w:rFonts w:ascii="Times New Roman" w:eastAsia="Times New Roman" w:hAnsi="Times New Roman" w:cs="Times New Roman"/>
          <w:sz w:val="26"/>
          <w:szCs w:val="26"/>
        </w:rPr>
        <w:t xml:space="preserve">Анализ данных, полученных на основе наблюдения и опроса воспитателей по применению ими информационных и дистанционных технологий в образовательной деятельности, в том числе и дополнительном образовании, показал, что педагоги испытывали существенные трудности, связанные с отсутствием необходимых компетенций для подготовки к дистанционным занятиям и их проведению, при применении дистанционных инструментов для проведения занятий в </w:t>
      </w:r>
      <w:r>
        <w:rPr>
          <w:rFonts w:ascii="Times New Roman" w:eastAsia="Times New Roman" w:hAnsi="Times New Roman" w:cs="Times New Roman"/>
          <w:sz w:val="26"/>
          <w:szCs w:val="26"/>
          <w:shd w:val="clear" w:color="auto" w:fill="FFFFFF"/>
        </w:rPr>
        <w:t>Skype, Zoom.</w:t>
      </w:r>
    </w:p>
    <w:p w:rsidR="006B2FD6" w:rsidRPr="006B2FD6" w:rsidRDefault="007B6F5C" w:rsidP="007B48C1">
      <w:pPr>
        <w:widowControl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shd w:val="clear" w:color="auto" w:fill="FFFFFF"/>
        </w:rPr>
        <w:tab/>
      </w:r>
      <w:r w:rsidR="006B2FD6" w:rsidRPr="006B2FD6">
        <w:rPr>
          <w:rFonts w:ascii="Times New Roman" w:eastAsia="Times New Roman" w:hAnsi="Times New Roman" w:cs="Times New Roman"/>
          <w:sz w:val="26"/>
          <w:szCs w:val="26"/>
          <w:shd w:val="clear" w:color="auto" w:fill="FFFFFF"/>
        </w:rPr>
        <w:t xml:space="preserve">98% </w:t>
      </w:r>
      <w:r w:rsidR="006B2FD6" w:rsidRPr="006B2FD6">
        <w:rPr>
          <w:rFonts w:ascii="Times New Roman" w:eastAsia="Times New Roman" w:hAnsi="Times New Roman" w:cs="Times New Roman"/>
          <w:sz w:val="26"/>
          <w:szCs w:val="26"/>
        </w:rPr>
        <w:t>педагогов отметили, что в их педагогической деятельности ранее не практиковалась такая форма обучения и у них не было опыта для ее реализации.</w:t>
      </w:r>
    </w:p>
    <w:p w:rsidR="006B2FD6" w:rsidRPr="006B2FD6" w:rsidRDefault="007B6F5C" w:rsidP="00A70659">
      <w:pPr>
        <w:spacing w:after="0" w:line="276" w:lineRule="auto"/>
        <w:rPr>
          <w:rFonts w:ascii="Arial" w:eastAsia="Times New Roman" w:hAnsi="Arial" w:cs="Arial"/>
          <w:b/>
          <w:sz w:val="20"/>
          <w:szCs w:val="20"/>
        </w:rPr>
      </w:pPr>
      <w:r>
        <w:rPr>
          <w:rFonts w:ascii="Times New Roman" w:eastAsia="Times New Roman" w:hAnsi="Times New Roman" w:cs="Times New Roman"/>
          <w:b/>
          <w:sz w:val="26"/>
          <w:szCs w:val="26"/>
        </w:rPr>
        <w:tab/>
      </w:r>
    </w:p>
    <w:p w:rsidR="009A29C4" w:rsidRPr="0011579E" w:rsidRDefault="007B72C3" w:rsidP="002F35B5">
      <w:pPr>
        <w:pStyle w:val="100"/>
        <w:shd w:val="clear" w:color="auto" w:fill="auto"/>
        <w:spacing w:before="0" w:line="240" w:lineRule="auto"/>
        <w:ind w:right="23" w:firstLine="851"/>
        <w:jc w:val="center"/>
        <w:rPr>
          <w:b/>
          <w:color w:val="000000"/>
          <w:sz w:val="26"/>
          <w:szCs w:val="26"/>
        </w:rPr>
      </w:pPr>
      <w:r>
        <w:rPr>
          <w:b/>
          <w:color w:val="000000"/>
          <w:sz w:val="26"/>
          <w:szCs w:val="26"/>
        </w:rPr>
        <w:t>1.7</w:t>
      </w:r>
      <w:r w:rsidR="009A29C4" w:rsidRPr="0011579E">
        <w:rPr>
          <w:b/>
          <w:color w:val="000000"/>
          <w:sz w:val="26"/>
          <w:szCs w:val="26"/>
        </w:rPr>
        <w:t xml:space="preserve"> Оценка учебно-методического, библиотечно-информационного обеспечения МБДОУ</w:t>
      </w:r>
    </w:p>
    <w:p w:rsidR="0088050D" w:rsidRPr="0011579E" w:rsidRDefault="0088050D" w:rsidP="0088050D">
      <w:pPr>
        <w:pStyle w:val="100"/>
        <w:shd w:val="clear" w:color="auto" w:fill="auto"/>
        <w:spacing w:before="0" w:line="240" w:lineRule="auto"/>
        <w:ind w:firstLine="851"/>
        <w:rPr>
          <w:color w:val="000000"/>
          <w:sz w:val="26"/>
          <w:szCs w:val="26"/>
        </w:rPr>
      </w:pPr>
      <w:r w:rsidRPr="0011579E">
        <w:rPr>
          <w:color w:val="000000"/>
          <w:sz w:val="26"/>
          <w:szCs w:val="26"/>
        </w:rPr>
        <w:t xml:space="preserve">Система методической работы в МБДОУ «ДС № </w:t>
      </w:r>
      <w:r w:rsidR="00D2086B" w:rsidRPr="0011579E">
        <w:rPr>
          <w:color w:val="000000"/>
          <w:sz w:val="26"/>
          <w:szCs w:val="26"/>
        </w:rPr>
        <w:t>3 «Солнышко</w:t>
      </w:r>
      <w:r w:rsidRPr="0011579E">
        <w:rPr>
          <w:color w:val="000000"/>
          <w:sz w:val="26"/>
          <w:szCs w:val="26"/>
        </w:rPr>
        <w:t>» направлена</w:t>
      </w:r>
      <w:r w:rsidRPr="0011579E">
        <w:rPr>
          <w:color w:val="000000"/>
          <w:sz w:val="26"/>
          <w:szCs w:val="26"/>
        </w:rPr>
        <w:br/>
        <w:t>на совершенствование воспитательно-образовательного процесса, достижение</w:t>
      </w:r>
      <w:r w:rsidRPr="0011579E">
        <w:rPr>
          <w:color w:val="000000"/>
          <w:sz w:val="26"/>
          <w:szCs w:val="26"/>
        </w:rPr>
        <w:br/>
        <w:t>определенного уровня образования, воспитания и развития детей, повышение</w:t>
      </w:r>
      <w:r w:rsidRPr="0011579E">
        <w:rPr>
          <w:color w:val="000000"/>
          <w:sz w:val="26"/>
          <w:szCs w:val="26"/>
        </w:rPr>
        <w:br/>
        <w:t>профессиональной компетентности педагогов учреждения.</w:t>
      </w:r>
    </w:p>
    <w:p w:rsidR="0088050D" w:rsidRPr="0011579E" w:rsidRDefault="0088050D" w:rsidP="0088050D">
      <w:pPr>
        <w:pStyle w:val="100"/>
        <w:shd w:val="clear" w:color="auto" w:fill="auto"/>
        <w:spacing w:before="0" w:line="240" w:lineRule="auto"/>
        <w:ind w:firstLine="851"/>
        <w:rPr>
          <w:color w:val="000000"/>
          <w:sz w:val="26"/>
          <w:szCs w:val="26"/>
        </w:rPr>
      </w:pPr>
      <w:r w:rsidRPr="0011579E">
        <w:rPr>
          <w:color w:val="000000"/>
          <w:sz w:val="26"/>
          <w:szCs w:val="26"/>
        </w:rPr>
        <w:t>Функциями методической работы являются:</w:t>
      </w:r>
    </w:p>
    <w:p w:rsidR="0088050D" w:rsidRPr="0011579E" w:rsidRDefault="0088050D" w:rsidP="0088050D">
      <w:pPr>
        <w:pStyle w:val="100"/>
        <w:shd w:val="clear" w:color="auto" w:fill="auto"/>
        <w:spacing w:before="0" w:line="240" w:lineRule="auto"/>
        <w:ind w:firstLine="851"/>
        <w:rPr>
          <w:color w:val="000000"/>
          <w:sz w:val="26"/>
          <w:szCs w:val="26"/>
        </w:rPr>
      </w:pPr>
      <w:r w:rsidRPr="0011579E">
        <w:rPr>
          <w:color w:val="000000"/>
          <w:sz w:val="26"/>
          <w:szCs w:val="26"/>
        </w:rPr>
        <w:t>- информационная - направлена на сбор и обработку информации по</w:t>
      </w:r>
      <w:r w:rsidRPr="0011579E">
        <w:rPr>
          <w:color w:val="000000"/>
          <w:sz w:val="26"/>
          <w:szCs w:val="26"/>
        </w:rPr>
        <w:br/>
        <w:t>проблемным вопросам;</w:t>
      </w:r>
    </w:p>
    <w:p w:rsidR="0088050D" w:rsidRPr="0011579E" w:rsidRDefault="0088050D" w:rsidP="0088050D">
      <w:pPr>
        <w:pStyle w:val="100"/>
        <w:shd w:val="clear" w:color="auto" w:fill="auto"/>
        <w:spacing w:before="0" w:line="240" w:lineRule="auto"/>
        <w:ind w:firstLine="851"/>
        <w:rPr>
          <w:color w:val="000000"/>
          <w:sz w:val="26"/>
          <w:szCs w:val="26"/>
        </w:rPr>
      </w:pPr>
      <w:r w:rsidRPr="0011579E">
        <w:rPr>
          <w:color w:val="000000"/>
          <w:sz w:val="26"/>
          <w:szCs w:val="26"/>
        </w:rPr>
        <w:t>- контрольно-аналитическая – направлена на изучение фактического</w:t>
      </w:r>
      <w:r w:rsidRPr="0011579E">
        <w:rPr>
          <w:color w:val="000000"/>
          <w:sz w:val="26"/>
          <w:szCs w:val="26"/>
        </w:rPr>
        <w:br/>
        <w:t>состояния методической работы и обоснованности применения способов, средств, воздействий для достижения целей, на объективную оценку полученных результатов и выработку решающих механизмов по ее совершенствованию;</w:t>
      </w:r>
    </w:p>
    <w:p w:rsidR="0088050D" w:rsidRPr="0011579E" w:rsidRDefault="0088050D" w:rsidP="0088050D">
      <w:pPr>
        <w:pStyle w:val="100"/>
        <w:shd w:val="clear" w:color="auto" w:fill="auto"/>
        <w:spacing w:before="0" w:line="240" w:lineRule="auto"/>
        <w:ind w:firstLine="851"/>
        <w:rPr>
          <w:color w:val="000000"/>
          <w:sz w:val="26"/>
          <w:szCs w:val="26"/>
        </w:rPr>
      </w:pPr>
      <w:r w:rsidRPr="0011579E">
        <w:rPr>
          <w:color w:val="000000"/>
          <w:sz w:val="26"/>
          <w:szCs w:val="26"/>
        </w:rPr>
        <w:t>- планово-прогностическая – направлена на выбор цели и планов по ее</w:t>
      </w:r>
      <w:r w:rsidRPr="0011579E">
        <w:rPr>
          <w:color w:val="000000"/>
          <w:sz w:val="26"/>
          <w:szCs w:val="26"/>
        </w:rPr>
        <w:br/>
        <w:t>достижению, разработку содержания;</w:t>
      </w:r>
    </w:p>
    <w:p w:rsidR="0088050D" w:rsidRPr="0011579E" w:rsidRDefault="0088050D" w:rsidP="0088050D">
      <w:pPr>
        <w:pStyle w:val="100"/>
        <w:shd w:val="clear" w:color="auto" w:fill="auto"/>
        <w:spacing w:before="0" w:line="240" w:lineRule="auto"/>
        <w:ind w:firstLine="851"/>
        <w:rPr>
          <w:color w:val="000000"/>
          <w:sz w:val="26"/>
          <w:szCs w:val="26"/>
        </w:rPr>
      </w:pPr>
      <w:r w:rsidRPr="0011579E">
        <w:rPr>
          <w:color w:val="000000"/>
          <w:sz w:val="26"/>
          <w:szCs w:val="26"/>
        </w:rPr>
        <w:t>- обучающая – направлена на повышение и развитие профессиональной</w:t>
      </w:r>
      <w:r w:rsidRPr="0011579E">
        <w:rPr>
          <w:color w:val="000000"/>
          <w:sz w:val="26"/>
          <w:szCs w:val="26"/>
        </w:rPr>
        <w:br/>
        <w:t>компетентности конкретного педагога в осуществлении воспитательно-образовательного процесса.</w:t>
      </w:r>
    </w:p>
    <w:p w:rsidR="00EE48DF" w:rsidRPr="0011579E" w:rsidRDefault="0088050D" w:rsidP="0088050D">
      <w:pPr>
        <w:pStyle w:val="100"/>
        <w:shd w:val="clear" w:color="auto" w:fill="auto"/>
        <w:spacing w:before="0" w:line="240" w:lineRule="auto"/>
        <w:ind w:firstLine="851"/>
        <w:rPr>
          <w:color w:val="000000"/>
          <w:sz w:val="26"/>
          <w:szCs w:val="26"/>
        </w:rPr>
      </w:pPr>
      <w:r w:rsidRPr="0011579E">
        <w:rPr>
          <w:color w:val="000000"/>
          <w:sz w:val="26"/>
          <w:szCs w:val="26"/>
        </w:rPr>
        <w:t>Содержание методической работы направлено на выполнение конкретных</w:t>
      </w:r>
      <w:r w:rsidRPr="0011579E">
        <w:rPr>
          <w:color w:val="000000"/>
          <w:sz w:val="26"/>
          <w:szCs w:val="26"/>
        </w:rPr>
        <w:br/>
      </w:r>
      <w:r w:rsidRPr="0011579E">
        <w:rPr>
          <w:color w:val="000000"/>
          <w:sz w:val="26"/>
          <w:szCs w:val="26"/>
        </w:rPr>
        <w:lastRenderedPageBreak/>
        <w:t>задач учреждения годового плана и программы развития учреждения.</w:t>
      </w:r>
    </w:p>
    <w:p w:rsidR="0088050D" w:rsidRPr="0011579E" w:rsidRDefault="0088050D" w:rsidP="0088050D">
      <w:pPr>
        <w:widowControl w:val="0"/>
        <w:tabs>
          <w:tab w:val="left" w:pos="0"/>
          <w:tab w:val="left" w:pos="709"/>
          <w:tab w:val="left" w:pos="851"/>
        </w:tabs>
        <w:spacing w:after="0" w:line="240" w:lineRule="auto"/>
        <w:jc w:val="both"/>
        <w:rPr>
          <w:rFonts w:ascii="Times New Roman" w:eastAsia="Times New Roman" w:hAnsi="Times New Roman" w:cs="Times New Roman"/>
          <w:sz w:val="26"/>
          <w:szCs w:val="26"/>
          <w:lang w:eastAsia="ru-RU"/>
        </w:rPr>
      </w:pPr>
      <w:r w:rsidRPr="0011579E">
        <w:rPr>
          <w:rFonts w:ascii="Times New Roman" w:eastAsia="Times New Roman" w:hAnsi="Times New Roman" w:cs="Times New Roman"/>
          <w:sz w:val="26"/>
          <w:szCs w:val="26"/>
          <w:lang w:eastAsia="ru-RU"/>
        </w:rPr>
        <w:tab/>
        <w:t xml:space="preserve">МБДОУ «ДС №3 «Солнышко» стал победителем среди участников социальных проектов благотворительной программы «Мир новых </w:t>
      </w:r>
      <w:r w:rsidR="0011579E" w:rsidRPr="0011579E">
        <w:rPr>
          <w:rFonts w:ascii="Times New Roman" w:eastAsia="Times New Roman" w:hAnsi="Times New Roman" w:cs="Times New Roman"/>
          <w:sz w:val="26"/>
          <w:szCs w:val="26"/>
          <w:lang w:eastAsia="ru-RU"/>
        </w:rPr>
        <w:t>возможностей»</w:t>
      </w:r>
      <w:r w:rsidR="0011579E" w:rsidRPr="0011579E">
        <w:rPr>
          <w:rFonts w:ascii="Times New Roman" w:eastAsia="Times New Roman" w:hAnsi="Times New Roman" w:cs="Times New Roman"/>
          <w:color w:val="FF0000"/>
          <w:sz w:val="26"/>
          <w:szCs w:val="26"/>
          <w:lang w:eastAsia="ru-RU"/>
        </w:rPr>
        <w:t xml:space="preserve"> </w:t>
      </w:r>
      <w:r w:rsidR="0011579E" w:rsidRPr="0011579E">
        <w:rPr>
          <w:rFonts w:ascii="Times New Roman" w:eastAsia="Times New Roman" w:hAnsi="Times New Roman" w:cs="Times New Roman"/>
          <w:sz w:val="26"/>
          <w:szCs w:val="26"/>
          <w:lang w:eastAsia="ru-RU"/>
        </w:rPr>
        <w:t>в</w:t>
      </w:r>
      <w:r w:rsidR="00A70659" w:rsidRPr="007B6F5C">
        <w:rPr>
          <w:rFonts w:ascii="Times New Roman" w:eastAsia="Times New Roman" w:hAnsi="Times New Roman" w:cs="Times New Roman"/>
          <w:sz w:val="26"/>
          <w:szCs w:val="26"/>
          <w:lang w:eastAsia="ru-RU"/>
        </w:rPr>
        <w:t xml:space="preserve"> рамках благотворительной программы «Мир новых возможностей», номинация Полюс будущего, проект «Хочу все знать»</w:t>
      </w:r>
      <w:r w:rsidR="00A70659" w:rsidRPr="0011579E">
        <w:rPr>
          <w:rFonts w:ascii="Times New Roman" w:eastAsia="Times New Roman" w:hAnsi="Times New Roman" w:cs="Times New Roman"/>
          <w:sz w:val="26"/>
          <w:szCs w:val="26"/>
          <w:lang w:eastAsia="ru-RU"/>
        </w:rPr>
        <w:t xml:space="preserve"> </w:t>
      </w:r>
      <w:r w:rsidRPr="0011579E">
        <w:rPr>
          <w:rFonts w:ascii="Times New Roman" w:eastAsia="Times New Roman" w:hAnsi="Times New Roman" w:cs="Times New Roman"/>
          <w:sz w:val="26"/>
          <w:szCs w:val="26"/>
          <w:lang w:eastAsia="ru-RU"/>
        </w:rPr>
        <w:t>грантовой программы «Норникеля</w:t>
      </w:r>
      <w:r w:rsidR="00A70659" w:rsidRPr="0011579E">
        <w:rPr>
          <w:rFonts w:ascii="Times New Roman" w:eastAsia="Times New Roman" w:hAnsi="Times New Roman" w:cs="Times New Roman"/>
          <w:sz w:val="26"/>
          <w:szCs w:val="26"/>
          <w:lang w:eastAsia="ru-RU"/>
        </w:rPr>
        <w:t>», что позволило приобрести комплекты для сюжетно-ролевых игр:</w:t>
      </w:r>
    </w:p>
    <w:p w:rsidR="00A70659" w:rsidRPr="0011579E" w:rsidRDefault="00A70659" w:rsidP="0088050D">
      <w:pPr>
        <w:widowControl w:val="0"/>
        <w:tabs>
          <w:tab w:val="left" w:pos="0"/>
          <w:tab w:val="left" w:pos="709"/>
          <w:tab w:val="left" w:pos="851"/>
        </w:tabs>
        <w:spacing w:after="0" w:line="240" w:lineRule="auto"/>
        <w:jc w:val="both"/>
        <w:rPr>
          <w:rFonts w:ascii="Times New Roman" w:eastAsia="Times New Roman" w:hAnsi="Times New Roman" w:cs="Times New Roman"/>
          <w:sz w:val="26"/>
          <w:szCs w:val="26"/>
          <w:lang w:eastAsia="ru-RU"/>
        </w:rPr>
      </w:pPr>
      <w:r w:rsidRPr="0011579E">
        <w:rPr>
          <w:rFonts w:ascii="Times New Roman" w:eastAsia="Times New Roman" w:hAnsi="Times New Roman" w:cs="Times New Roman"/>
          <w:sz w:val="26"/>
          <w:szCs w:val="26"/>
          <w:lang w:eastAsia="ru-RU"/>
        </w:rPr>
        <w:t>-каркасные автомибили;</w:t>
      </w:r>
    </w:p>
    <w:p w:rsidR="00A70659" w:rsidRPr="0011579E" w:rsidRDefault="00A70659" w:rsidP="0088050D">
      <w:pPr>
        <w:widowControl w:val="0"/>
        <w:tabs>
          <w:tab w:val="left" w:pos="0"/>
          <w:tab w:val="left" w:pos="709"/>
          <w:tab w:val="left" w:pos="851"/>
        </w:tabs>
        <w:spacing w:after="0" w:line="240" w:lineRule="auto"/>
        <w:jc w:val="both"/>
        <w:rPr>
          <w:rFonts w:ascii="Times New Roman" w:eastAsia="Times New Roman" w:hAnsi="Times New Roman" w:cs="Times New Roman"/>
          <w:sz w:val="26"/>
          <w:szCs w:val="26"/>
          <w:lang w:eastAsia="ru-RU"/>
        </w:rPr>
      </w:pPr>
      <w:r w:rsidRPr="0011579E">
        <w:rPr>
          <w:rFonts w:ascii="Times New Roman" w:eastAsia="Times New Roman" w:hAnsi="Times New Roman" w:cs="Times New Roman"/>
          <w:sz w:val="26"/>
          <w:szCs w:val="26"/>
          <w:lang w:eastAsia="ru-RU"/>
        </w:rPr>
        <w:t>-комплекты чехлов к сюжетно-ролевым игр 10 шт.</w:t>
      </w:r>
    </w:p>
    <w:p w:rsidR="00A70659" w:rsidRPr="0011579E" w:rsidRDefault="0011579E" w:rsidP="0088050D">
      <w:pPr>
        <w:widowControl w:val="0"/>
        <w:tabs>
          <w:tab w:val="left" w:pos="0"/>
          <w:tab w:val="left" w:pos="709"/>
          <w:tab w:val="left" w:pos="851"/>
        </w:tabs>
        <w:spacing w:after="0" w:line="240" w:lineRule="auto"/>
        <w:jc w:val="both"/>
        <w:rPr>
          <w:rFonts w:ascii="Times New Roman" w:eastAsia="Times New Roman" w:hAnsi="Times New Roman" w:cs="Times New Roman"/>
          <w:sz w:val="26"/>
          <w:szCs w:val="26"/>
          <w:lang w:eastAsia="ru-RU"/>
        </w:rPr>
      </w:pPr>
      <w:r w:rsidRPr="0011579E">
        <w:rPr>
          <w:rFonts w:ascii="Times New Roman" w:eastAsia="Times New Roman" w:hAnsi="Times New Roman" w:cs="Times New Roman"/>
          <w:sz w:val="26"/>
          <w:szCs w:val="26"/>
          <w:lang w:eastAsia="ru-RU"/>
        </w:rPr>
        <w:t>-ш</w:t>
      </w:r>
      <w:r w:rsidR="00A70659" w:rsidRPr="0011579E">
        <w:rPr>
          <w:rFonts w:ascii="Times New Roman" w:eastAsia="Times New Roman" w:hAnsi="Times New Roman" w:cs="Times New Roman"/>
          <w:sz w:val="26"/>
          <w:szCs w:val="26"/>
          <w:lang w:eastAsia="ru-RU"/>
        </w:rPr>
        <w:t>ирмы 10шт.;</w:t>
      </w:r>
    </w:p>
    <w:p w:rsidR="00A70659" w:rsidRPr="0011579E" w:rsidRDefault="0011579E" w:rsidP="0088050D">
      <w:pPr>
        <w:widowControl w:val="0"/>
        <w:tabs>
          <w:tab w:val="left" w:pos="0"/>
          <w:tab w:val="left" w:pos="709"/>
          <w:tab w:val="left" w:pos="851"/>
        </w:tabs>
        <w:spacing w:after="0" w:line="240" w:lineRule="auto"/>
        <w:jc w:val="both"/>
        <w:rPr>
          <w:rFonts w:ascii="Times New Roman" w:eastAsia="Times New Roman" w:hAnsi="Times New Roman" w:cs="Times New Roman"/>
          <w:sz w:val="26"/>
          <w:szCs w:val="26"/>
          <w:lang w:eastAsia="ru-RU"/>
        </w:rPr>
      </w:pPr>
      <w:r w:rsidRPr="0011579E">
        <w:rPr>
          <w:rFonts w:ascii="Times New Roman" w:eastAsia="Times New Roman" w:hAnsi="Times New Roman" w:cs="Times New Roman"/>
          <w:sz w:val="26"/>
          <w:szCs w:val="26"/>
          <w:lang w:eastAsia="ru-RU"/>
        </w:rPr>
        <w:t>-к</w:t>
      </w:r>
      <w:r w:rsidR="00A70659" w:rsidRPr="0011579E">
        <w:rPr>
          <w:rFonts w:ascii="Times New Roman" w:eastAsia="Times New Roman" w:hAnsi="Times New Roman" w:cs="Times New Roman"/>
          <w:sz w:val="26"/>
          <w:szCs w:val="26"/>
          <w:lang w:eastAsia="ru-RU"/>
        </w:rPr>
        <w:t>остюмы детские тематические;</w:t>
      </w:r>
    </w:p>
    <w:p w:rsidR="00A70659" w:rsidRPr="0011579E" w:rsidRDefault="00A70659" w:rsidP="0088050D">
      <w:pPr>
        <w:widowControl w:val="0"/>
        <w:tabs>
          <w:tab w:val="left" w:pos="0"/>
          <w:tab w:val="left" w:pos="709"/>
          <w:tab w:val="left" w:pos="851"/>
        </w:tabs>
        <w:spacing w:after="0" w:line="240" w:lineRule="auto"/>
        <w:jc w:val="both"/>
        <w:rPr>
          <w:rFonts w:ascii="Times New Roman" w:eastAsia="Times New Roman" w:hAnsi="Times New Roman" w:cs="Times New Roman"/>
          <w:sz w:val="26"/>
          <w:szCs w:val="26"/>
          <w:lang w:eastAsia="ru-RU"/>
        </w:rPr>
      </w:pPr>
      <w:r w:rsidRPr="0011579E">
        <w:rPr>
          <w:rFonts w:ascii="Times New Roman" w:eastAsia="Times New Roman" w:hAnsi="Times New Roman" w:cs="Times New Roman"/>
          <w:sz w:val="26"/>
          <w:szCs w:val="26"/>
          <w:lang w:eastAsia="ru-RU"/>
        </w:rPr>
        <w:t>-комплект «Шахматное корелевство»;</w:t>
      </w:r>
    </w:p>
    <w:p w:rsidR="00A70659" w:rsidRPr="0011579E" w:rsidRDefault="00A70659" w:rsidP="0088050D">
      <w:pPr>
        <w:widowControl w:val="0"/>
        <w:tabs>
          <w:tab w:val="left" w:pos="0"/>
          <w:tab w:val="left" w:pos="709"/>
          <w:tab w:val="left" w:pos="851"/>
        </w:tabs>
        <w:spacing w:after="0" w:line="240" w:lineRule="auto"/>
        <w:jc w:val="both"/>
        <w:rPr>
          <w:rFonts w:ascii="Times New Roman" w:eastAsia="Times New Roman" w:hAnsi="Times New Roman" w:cs="Times New Roman"/>
          <w:sz w:val="26"/>
          <w:szCs w:val="26"/>
          <w:lang w:eastAsia="ru-RU"/>
        </w:rPr>
      </w:pPr>
      <w:r w:rsidRPr="0011579E">
        <w:rPr>
          <w:rFonts w:ascii="Times New Roman" w:eastAsia="Times New Roman" w:hAnsi="Times New Roman" w:cs="Times New Roman"/>
          <w:sz w:val="26"/>
          <w:szCs w:val="26"/>
          <w:lang w:eastAsia="ru-RU"/>
        </w:rPr>
        <w:t>-лаборатория «Юный исследователь»;</w:t>
      </w:r>
    </w:p>
    <w:p w:rsidR="00A70659" w:rsidRPr="0011579E" w:rsidRDefault="00A70659" w:rsidP="0088050D">
      <w:pPr>
        <w:widowControl w:val="0"/>
        <w:tabs>
          <w:tab w:val="left" w:pos="0"/>
          <w:tab w:val="left" w:pos="709"/>
          <w:tab w:val="left" w:pos="851"/>
        </w:tabs>
        <w:spacing w:after="0" w:line="240" w:lineRule="auto"/>
        <w:jc w:val="both"/>
        <w:rPr>
          <w:rFonts w:ascii="Times New Roman" w:eastAsia="Times New Roman" w:hAnsi="Times New Roman" w:cs="Times New Roman"/>
          <w:sz w:val="26"/>
          <w:szCs w:val="26"/>
          <w:lang w:eastAsia="ru-RU"/>
        </w:rPr>
      </w:pPr>
      <w:r w:rsidRPr="0011579E">
        <w:rPr>
          <w:rFonts w:ascii="Times New Roman" w:eastAsia="Times New Roman" w:hAnsi="Times New Roman" w:cs="Times New Roman"/>
          <w:sz w:val="26"/>
          <w:szCs w:val="26"/>
          <w:lang w:eastAsia="ru-RU"/>
        </w:rPr>
        <w:t>-оборудование для проведения коррекционных занятий по методике «Томатис»</w:t>
      </w:r>
      <w:r w:rsidR="0011579E" w:rsidRPr="0011579E">
        <w:rPr>
          <w:rFonts w:ascii="Times New Roman" w:eastAsia="Times New Roman" w:hAnsi="Times New Roman" w:cs="Times New Roman"/>
          <w:sz w:val="26"/>
          <w:szCs w:val="26"/>
          <w:lang w:eastAsia="ru-RU"/>
        </w:rPr>
        <w:t>и прибор марки «томатис»;</w:t>
      </w:r>
    </w:p>
    <w:p w:rsidR="0011579E" w:rsidRPr="0011579E" w:rsidRDefault="0011579E" w:rsidP="0088050D">
      <w:pPr>
        <w:widowControl w:val="0"/>
        <w:tabs>
          <w:tab w:val="left" w:pos="0"/>
          <w:tab w:val="left" w:pos="709"/>
          <w:tab w:val="left" w:pos="851"/>
        </w:tabs>
        <w:spacing w:after="0" w:line="240" w:lineRule="auto"/>
        <w:jc w:val="both"/>
        <w:rPr>
          <w:rFonts w:ascii="Times New Roman" w:eastAsia="Times New Roman" w:hAnsi="Times New Roman" w:cs="Times New Roman"/>
          <w:sz w:val="26"/>
          <w:szCs w:val="26"/>
          <w:lang w:eastAsia="ru-RU"/>
        </w:rPr>
      </w:pPr>
      <w:r w:rsidRPr="0011579E">
        <w:rPr>
          <w:rFonts w:ascii="Times New Roman" w:eastAsia="Times New Roman" w:hAnsi="Times New Roman" w:cs="Times New Roman"/>
          <w:sz w:val="26"/>
          <w:szCs w:val="26"/>
          <w:lang w:eastAsia="ru-RU"/>
        </w:rPr>
        <w:t>-оборудование для проведения занятий по «Ментальной арифметике»</w:t>
      </w:r>
    </w:p>
    <w:p w:rsidR="004F396F" w:rsidRPr="0011579E" w:rsidRDefault="004F396F" w:rsidP="002F35B5">
      <w:pPr>
        <w:spacing w:after="0" w:line="240" w:lineRule="auto"/>
        <w:ind w:firstLine="851"/>
        <w:jc w:val="both"/>
        <w:rPr>
          <w:rFonts w:ascii="Times New Roman" w:hAnsi="Times New Roman" w:cs="Times New Roman"/>
          <w:sz w:val="26"/>
          <w:szCs w:val="26"/>
        </w:rPr>
      </w:pPr>
      <w:r w:rsidRPr="0011579E">
        <w:rPr>
          <w:rFonts w:ascii="Times New Roman" w:hAnsi="Times New Roman" w:cs="Times New Roman"/>
          <w:sz w:val="26"/>
          <w:szCs w:val="26"/>
        </w:rPr>
        <w:t xml:space="preserve">Библиотечный фонд МБДОУ представлен печатными и электронными учебными изданиями, методическими и периодическими изданиями, детской литературой и насчитывает более 200 экземпляров книг. </w:t>
      </w:r>
    </w:p>
    <w:p w:rsidR="004F396F" w:rsidRPr="0011579E" w:rsidRDefault="004F396F" w:rsidP="002F35B5">
      <w:pPr>
        <w:pStyle w:val="a6"/>
        <w:spacing w:after="0" w:line="240" w:lineRule="auto"/>
        <w:ind w:left="0" w:firstLine="851"/>
        <w:jc w:val="both"/>
        <w:rPr>
          <w:rFonts w:ascii="Times New Roman" w:hAnsi="Times New Roman"/>
          <w:color w:val="000000"/>
          <w:sz w:val="26"/>
          <w:szCs w:val="26"/>
        </w:rPr>
      </w:pPr>
      <w:r w:rsidRPr="0011579E">
        <w:rPr>
          <w:rFonts w:ascii="Times New Roman" w:hAnsi="Times New Roman"/>
          <w:sz w:val="26"/>
          <w:szCs w:val="26"/>
        </w:rPr>
        <w:t xml:space="preserve">Приобретено методическое обеспечение (пособия и метод. литература) для реализации ООП ДО: </w:t>
      </w:r>
    </w:p>
    <w:p w:rsidR="004F396F" w:rsidRPr="0011579E" w:rsidRDefault="004F396F" w:rsidP="002F35B5">
      <w:pPr>
        <w:pStyle w:val="a6"/>
        <w:spacing w:after="0" w:line="240" w:lineRule="auto"/>
        <w:ind w:left="0" w:firstLine="851"/>
        <w:jc w:val="both"/>
        <w:rPr>
          <w:rFonts w:ascii="Times New Roman" w:hAnsi="Times New Roman"/>
          <w:sz w:val="26"/>
          <w:szCs w:val="26"/>
        </w:rPr>
      </w:pPr>
      <w:r w:rsidRPr="0011579E">
        <w:rPr>
          <w:rFonts w:ascii="Times New Roman" w:hAnsi="Times New Roman"/>
          <w:sz w:val="26"/>
          <w:szCs w:val="26"/>
        </w:rPr>
        <w:t xml:space="preserve">- программа «От рождения до школы» под. ред. Н.Е. Вераксы с методическим комплектом, включающим комплект методических пособий, пособий на </w:t>
      </w:r>
      <w:r w:rsidRPr="0011579E">
        <w:rPr>
          <w:rFonts w:ascii="Times New Roman" w:hAnsi="Times New Roman"/>
          <w:sz w:val="26"/>
          <w:szCs w:val="26"/>
          <w:lang w:val="en-US"/>
        </w:rPr>
        <w:t>CD</w:t>
      </w:r>
      <w:r w:rsidRPr="0011579E">
        <w:rPr>
          <w:rFonts w:ascii="Times New Roman" w:hAnsi="Times New Roman"/>
          <w:sz w:val="26"/>
          <w:szCs w:val="26"/>
        </w:rPr>
        <w:t xml:space="preserve">-дисках; </w:t>
      </w:r>
    </w:p>
    <w:p w:rsidR="004F396F" w:rsidRPr="0011579E" w:rsidRDefault="004F396F" w:rsidP="002F35B5">
      <w:pPr>
        <w:pStyle w:val="a4"/>
        <w:tabs>
          <w:tab w:val="left" w:pos="284"/>
          <w:tab w:val="left" w:pos="816"/>
          <w:tab w:val="left" w:pos="851"/>
          <w:tab w:val="left" w:pos="993"/>
        </w:tabs>
        <w:ind w:right="-172" w:firstLine="851"/>
        <w:rPr>
          <w:sz w:val="26"/>
          <w:szCs w:val="26"/>
        </w:rPr>
      </w:pPr>
      <w:r w:rsidRPr="0011579E">
        <w:rPr>
          <w:sz w:val="26"/>
          <w:szCs w:val="26"/>
        </w:rPr>
        <w:t>- программы Т.И. Осокиной «Как научить детей плавать»;</w:t>
      </w:r>
    </w:p>
    <w:p w:rsidR="004F396F" w:rsidRPr="0011579E" w:rsidRDefault="004F396F" w:rsidP="002F35B5">
      <w:pPr>
        <w:pStyle w:val="a4"/>
        <w:tabs>
          <w:tab w:val="left" w:pos="284"/>
          <w:tab w:val="left" w:pos="816"/>
          <w:tab w:val="left" w:pos="851"/>
          <w:tab w:val="left" w:pos="993"/>
        </w:tabs>
        <w:ind w:right="-172" w:firstLine="851"/>
        <w:rPr>
          <w:sz w:val="26"/>
          <w:szCs w:val="26"/>
        </w:rPr>
      </w:pPr>
      <w:r w:rsidRPr="0011579E">
        <w:rPr>
          <w:sz w:val="26"/>
          <w:szCs w:val="26"/>
        </w:rPr>
        <w:t>- методического пособия Л.Л. Коржовой «Обучение игре в шахматы детей дошкольного возраста»;</w:t>
      </w:r>
    </w:p>
    <w:p w:rsidR="004F396F" w:rsidRPr="0011579E" w:rsidRDefault="004F396F" w:rsidP="002F35B5">
      <w:pPr>
        <w:pStyle w:val="a4"/>
        <w:tabs>
          <w:tab w:val="left" w:pos="284"/>
          <w:tab w:val="left" w:pos="816"/>
          <w:tab w:val="left" w:pos="851"/>
          <w:tab w:val="left" w:pos="993"/>
        </w:tabs>
        <w:ind w:right="-172" w:firstLine="851"/>
        <w:rPr>
          <w:sz w:val="26"/>
          <w:szCs w:val="26"/>
        </w:rPr>
      </w:pPr>
      <w:r w:rsidRPr="0011579E">
        <w:rPr>
          <w:rStyle w:val="c1"/>
          <w:sz w:val="26"/>
          <w:szCs w:val="26"/>
        </w:rPr>
        <w:t>- программы по музыкальному воспитанию детей дошкольного возраста «Ладушки», авторы И. Каплунова, И. Новоскольцева;</w:t>
      </w:r>
    </w:p>
    <w:p w:rsidR="004F396F" w:rsidRPr="0011579E" w:rsidRDefault="004F396F" w:rsidP="002F35B5">
      <w:pPr>
        <w:spacing w:after="0" w:line="240" w:lineRule="auto"/>
        <w:ind w:firstLine="851"/>
        <w:jc w:val="both"/>
        <w:rPr>
          <w:rFonts w:ascii="Times New Roman" w:hAnsi="Times New Roman" w:cs="Times New Roman"/>
          <w:sz w:val="26"/>
          <w:szCs w:val="26"/>
        </w:rPr>
      </w:pPr>
      <w:r w:rsidRPr="0011579E">
        <w:rPr>
          <w:rFonts w:ascii="Times New Roman" w:hAnsi="Times New Roman" w:cs="Times New Roman"/>
          <w:sz w:val="26"/>
          <w:szCs w:val="26"/>
        </w:rPr>
        <w:t>- типовой программы «Хореографический кружок» М.С. Боголюбской.</w:t>
      </w:r>
    </w:p>
    <w:p w:rsidR="004F396F" w:rsidRPr="0011579E" w:rsidRDefault="004F396F" w:rsidP="002F35B5">
      <w:pPr>
        <w:spacing w:after="0" w:line="240" w:lineRule="auto"/>
        <w:ind w:firstLine="851"/>
        <w:jc w:val="both"/>
        <w:rPr>
          <w:rFonts w:ascii="Times New Roman" w:hAnsi="Times New Roman" w:cs="Times New Roman"/>
          <w:sz w:val="26"/>
          <w:szCs w:val="26"/>
        </w:rPr>
      </w:pPr>
      <w:r w:rsidRPr="0011579E">
        <w:rPr>
          <w:rFonts w:ascii="Times New Roman" w:hAnsi="Times New Roman" w:cs="Times New Roman"/>
          <w:sz w:val="26"/>
          <w:szCs w:val="26"/>
        </w:rPr>
        <w:t xml:space="preserve">Информационное обеспечение. Согласно статьи 29 ФЗ РФ «Об образовании в Российской Федерации», N 273-ФЗ МБДОУ обеспечивает информационную открытость путем предоставления открытой и доступной информации о деятельности учреждения посредством размещения на официальном сайте образовательной организации в сети «Интернет». </w:t>
      </w:r>
    </w:p>
    <w:p w:rsidR="004F396F" w:rsidRPr="0011579E" w:rsidRDefault="008928C5" w:rsidP="0011579E">
      <w:pPr>
        <w:spacing w:after="0" w:line="240" w:lineRule="auto"/>
        <w:ind w:firstLine="851"/>
        <w:jc w:val="both"/>
        <w:rPr>
          <w:rFonts w:ascii="Times New Roman" w:hAnsi="Times New Roman" w:cs="Times New Roman"/>
          <w:sz w:val="26"/>
          <w:szCs w:val="26"/>
        </w:rPr>
      </w:pPr>
      <w:r>
        <w:rPr>
          <w:rFonts w:ascii="Times New Roman" w:hAnsi="Times New Roman" w:cs="Times New Roman"/>
          <w:sz w:val="26"/>
          <w:szCs w:val="26"/>
        </w:rPr>
        <w:t>МБДОУ</w:t>
      </w:r>
      <w:r w:rsidR="004F396F" w:rsidRPr="0011579E">
        <w:rPr>
          <w:rFonts w:ascii="Times New Roman" w:hAnsi="Times New Roman" w:cs="Times New Roman"/>
          <w:sz w:val="26"/>
          <w:szCs w:val="26"/>
        </w:rPr>
        <w:t xml:space="preserve"> обеспечен необходимыми техническими средствами: WiFi роутер, 13 компьютеров, 3 ноутбука, 1 принтер, 2 МФУ, 2 мультимедийных устройства,1 интерактивная доска. Имеется электронная почта. На компьютере и ноутбуке установлены пакеты лицензионных программ. </w:t>
      </w:r>
    </w:p>
    <w:p w:rsidR="0011579E" w:rsidRPr="0097665F" w:rsidRDefault="0011579E" w:rsidP="0097665F">
      <w:pPr>
        <w:widowControl w:val="0"/>
        <w:spacing w:after="0" w:line="240" w:lineRule="auto"/>
        <w:jc w:val="both"/>
        <w:rPr>
          <w:rFonts w:ascii="Times New Roman" w:eastAsia="Times New Roman" w:hAnsi="Times New Roman" w:cs="Times New Roman"/>
          <w:sz w:val="26"/>
          <w:szCs w:val="26"/>
        </w:rPr>
      </w:pPr>
      <w:r w:rsidRPr="0011579E">
        <w:rPr>
          <w:rFonts w:ascii="Times New Roman" w:eastAsia="Times New Roman" w:hAnsi="Times New Roman" w:cs="Times New Roman"/>
          <w:sz w:val="26"/>
          <w:szCs w:val="26"/>
        </w:rPr>
        <w:t>В д</w:t>
      </w:r>
      <w:r w:rsidR="0097665F" w:rsidRPr="0097665F">
        <w:rPr>
          <w:rFonts w:ascii="Times New Roman" w:eastAsia="Times New Roman" w:hAnsi="Times New Roman" w:cs="Times New Roman"/>
          <w:sz w:val="26"/>
          <w:szCs w:val="26"/>
        </w:rPr>
        <w:t>етском саду учебно-методическое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w:t>
      </w:r>
    </w:p>
    <w:p w:rsidR="0097665F" w:rsidRPr="0097665F" w:rsidRDefault="0011579E" w:rsidP="0097665F">
      <w:pPr>
        <w:widowControl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sidR="0097665F" w:rsidRPr="0097665F">
        <w:rPr>
          <w:rFonts w:ascii="Times New Roman" w:eastAsia="Times New Roman" w:hAnsi="Times New Roman" w:cs="Times New Roman"/>
          <w:sz w:val="26"/>
          <w:szCs w:val="26"/>
        </w:rPr>
        <w:t xml:space="preserve">Организация занятий с детьми в дистанционном режиме выявила недостаточность библиотечно-информационного обеспечения. В связи с чем в 2021 году необходимо обеспечить подборку онлайн-ресурсов, поиск и/или разработку видеоконтента, определение электронного ресурса для размещения обучающих материалов, инструкций, методических рекомендаций и др., а также пополнить библиотечный фонд методической литературой и комплектами заданий по всем образовательным областям основной общеобразовательной программы для </w:t>
      </w:r>
      <w:r w:rsidR="0097665F" w:rsidRPr="0097665F">
        <w:rPr>
          <w:rFonts w:ascii="Times New Roman" w:eastAsia="Times New Roman" w:hAnsi="Times New Roman" w:cs="Times New Roman"/>
          <w:sz w:val="26"/>
          <w:szCs w:val="26"/>
        </w:rPr>
        <w:lastRenderedPageBreak/>
        <w:t>подготовки педагогов к проведению занятий в онлайн.</w:t>
      </w:r>
    </w:p>
    <w:p w:rsidR="008F3BD3" w:rsidRDefault="008F3BD3" w:rsidP="002F35B5">
      <w:pPr>
        <w:pStyle w:val="100"/>
        <w:shd w:val="clear" w:color="auto" w:fill="auto"/>
        <w:spacing w:before="0" w:line="240" w:lineRule="auto"/>
        <w:ind w:right="23" w:firstLine="851"/>
        <w:jc w:val="center"/>
        <w:rPr>
          <w:b/>
          <w:color w:val="000000"/>
          <w:sz w:val="26"/>
          <w:szCs w:val="26"/>
        </w:rPr>
      </w:pPr>
    </w:p>
    <w:p w:rsidR="009A29C4" w:rsidRDefault="007B72C3" w:rsidP="002F35B5">
      <w:pPr>
        <w:pStyle w:val="100"/>
        <w:shd w:val="clear" w:color="auto" w:fill="auto"/>
        <w:spacing w:before="0" w:line="240" w:lineRule="auto"/>
        <w:ind w:right="23" w:firstLine="851"/>
        <w:jc w:val="center"/>
        <w:rPr>
          <w:b/>
          <w:color w:val="000000"/>
          <w:sz w:val="26"/>
          <w:szCs w:val="26"/>
        </w:rPr>
      </w:pPr>
      <w:r>
        <w:rPr>
          <w:b/>
          <w:color w:val="000000"/>
          <w:sz w:val="26"/>
          <w:szCs w:val="26"/>
        </w:rPr>
        <w:t>1.8</w:t>
      </w:r>
      <w:r w:rsidR="009A29C4">
        <w:rPr>
          <w:b/>
          <w:color w:val="000000"/>
          <w:sz w:val="26"/>
          <w:szCs w:val="26"/>
        </w:rPr>
        <w:t xml:space="preserve"> Оценка материально-технической базы МБДОУ</w:t>
      </w:r>
    </w:p>
    <w:p w:rsidR="007321E2" w:rsidRDefault="007321E2" w:rsidP="002F35B5">
      <w:pPr>
        <w:pStyle w:val="100"/>
        <w:shd w:val="clear" w:color="auto" w:fill="auto"/>
        <w:spacing w:before="0" w:line="240" w:lineRule="auto"/>
        <w:ind w:right="23" w:firstLine="851"/>
        <w:jc w:val="center"/>
        <w:rPr>
          <w:b/>
          <w:color w:val="000000"/>
          <w:sz w:val="26"/>
          <w:szCs w:val="26"/>
        </w:rPr>
      </w:pPr>
    </w:p>
    <w:p w:rsidR="008965AF" w:rsidRPr="008965AF" w:rsidRDefault="008965AF" w:rsidP="002F35B5">
      <w:pPr>
        <w:spacing w:after="0" w:line="240" w:lineRule="auto"/>
        <w:ind w:firstLine="851"/>
        <w:jc w:val="both"/>
        <w:rPr>
          <w:rFonts w:ascii="Times New Roman" w:hAnsi="Times New Roman" w:cs="Times New Roman"/>
          <w:sz w:val="26"/>
          <w:szCs w:val="26"/>
        </w:rPr>
      </w:pPr>
      <w:r w:rsidRPr="008965AF">
        <w:rPr>
          <w:rFonts w:ascii="Times New Roman" w:hAnsi="Times New Roman" w:cs="Times New Roman"/>
          <w:sz w:val="26"/>
          <w:szCs w:val="26"/>
        </w:rPr>
        <w:t xml:space="preserve">Для осуществления воспитательно-образовательного процесса в </w:t>
      </w:r>
      <w:r w:rsidR="007321E2">
        <w:rPr>
          <w:rFonts w:ascii="Times New Roman" w:hAnsi="Times New Roman" w:cs="Times New Roman"/>
          <w:sz w:val="26"/>
          <w:szCs w:val="26"/>
        </w:rPr>
        <w:t>МБ</w:t>
      </w:r>
      <w:r w:rsidRPr="008965AF">
        <w:rPr>
          <w:rFonts w:ascii="Times New Roman" w:hAnsi="Times New Roman" w:cs="Times New Roman"/>
          <w:sz w:val="26"/>
          <w:szCs w:val="26"/>
        </w:rPr>
        <w:t>ДОУ имеется 12 групповых помещений, включающих в себя игровые комнаты, приемные, туалетные, буфетные, спальни.</w:t>
      </w:r>
    </w:p>
    <w:p w:rsidR="008965AF" w:rsidRPr="008965AF" w:rsidRDefault="008965AF" w:rsidP="002F35B5">
      <w:pPr>
        <w:widowControl w:val="0"/>
        <w:autoSpaceDE w:val="0"/>
        <w:autoSpaceDN w:val="0"/>
        <w:adjustRightInd w:val="0"/>
        <w:spacing w:after="0" w:line="240" w:lineRule="auto"/>
        <w:ind w:firstLine="851"/>
        <w:jc w:val="both"/>
        <w:rPr>
          <w:rFonts w:ascii="Times New Roman" w:hAnsi="Times New Roman" w:cs="Times New Roman"/>
          <w:sz w:val="26"/>
          <w:szCs w:val="26"/>
        </w:rPr>
      </w:pPr>
      <w:r w:rsidRPr="008965AF">
        <w:rPr>
          <w:rFonts w:ascii="Times New Roman" w:hAnsi="Times New Roman" w:cs="Times New Roman"/>
          <w:sz w:val="26"/>
          <w:szCs w:val="26"/>
        </w:rPr>
        <w:t xml:space="preserve">Помещения оборудованы в соответствии требованиями </w:t>
      </w:r>
      <w:r w:rsidRPr="008965AF">
        <w:rPr>
          <w:rFonts w:ascii="Times New Roman" w:hAnsi="Times New Roman" w:cs="Times New Roman"/>
          <w:bCs/>
          <w:sz w:val="26"/>
          <w:szCs w:val="26"/>
        </w:rPr>
        <w:t>СанПиН 2.4.1.3049-13.</w:t>
      </w:r>
    </w:p>
    <w:p w:rsidR="008965AF" w:rsidRPr="008965AF" w:rsidRDefault="008965AF" w:rsidP="002F35B5">
      <w:pPr>
        <w:spacing w:after="0" w:line="240" w:lineRule="auto"/>
        <w:ind w:firstLine="851"/>
        <w:jc w:val="both"/>
        <w:rPr>
          <w:rFonts w:ascii="Times New Roman" w:hAnsi="Times New Roman" w:cs="Times New Roman"/>
          <w:sz w:val="26"/>
          <w:szCs w:val="26"/>
        </w:rPr>
      </w:pPr>
      <w:r w:rsidRPr="008965AF">
        <w:rPr>
          <w:rFonts w:ascii="Times New Roman" w:hAnsi="Times New Roman" w:cs="Times New Roman"/>
          <w:sz w:val="26"/>
          <w:szCs w:val="26"/>
        </w:rPr>
        <w:t>Интерьер групповых комнат приближен к домашней обстановке, отвечает возрастным особенностям детей, обеспечивает развитие ребенка по основным направлениям: физическому, художественно - эстетическому, социально – личностному, познавательно – речевому. В дизайне групп широко представлена детская субкультура.</w:t>
      </w:r>
    </w:p>
    <w:p w:rsidR="008965AF" w:rsidRPr="008965AF" w:rsidRDefault="008965AF" w:rsidP="002F35B5">
      <w:pPr>
        <w:spacing w:after="0" w:line="240" w:lineRule="auto"/>
        <w:ind w:firstLine="851"/>
        <w:jc w:val="both"/>
        <w:rPr>
          <w:rFonts w:ascii="Times New Roman" w:hAnsi="Times New Roman" w:cs="Times New Roman"/>
          <w:sz w:val="26"/>
          <w:szCs w:val="26"/>
        </w:rPr>
      </w:pPr>
      <w:r w:rsidRPr="008965AF">
        <w:rPr>
          <w:rFonts w:ascii="Times New Roman" w:hAnsi="Times New Roman" w:cs="Times New Roman"/>
          <w:sz w:val="26"/>
          <w:szCs w:val="26"/>
        </w:rPr>
        <w:t xml:space="preserve">Для развития игровой деятельности детей имеются игровые мебельные гарнитуры, игровые модули. В соответствии с возрастом оборудованы сюжетно - ролевые игры различной тематики. Игровой материал эстетично оформлен, размещен в доступном для детей месте. </w:t>
      </w:r>
    </w:p>
    <w:p w:rsidR="008965AF" w:rsidRPr="008965AF" w:rsidRDefault="008965AF" w:rsidP="002F35B5">
      <w:pPr>
        <w:spacing w:after="0" w:line="240" w:lineRule="auto"/>
        <w:ind w:firstLine="851"/>
        <w:jc w:val="both"/>
        <w:rPr>
          <w:rFonts w:ascii="Times New Roman" w:hAnsi="Times New Roman" w:cs="Times New Roman"/>
          <w:sz w:val="26"/>
          <w:szCs w:val="26"/>
        </w:rPr>
      </w:pPr>
      <w:r w:rsidRPr="008965AF">
        <w:rPr>
          <w:rFonts w:ascii="Times New Roman" w:hAnsi="Times New Roman" w:cs="Times New Roman"/>
          <w:sz w:val="26"/>
          <w:szCs w:val="26"/>
        </w:rPr>
        <w:t xml:space="preserve">При проектировании </w:t>
      </w:r>
      <w:r w:rsidR="0070124A">
        <w:rPr>
          <w:rFonts w:ascii="Times New Roman" w:hAnsi="Times New Roman" w:cs="Times New Roman"/>
          <w:sz w:val="26"/>
          <w:szCs w:val="26"/>
        </w:rPr>
        <w:t>развивающей предметно-пространственной среды (</w:t>
      </w:r>
      <w:r w:rsidRPr="008965AF">
        <w:rPr>
          <w:rFonts w:ascii="Times New Roman" w:hAnsi="Times New Roman" w:cs="Times New Roman"/>
          <w:sz w:val="26"/>
          <w:szCs w:val="26"/>
        </w:rPr>
        <w:t>РППС</w:t>
      </w:r>
      <w:r w:rsidR="0070124A">
        <w:rPr>
          <w:rFonts w:ascii="Times New Roman" w:hAnsi="Times New Roman" w:cs="Times New Roman"/>
          <w:sz w:val="26"/>
          <w:szCs w:val="26"/>
        </w:rPr>
        <w:t>)МБ</w:t>
      </w:r>
      <w:r w:rsidRPr="008965AF">
        <w:rPr>
          <w:rFonts w:ascii="Times New Roman" w:hAnsi="Times New Roman" w:cs="Times New Roman"/>
          <w:sz w:val="26"/>
          <w:szCs w:val="26"/>
        </w:rPr>
        <w:t xml:space="preserve">ДОУ учитывает особенности своей образовательной деятельности, социокультурные,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(детей и их семей, педагогов и других сотрудников </w:t>
      </w:r>
      <w:r w:rsidR="0070124A">
        <w:rPr>
          <w:rFonts w:ascii="Times New Roman" w:hAnsi="Times New Roman" w:cs="Times New Roman"/>
          <w:sz w:val="26"/>
          <w:szCs w:val="26"/>
        </w:rPr>
        <w:t>МБ</w:t>
      </w:r>
      <w:r w:rsidRPr="008965AF">
        <w:rPr>
          <w:rFonts w:ascii="Times New Roman" w:hAnsi="Times New Roman" w:cs="Times New Roman"/>
          <w:sz w:val="26"/>
          <w:szCs w:val="26"/>
        </w:rPr>
        <w:t xml:space="preserve">ДОУ, участников сетевого взаимодействия и пр.). </w:t>
      </w:r>
    </w:p>
    <w:p w:rsidR="008965AF" w:rsidRPr="008965AF" w:rsidRDefault="008965AF" w:rsidP="002F35B5">
      <w:pPr>
        <w:tabs>
          <w:tab w:val="left" w:pos="709"/>
        </w:tabs>
        <w:spacing w:after="0" w:line="240" w:lineRule="auto"/>
        <w:ind w:firstLine="851"/>
        <w:jc w:val="both"/>
        <w:rPr>
          <w:rFonts w:ascii="Times New Roman" w:hAnsi="Times New Roman" w:cs="Times New Roman"/>
          <w:sz w:val="26"/>
          <w:szCs w:val="26"/>
        </w:rPr>
      </w:pPr>
      <w:r w:rsidRPr="008965AF">
        <w:rPr>
          <w:rFonts w:ascii="Times New Roman" w:hAnsi="Times New Roman" w:cs="Times New Roman"/>
          <w:sz w:val="26"/>
          <w:szCs w:val="26"/>
        </w:rPr>
        <w:t>Для осуществления воспитательно-образовательного процесса, полноценного физического развития, оздоровления  и необходимой коррекции детей, в детском саду имеются 12 групповых комнат, функциональные  помещения, обеспечивающие целостность педагогического процесса.</w:t>
      </w:r>
    </w:p>
    <w:p w:rsidR="008965AF" w:rsidRPr="0070124A" w:rsidRDefault="008965AF" w:rsidP="002F35B5">
      <w:pPr>
        <w:spacing w:after="0" w:line="240" w:lineRule="auto"/>
        <w:ind w:firstLine="851"/>
        <w:jc w:val="both"/>
        <w:rPr>
          <w:rFonts w:ascii="Times New Roman" w:hAnsi="Times New Roman" w:cs="Times New Roman"/>
          <w:sz w:val="26"/>
          <w:szCs w:val="26"/>
        </w:rPr>
      </w:pPr>
      <w:r w:rsidRPr="0070124A">
        <w:rPr>
          <w:rFonts w:ascii="Times New Roman" w:hAnsi="Times New Roman" w:cs="Times New Roman"/>
          <w:sz w:val="26"/>
          <w:szCs w:val="26"/>
        </w:rPr>
        <w:t>В детском саду традиционно выделяются специально оборудованные функциональные помещения:</w:t>
      </w:r>
    </w:p>
    <w:p w:rsidR="008965AF" w:rsidRPr="008965AF" w:rsidRDefault="008965AF" w:rsidP="002F35B5">
      <w:pPr>
        <w:spacing w:after="0" w:line="240" w:lineRule="auto"/>
        <w:ind w:firstLine="851"/>
        <w:jc w:val="both"/>
        <w:rPr>
          <w:rFonts w:ascii="Times New Roman" w:hAnsi="Times New Roman" w:cs="Times New Roman"/>
          <w:sz w:val="26"/>
          <w:szCs w:val="26"/>
        </w:rPr>
      </w:pPr>
      <w:r w:rsidRPr="008965AF">
        <w:rPr>
          <w:rFonts w:ascii="Times New Roman" w:hAnsi="Times New Roman" w:cs="Times New Roman"/>
          <w:i/>
          <w:sz w:val="26"/>
          <w:szCs w:val="26"/>
        </w:rPr>
        <w:t>«ЗИМНИЙ САД»</w:t>
      </w:r>
      <w:r w:rsidRPr="008965AF">
        <w:rPr>
          <w:rFonts w:ascii="Times New Roman" w:hAnsi="Times New Roman" w:cs="Times New Roman"/>
          <w:sz w:val="26"/>
          <w:szCs w:val="26"/>
        </w:rPr>
        <w:t xml:space="preserve"> - используется для проведения тематических занятий познавательного и эстетического циклов, различных видов наблюдений, с целью психологической разгрузки и релаксации для детей компенсирующих групп. Учитывая специфику региона, в зимнем саду размещено оборудование для организации различных видов трудовой деятельности.</w:t>
      </w:r>
    </w:p>
    <w:p w:rsidR="008965AF" w:rsidRPr="008965AF" w:rsidRDefault="008965AF" w:rsidP="002F35B5">
      <w:pPr>
        <w:spacing w:after="0" w:line="240" w:lineRule="auto"/>
        <w:ind w:firstLine="851"/>
        <w:jc w:val="both"/>
        <w:rPr>
          <w:rFonts w:ascii="Times New Roman" w:hAnsi="Times New Roman" w:cs="Times New Roman"/>
          <w:sz w:val="26"/>
          <w:szCs w:val="26"/>
        </w:rPr>
      </w:pPr>
      <w:r w:rsidRPr="008965AF">
        <w:rPr>
          <w:rFonts w:ascii="Times New Roman" w:hAnsi="Times New Roman" w:cs="Times New Roman"/>
          <w:i/>
          <w:sz w:val="26"/>
          <w:szCs w:val="26"/>
        </w:rPr>
        <w:t>«ДЕТСКИЙ СКВЕРИК»</w:t>
      </w:r>
      <w:r w:rsidRPr="008965AF">
        <w:rPr>
          <w:rFonts w:ascii="Times New Roman" w:hAnsi="Times New Roman" w:cs="Times New Roman"/>
          <w:sz w:val="26"/>
          <w:szCs w:val="26"/>
        </w:rPr>
        <w:t xml:space="preserve"> - для проведения бесед и занятий по развитию экологических представлений, о растительном и животном мире Таймыра. </w:t>
      </w:r>
    </w:p>
    <w:p w:rsidR="008965AF" w:rsidRPr="005072AF" w:rsidRDefault="008965AF" w:rsidP="002F35B5">
      <w:pPr>
        <w:spacing w:after="0" w:line="240" w:lineRule="auto"/>
        <w:ind w:firstLine="851"/>
        <w:jc w:val="both"/>
        <w:rPr>
          <w:rFonts w:ascii="Times New Roman" w:hAnsi="Times New Roman" w:cs="Times New Roman"/>
          <w:sz w:val="26"/>
          <w:szCs w:val="26"/>
        </w:rPr>
      </w:pPr>
      <w:r w:rsidRPr="005072AF">
        <w:rPr>
          <w:rFonts w:ascii="Times New Roman" w:hAnsi="Times New Roman" w:cs="Times New Roman"/>
          <w:i/>
          <w:sz w:val="26"/>
          <w:szCs w:val="26"/>
        </w:rPr>
        <w:t>«</w:t>
      </w:r>
      <w:r w:rsidR="00FA3F94" w:rsidRPr="005072AF">
        <w:rPr>
          <w:rFonts w:ascii="Times New Roman" w:hAnsi="Times New Roman" w:cs="Times New Roman"/>
          <w:i/>
          <w:sz w:val="26"/>
          <w:szCs w:val="26"/>
        </w:rPr>
        <w:t>СЕНСОРНАЯ КОМНАТА</w:t>
      </w:r>
      <w:r w:rsidRPr="005072AF">
        <w:rPr>
          <w:rFonts w:ascii="Times New Roman" w:hAnsi="Times New Roman" w:cs="Times New Roman"/>
          <w:i/>
          <w:sz w:val="26"/>
          <w:szCs w:val="26"/>
        </w:rPr>
        <w:t>»</w:t>
      </w:r>
      <w:r w:rsidRPr="005072AF">
        <w:rPr>
          <w:rFonts w:ascii="Times New Roman" w:hAnsi="Times New Roman" w:cs="Times New Roman"/>
          <w:sz w:val="26"/>
          <w:szCs w:val="26"/>
        </w:rPr>
        <w:t xml:space="preserve"> - используется для проведения как место психологической разгрузки и релаксации для детей и взрослых. Использование гостиной помогает детям преодолевать чувство застенчивости, скованности.</w:t>
      </w:r>
    </w:p>
    <w:p w:rsidR="005072AF" w:rsidRDefault="008965AF" w:rsidP="007E0FF6">
      <w:pPr>
        <w:spacing w:after="0" w:line="240" w:lineRule="auto"/>
        <w:ind w:firstLine="851"/>
        <w:jc w:val="both"/>
        <w:rPr>
          <w:rFonts w:ascii="Times New Roman" w:hAnsi="Times New Roman" w:cs="Times New Roman"/>
          <w:sz w:val="26"/>
          <w:szCs w:val="26"/>
        </w:rPr>
      </w:pPr>
      <w:r w:rsidRPr="008965AF">
        <w:rPr>
          <w:rFonts w:ascii="Times New Roman" w:hAnsi="Times New Roman" w:cs="Times New Roman"/>
          <w:i/>
          <w:sz w:val="26"/>
          <w:szCs w:val="26"/>
        </w:rPr>
        <w:t xml:space="preserve">БАССЕЙН </w:t>
      </w:r>
      <w:r w:rsidRPr="008965AF">
        <w:rPr>
          <w:rFonts w:ascii="Times New Roman" w:hAnsi="Times New Roman" w:cs="Times New Roman"/>
          <w:sz w:val="26"/>
          <w:szCs w:val="26"/>
        </w:rPr>
        <w:t xml:space="preserve">- </w:t>
      </w:r>
      <w:r w:rsidR="005072AF" w:rsidRPr="005072AF">
        <w:rPr>
          <w:rFonts w:ascii="Times New Roman" w:hAnsi="Times New Roman" w:cs="Times New Roman"/>
          <w:sz w:val="26"/>
          <w:szCs w:val="26"/>
        </w:rPr>
        <w:t>С ноября месяца 2018 года не</w:t>
      </w:r>
      <w:r w:rsidR="007E0FF6">
        <w:rPr>
          <w:rFonts w:ascii="Times New Roman" w:hAnsi="Times New Roman" w:cs="Times New Roman"/>
          <w:sz w:val="26"/>
          <w:szCs w:val="26"/>
        </w:rPr>
        <w:t xml:space="preserve"> работает.</w:t>
      </w:r>
    </w:p>
    <w:p w:rsidR="008965AF" w:rsidRPr="008965AF" w:rsidRDefault="008965AF" w:rsidP="002F35B5">
      <w:pPr>
        <w:spacing w:after="0" w:line="240" w:lineRule="auto"/>
        <w:ind w:firstLine="851"/>
        <w:jc w:val="both"/>
        <w:rPr>
          <w:rFonts w:ascii="Times New Roman" w:hAnsi="Times New Roman" w:cs="Times New Roman"/>
          <w:sz w:val="26"/>
          <w:szCs w:val="26"/>
        </w:rPr>
      </w:pPr>
      <w:r w:rsidRPr="008965AF">
        <w:rPr>
          <w:rFonts w:ascii="Times New Roman" w:hAnsi="Times New Roman" w:cs="Times New Roman"/>
          <w:i/>
          <w:sz w:val="26"/>
          <w:szCs w:val="26"/>
        </w:rPr>
        <w:t>МЕДИЦИНСКИЙ КАБИНЕТ</w:t>
      </w:r>
      <w:r w:rsidRPr="008965AF">
        <w:rPr>
          <w:rFonts w:ascii="Times New Roman" w:hAnsi="Times New Roman" w:cs="Times New Roman"/>
          <w:sz w:val="26"/>
          <w:szCs w:val="26"/>
        </w:rPr>
        <w:t>– оснащенный необходимым медицинским материалом и оборудованием для профилактических прививок, 2 изолятора оснащенных необходимым мягким и твердым инвентарем, предназначенным для оказания первой помощи.</w:t>
      </w:r>
    </w:p>
    <w:p w:rsidR="008965AF" w:rsidRPr="008965AF" w:rsidRDefault="008965AF" w:rsidP="002F35B5">
      <w:pPr>
        <w:spacing w:after="0" w:line="240" w:lineRule="auto"/>
        <w:ind w:firstLine="851"/>
        <w:jc w:val="both"/>
        <w:rPr>
          <w:rFonts w:ascii="Times New Roman" w:hAnsi="Times New Roman" w:cs="Times New Roman"/>
          <w:sz w:val="26"/>
          <w:szCs w:val="26"/>
        </w:rPr>
      </w:pPr>
      <w:r w:rsidRPr="008965AF">
        <w:rPr>
          <w:rFonts w:ascii="Times New Roman" w:hAnsi="Times New Roman" w:cs="Times New Roman"/>
          <w:i/>
          <w:sz w:val="26"/>
          <w:szCs w:val="26"/>
        </w:rPr>
        <w:t>ФИЗКУЛЬТУРНЫЙ ЗАЛ</w:t>
      </w:r>
      <w:r w:rsidRPr="008965AF">
        <w:rPr>
          <w:rFonts w:ascii="Times New Roman" w:hAnsi="Times New Roman" w:cs="Times New Roman"/>
          <w:sz w:val="26"/>
          <w:szCs w:val="26"/>
        </w:rPr>
        <w:t xml:space="preserve"> – реализация задач физического воспитания определяется основной  общеобразовательной программой </w:t>
      </w:r>
      <w:r w:rsidR="006073E4">
        <w:rPr>
          <w:rFonts w:ascii="Times New Roman" w:hAnsi="Times New Roman" w:cs="Times New Roman"/>
          <w:sz w:val="26"/>
          <w:szCs w:val="26"/>
        </w:rPr>
        <w:t>МБДОУ</w:t>
      </w:r>
      <w:r w:rsidRPr="008965AF">
        <w:rPr>
          <w:rFonts w:ascii="Times New Roman" w:hAnsi="Times New Roman" w:cs="Times New Roman"/>
          <w:sz w:val="26"/>
          <w:szCs w:val="26"/>
        </w:rPr>
        <w:t>.</w:t>
      </w:r>
    </w:p>
    <w:p w:rsidR="008965AF" w:rsidRPr="008965AF" w:rsidRDefault="008965AF" w:rsidP="002F35B5">
      <w:pPr>
        <w:spacing w:after="0" w:line="240" w:lineRule="auto"/>
        <w:ind w:firstLine="851"/>
        <w:jc w:val="both"/>
        <w:rPr>
          <w:rFonts w:ascii="Times New Roman" w:hAnsi="Times New Roman" w:cs="Times New Roman"/>
          <w:sz w:val="26"/>
          <w:szCs w:val="26"/>
        </w:rPr>
      </w:pPr>
      <w:r w:rsidRPr="008965AF">
        <w:rPr>
          <w:rFonts w:ascii="Times New Roman" w:hAnsi="Times New Roman" w:cs="Times New Roman"/>
          <w:sz w:val="26"/>
          <w:szCs w:val="26"/>
        </w:rPr>
        <w:lastRenderedPageBreak/>
        <w:t>Физкультурный  зал оснащен всеми  необходимыми материалами и оборудование</w:t>
      </w:r>
      <w:r w:rsidR="006073E4">
        <w:rPr>
          <w:rFonts w:ascii="Times New Roman" w:hAnsi="Times New Roman" w:cs="Times New Roman"/>
          <w:sz w:val="26"/>
          <w:szCs w:val="26"/>
        </w:rPr>
        <w:t>м для организации воспитательно-образовательной деятельности по физическому воспитанию</w:t>
      </w:r>
      <w:r w:rsidRPr="008965AF">
        <w:rPr>
          <w:rFonts w:ascii="Times New Roman" w:hAnsi="Times New Roman" w:cs="Times New Roman"/>
          <w:sz w:val="26"/>
          <w:szCs w:val="26"/>
        </w:rPr>
        <w:t>. Используется для организации физкультурных занятий, динамических разминок, оздоровительного бега и т.д.</w:t>
      </w:r>
    </w:p>
    <w:p w:rsidR="008965AF" w:rsidRPr="008965AF" w:rsidRDefault="008965AF" w:rsidP="002F35B5">
      <w:pPr>
        <w:spacing w:after="0" w:line="240" w:lineRule="auto"/>
        <w:ind w:firstLine="851"/>
        <w:jc w:val="both"/>
        <w:rPr>
          <w:rFonts w:ascii="Times New Roman" w:hAnsi="Times New Roman" w:cs="Times New Roman"/>
          <w:sz w:val="26"/>
          <w:szCs w:val="26"/>
        </w:rPr>
      </w:pPr>
      <w:r w:rsidRPr="008965AF">
        <w:rPr>
          <w:rFonts w:ascii="Times New Roman" w:hAnsi="Times New Roman" w:cs="Times New Roman"/>
          <w:sz w:val="26"/>
          <w:szCs w:val="26"/>
        </w:rPr>
        <w:t>Физическое воспитание строится с учётом физической подготовленности детей. С этой целью проводится диагностика уровня развития физических качеств, что помогает прогнозировать и корректировать воспитательно-образовательную работу, осуществлять дифференциальный подход, позволяет обеспечить максимальное развитие каждого ребенка в соответствии с его возможностями.</w:t>
      </w:r>
    </w:p>
    <w:p w:rsidR="008965AF" w:rsidRPr="008965AF" w:rsidRDefault="008965AF" w:rsidP="002F35B5">
      <w:pPr>
        <w:spacing w:after="0" w:line="240" w:lineRule="auto"/>
        <w:ind w:firstLine="851"/>
        <w:jc w:val="both"/>
        <w:rPr>
          <w:rFonts w:ascii="Times New Roman" w:hAnsi="Times New Roman" w:cs="Times New Roman"/>
          <w:sz w:val="26"/>
          <w:szCs w:val="26"/>
        </w:rPr>
      </w:pPr>
      <w:r w:rsidRPr="008965AF">
        <w:rPr>
          <w:rFonts w:ascii="Times New Roman" w:hAnsi="Times New Roman" w:cs="Times New Roman"/>
          <w:sz w:val="26"/>
          <w:szCs w:val="26"/>
        </w:rPr>
        <w:t>В детском саду организована секция детского фитнеса, направленная на обогащенное физическое развитие детей дошкольного возраста.</w:t>
      </w:r>
    </w:p>
    <w:p w:rsidR="008965AF" w:rsidRPr="008965AF" w:rsidRDefault="008965AF" w:rsidP="002F35B5">
      <w:pPr>
        <w:spacing w:after="0" w:line="240" w:lineRule="auto"/>
        <w:ind w:firstLine="851"/>
        <w:jc w:val="both"/>
        <w:rPr>
          <w:rFonts w:ascii="Times New Roman" w:hAnsi="Times New Roman" w:cs="Times New Roman"/>
          <w:sz w:val="26"/>
          <w:szCs w:val="26"/>
        </w:rPr>
      </w:pPr>
      <w:r w:rsidRPr="008965AF">
        <w:rPr>
          <w:rFonts w:ascii="Times New Roman" w:hAnsi="Times New Roman" w:cs="Times New Roman"/>
          <w:i/>
          <w:sz w:val="26"/>
          <w:szCs w:val="26"/>
        </w:rPr>
        <w:t>МУЗЫКАЛЬНЫЙ ЗАЛ</w:t>
      </w:r>
      <w:r w:rsidRPr="008965AF">
        <w:rPr>
          <w:rFonts w:ascii="Times New Roman" w:hAnsi="Times New Roman" w:cs="Times New Roman"/>
          <w:sz w:val="26"/>
          <w:szCs w:val="26"/>
        </w:rPr>
        <w:t xml:space="preserve"> – оснащен в соответствии с современными требованиями. Развитие музыкальных способностей детей осуществляется на индивидуальных, подгрупповых и фронтальных музыкальных занятиях; через организацию самостоятельной музыкальной деятельности, вечера развлечений, праздники, концерты, конкурсы, совместную музыкальную деятельность детей и взрослых. </w:t>
      </w:r>
    </w:p>
    <w:p w:rsidR="008965AF" w:rsidRPr="008965AF" w:rsidRDefault="008965AF" w:rsidP="002F35B5">
      <w:pPr>
        <w:spacing w:after="0" w:line="240" w:lineRule="auto"/>
        <w:ind w:firstLine="851"/>
        <w:jc w:val="both"/>
        <w:rPr>
          <w:rFonts w:ascii="Times New Roman" w:hAnsi="Times New Roman" w:cs="Times New Roman"/>
          <w:sz w:val="26"/>
          <w:szCs w:val="26"/>
        </w:rPr>
      </w:pPr>
      <w:r w:rsidRPr="008965AF">
        <w:rPr>
          <w:rFonts w:ascii="Times New Roman" w:hAnsi="Times New Roman" w:cs="Times New Roman"/>
          <w:i/>
          <w:sz w:val="26"/>
          <w:szCs w:val="26"/>
        </w:rPr>
        <w:t>ТЕАТРАЛ</w:t>
      </w:r>
      <w:r w:rsidR="006B391A">
        <w:rPr>
          <w:rFonts w:ascii="Times New Roman" w:hAnsi="Times New Roman" w:cs="Times New Roman"/>
          <w:i/>
          <w:sz w:val="26"/>
          <w:szCs w:val="26"/>
        </w:rPr>
        <w:t>ЬНО–</w:t>
      </w:r>
      <w:r w:rsidRPr="008965AF">
        <w:rPr>
          <w:rFonts w:ascii="Times New Roman" w:hAnsi="Times New Roman" w:cs="Times New Roman"/>
          <w:i/>
          <w:sz w:val="26"/>
          <w:szCs w:val="26"/>
        </w:rPr>
        <w:t>ХОРЕОГРАФИЧЕСКИЙ ЗАЛ</w:t>
      </w:r>
      <w:r w:rsidRPr="008965AF">
        <w:rPr>
          <w:rFonts w:ascii="Times New Roman" w:hAnsi="Times New Roman" w:cs="Times New Roman"/>
          <w:sz w:val="26"/>
          <w:szCs w:val="26"/>
        </w:rPr>
        <w:t xml:space="preserve"> – используется для организации занятий по хореографии, также зал используется для организации концертов, театральных постановок, самостоятельной музыкальной и двигательной деятельности детей.</w:t>
      </w:r>
    </w:p>
    <w:p w:rsidR="008965AF" w:rsidRPr="008965AF" w:rsidRDefault="008965AF" w:rsidP="002F35B5">
      <w:pPr>
        <w:spacing w:after="0" w:line="240" w:lineRule="auto"/>
        <w:ind w:firstLine="851"/>
        <w:jc w:val="both"/>
        <w:rPr>
          <w:rFonts w:ascii="Times New Roman" w:hAnsi="Times New Roman" w:cs="Times New Roman"/>
          <w:sz w:val="26"/>
          <w:szCs w:val="26"/>
        </w:rPr>
      </w:pPr>
      <w:r w:rsidRPr="008965AF">
        <w:rPr>
          <w:rFonts w:ascii="Times New Roman" w:hAnsi="Times New Roman" w:cs="Times New Roman"/>
          <w:i/>
          <w:sz w:val="26"/>
          <w:szCs w:val="26"/>
        </w:rPr>
        <w:t>ПРОГУЛОЧНАЯ ВЕРАНДА</w:t>
      </w:r>
      <w:r w:rsidRPr="008965AF">
        <w:rPr>
          <w:rFonts w:ascii="Times New Roman" w:hAnsi="Times New Roman" w:cs="Times New Roman"/>
          <w:sz w:val="26"/>
          <w:szCs w:val="26"/>
        </w:rPr>
        <w:t xml:space="preserve"> – используется для организации прогулок детей при неблагоприятных погодных условиях, для организации таких активных форм отдыха детей как спортивные праздники и развлечения, где детям предоставляется возможность участвовать в разнообразных играх, викторинах, эстафетах, что обеспечивает разнообразную активную  двигательную и игровую деятельность.</w:t>
      </w:r>
    </w:p>
    <w:p w:rsidR="008965AF" w:rsidRPr="008965AF" w:rsidRDefault="008965AF" w:rsidP="002F35B5">
      <w:pPr>
        <w:spacing w:after="0" w:line="240" w:lineRule="auto"/>
        <w:ind w:firstLine="851"/>
        <w:jc w:val="both"/>
        <w:rPr>
          <w:rFonts w:ascii="Times New Roman" w:hAnsi="Times New Roman" w:cs="Times New Roman"/>
          <w:sz w:val="26"/>
          <w:szCs w:val="26"/>
        </w:rPr>
      </w:pPr>
      <w:r w:rsidRPr="008965AF">
        <w:rPr>
          <w:rFonts w:ascii="Times New Roman" w:hAnsi="Times New Roman" w:cs="Times New Roman"/>
          <w:sz w:val="26"/>
          <w:szCs w:val="26"/>
        </w:rPr>
        <w:t>С целью предупреждения детского дорожно–транспортного травматизма функционирует площадка для изучения ПДД.</w:t>
      </w:r>
    </w:p>
    <w:p w:rsidR="008965AF" w:rsidRPr="008965AF" w:rsidRDefault="0097665F" w:rsidP="002F35B5">
      <w:pPr>
        <w:spacing w:after="0" w:line="240" w:lineRule="auto"/>
        <w:ind w:firstLine="851"/>
        <w:jc w:val="both"/>
        <w:rPr>
          <w:rFonts w:ascii="Times New Roman" w:hAnsi="Times New Roman" w:cs="Times New Roman"/>
          <w:sz w:val="26"/>
          <w:szCs w:val="26"/>
        </w:rPr>
      </w:pPr>
      <w:r>
        <w:rPr>
          <w:rFonts w:ascii="Times New Roman" w:hAnsi="Times New Roman" w:cs="Times New Roman"/>
          <w:i/>
          <w:sz w:val="26"/>
          <w:szCs w:val="26"/>
        </w:rPr>
        <w:t xml:space="preserve"> </w:t>
      </w:r>
      <w:r w:rsidR="008965AF">
        <w:rPr>
          <w:rFonts w:ascii="Times New Roman" w:hAnsi="Times New Roman" w:cs="Times New Roman"/>
          <w:i/>
          <w:sz w:val="26"/>
          <w:szCs w:val="26"/>
        </w:rPr>
        <w:t>«КОМНАТА СКАЗОК»</w:t>
      </w:r>
      <w:r w:rsidR="008965AF" w:rsidRPr="008965AF">
        <w:rPr>
          <w:rFonts w:ascii="Times New Roman" w:hAnsi="Times New Roman" w:cs="Times New Roman"/>
          <w:sz w:val="26"/>
          <w:szCs w:val="26"/>
        </w:rPr>
        <w:t xml:space="preserve"> - это функциональная, разнообразная, открытая для использования и преобразования самими детьми предметно-игровая среда, обеспечивающая ребенку возможность окунуться в удивительный мир сказок и волшебства </w:t>
      </w:r>
    </w:p>
    <w:p w:rsidR="008965AF" w:rsidRPr="008965AF" w:rsidRDefault="008965AF" w:rsidP="002F35B5">
      <w:pPr>
        <w:spacing w:after="0" w:line="240" w:lineRule="auto"/>
        <w:ind w:firstLine="851"/>
        <w:jc w:val="both"/>
        <w:rPr>
          <w:rFonts w:ascii="Times New Roman" w:hAnsi="Times New Roman" w:cs="Times New Roman"/>
          <w:sz w:val="26"/>
          <w:szCs w:val="26"/>
        </w:rPr>
      </w:pPr>
      <w:r w:rsidRPr="008965AF">
        <w:rPr>
          <w:rFonts w:ascii="Times New Roman" w:hAnsi="Times New Roman" w:cs="Times New Roman"/>
          <w:i/>
          <w:sz w:val="26"/>
          <w:szCs w:val="26"/>
        </w:rPr>
        <w:t>ЦЕНТР «ЮНЫЙ ПАТРИОТ»</w:t>
      </w:r>
      <w:r w:rsidRPr="008965AF">
        <w:rPr>
          <w:rFonts w:ascii="Times New Roman" w:hAnsi="Times New Roman" w:cs="Times New Roman"/>
          <w:sz w:val="26"/>
          <w:szCs w:val="26"/>
        </w:rPr>
        <w:t xml:space="preserve"> - используется для занятий с детьми по нравственно-патриотическому воспитанию, здесь можно путешествовать по всему миру, знакомить детей с достопримечательностями нашего края.</w:t>
      </w:r>
    </w:p>
    <w:p w:rsidR="008965AF" w:rsidRPr="008965AF" w:rsidRDefault="006B391A" w:rsidP="002F35B5">
      <w:pPr>
        <w:spacing w:after="0" w:line="240" w:lineRule="auto"/>
        <w:ind w:firstLine="851"/>
        <w:jc w:val="both"/>
        <w:rPr>
          <w:rFonts w:ascii="Times New Roman" w:hAnsi="Times New Roman" w:cs="Times New Roman"/>
          <w:sz w:val="26"/>
          <w:szCs w:val="26"/>
        </w:rPr>
      </w:pPr>
      <w:r>
        <w:rPr>
          <w:rFonts w:ascii="Times New Roman" w:hAnsi="Times New Roman" w:cs="Times New Roman"/>
          <w:i/>
          <w:sz w:val="26"/>
          <w:szCs w:val="26"/>
        </w:rPr>
        <w:t>«</w:t>
      </w:r>
      <w:r w:rsidR="008965AF" w:rsidRPr="008965AF">
        <w:rPr>
          <w:rFonts w:ascii="Times New Roman" w:hAnsi="Times New Roman" w:cs="Times New Roman"/>
          <w:i/>
          <w:sz w:val="26"/>
          <w:szCs w:val="26"/>
        </w:rPr>
        <w:t>ШАХМАТНАЯ КОМНАТА</w:t>
      </w:r>
      <w:r>
        <w:rPr>
          <w:rFonts w:ascii="Times New Roman" w:hAnsi="Times New Roman" w:cs="Times New Roman"/>
          <w:i/>
          <w:sz w:val="26"/>
          <w:szCs w:val="26"/>
        </w:rPr>
        <w:t>»</w:t>
      </w:r>
      <w:r w:rsidR="008965AF" w:rsidRPr="008965AF">
        <w:rPr>
          <w:rFonts w:ascii="Times New Roman" w:hAnsi="Times New Roman" w:cs="Times New Roman"/>
          <w:sz w:val="26"/>
          <w:szCs w:val="26"/>
        </w:rPr>
        <w:t xml:space="preserve"> - место проведения игровых занятий по  обучению игре в шахматы и шашки.</w:t>
      </w:r>
    </w:p>
    <w:p w:rsidR="00D554E0" w:rsidRDefault="008965AF" w:rsidP="00D554E0">
      <w:pPr>
        <w:spacing w:after="0" w:line="240" w:lineRule="auto"/>
        <w:ind w:firstLine="851"/>
        <w:jc w:val="both"/>
        <w:rPr>
          <w:rFonts w:ascii="Times New Roman" w:hAnsi="Times New Roman" w:cs="Times New Roman"/>
          <w:sz w:val="26"/>
          <w:szCs w:val="26"/>
        </w:rPr>
      </w:pPr>
      <w:r w:rsidRPr="008965AF">
        <w:rPr>
          <w:rFonts w:ascii="Times New Roman" w:hAnsi="Times New Roman" w:cs="Times New Roman"/>
          <w:i/>
          <w:sz w:val="26"/>
          <w:szCs w:val="26"/>
        </w:rPr>
        <w:t>КАБИНЕТ «БОС ЗДОРОВЬЕ»</w:t>
      </w:r>
      <w:r w:rsidRPr="008965AF">
        <w:rPr>
          <w:rFonts w:ascii="Times New Roman" w:hAnsi="Times New Roman" w:cs="Times New Roman"/>
          <w:sz w:val="26"/>
          <w:szCs w:val="26"/>
        </w:rPr>
        <w:t xml:space="preserve"> - основа технологии – сеансы, на которых ребенок с помощью БОС видит и слышит, как работает его организм. Это технология профилактики заболеваний, оздоровления организма. Обучение гармоничной работе дыхательной системы и сердца, правильной речи, снижение уровня заболеваемости.</w:t>
      </w:r>
    </w:p>
    <w:p w:rsidR="0097665F" w:rsidRPr="002E6319" w:rsidRDefault="0097665F" w:rsidP="00D554E0">
      <w:pPr>
        <w:spacing w:after="0" w:line="240" w:lineRule="auto"/>
        <w:ind w:firstLine="851"/>
        <w:jc w:val="both"/>
        <w:rPr>
          <w:rFonts w:ascii="Times New Roman" w:hAnsi="Times New Roman" w:cs="Times New Roman"/>
          <w:sz w:val="26"/>
          <w:szCs w:val="26"/>
        </w:rPr>
      </w:pPr>
      <w:r w:rsidRPr="002E6319">
        <w:rPr>
          <w:rFonts w:ascii="Times New Roman" w:hAnsi="Times New Roman" w:cs="Times New Roman"/>
          <w:sz w:val="26"/>
          <w:szCs w:val="26"/>
        </w:rPr>
        <w:t>СЕНСОРНАЯ КОМНАТА</w:t>
      </w:r>
      <w:r w:rsidR="0011579E" w:rsidRPr="002E6319">
        <w:rPr>
          <w:rFonts w:ascii="Times New Roman" w:hAnsi="Times New Roman" w:cs="Times New Roman"/>
          <w:sz w:val="26"/>
          <w:szCs w:val="26"/>
        </w:rPr>
        <w:t>-</w:t>
      </w:r>
      <w:r w:rsidR="0011579E" w:rsidRPr="002E6319">
        <w:t xml:space="preserve"> </w:t>
      </w:r>
      <w:r w:rsidR="0011579E" w:rsidRPr="002E6319">
        <w:rPr>
          <w:rFonts w:ascii="Times New Roman" w:hAnsi="Times New Roman" w:cs="Times New Roman"/>
          <w:sz w:val="26"/>
          <w:szCs w:val="26"/>
        </w:rPr>
        <w:t xml:space="preserve">комната оснащенная специальным оборудованием: пузырьковая колонна с клавишами, тактильная дорожка, фибероптический “Островок” с пультом,пучок фибероптических волокон, плитка”сенсорный пол”, интерактивная панель” Бесконечный туннель”, сенсорное панно “Иллюминатор”, утяжеленные жилеты, мат настенный “Тактильные </w:t>
      </w:r>
      <w:r w:rsidR="0011579E" w:rsidRPr="002E6319">
        <w:rPr>
          <w:rFonts w:ascii="Times New Roman" w:hAnsi="Times New Roman" w:cs="Times New Roman"/>
          <w:sz w:val="26"/>
          <w:szCs w:val="26"/>
        </w:rPr>
        <w:lastRenderedPageBreak/>
        <w:t>мешочки”, максимемо, тренажеры для подготовки к письму, свето</w:t>
      </w:r>
      <w:r w:rsidR="002E6319" w:rsidRPr="002E6319">
        <w:rPr>
          <w:rFonts w:ascii="Times New Roman" w:hAnsi="Times New Roman" w:cs="Times New Roman"/>
          <w:sz w:val="26"/>
          <w:szCs w:val="26"/>
        </w:rPr>
        <w:t>музыкальный комплекс “Классика”, для снятия эмоциональной напряженности у детей:</w:t>
      </w:r>
    </w:p>
    <w:p w:rsidR="008965AF" w:rsidRPr="008965AF" w:rsidRDefault="008965AF" w:rsidP="002F35B5">
      <w:pPr>
        <w:spacing w:after="0" w:line="240" w:lineRule="auto"/>
        <w:ind w:firstLine="851"/>
        <w:jc w:val="both"/>
        <w:rPr>
          <w:rFonts w:ascii="Times New Roman" w:hAnsi="Times New Roman" w:cs="Times New Roman"/>
          <w:sz w:val="26"/>
          <w:szCs w:val="26"/>
        </w:rPr>
      </w:pPr>
      <w:r w:rsidRPr="002E6319">
        <w:rPr>
          <w:rFonts w:ascii="Times New Roman" w:hAnsi="Times New Roman" w:cs="Times New Roman"/>
          <w:sz w:val="26"/>
          <w:szCs w:val="26"/>
        </w:rPr>
        <w:t>Эстетически организованная среда в нашем детском саду постоянно меняется</w:t>
      </w:r>
      <w:r w:rsidRPr="008965AF">
        <w:rPr>
          <w:rFonts w:ascii="Times New Roman" w:hAnsi="Times New Roman" w:cs="Times New Roman"/>
          <w:sz w:val="26"/>
          <w:szCs w:val="26"/>
        </w:rPr>
        <w:t xml:space="preserve"> и обновляется. Активное участие в этом принимаю дети и их родители. Во всех группах, приемных организованны выставки детских работ, которые постоянно меняются.</w:t>
      </w:r>
    </w:p>
    <w:p w:rsidR="008965AF" w:rsidRPr="008965AF" w:rsidRDefault="008965AF" w:rsidP="002F35B5">
      <w:pPr>
        <w:spacing w:after="0" w:line="240" w:lineRule="auto"/>
        <w:ind w:firstLine="851"/>
        <w:jc w:val="both"/>
        <w:rPr>
          <w:rFonts w:ascii="Times New Roman" w:hAnsi="Times New Roman" w:cs="Times New Roman"/>
          <w:sz w:val="26"/>
          <w:szCs w:val="26"/>
        </w:rPr>
      </w:pPr>
      <w:r w:rsidRPr="008965AF">
        <w:rPr>
          <w:rFonts w:ascii="Times New Roman" w:hAnsi="Times New Roman" w:cs="Times New Roman"/>
          <w:sz w:val="26"/>
          <w:szCs w:val="26"/>
        </w:rPr>
        <w:t>Для оказания своевременной консультативно–методической, коррекционно-развивающей помощи, детям, родителям, педагогам, для коррекции речевых и социально–личностных нарушений у детей оборудованы:</w:t>
      </w:r>
    </w:p>
    <w:p w:rsidR="0097665F" w:rsidRDefault="008965AF" w:rsidP="00BC59AB">
      <w:pPr>
        <w:numPr>
          <w:ilvl w:val="0"/>
          <w:numId w:val="10"/>
        </w:numPr>
        <w:tabs>
          <w:tab w:val="clear" w:pos="530"/>
          <w:tab w:val="num" w:pos="851"/>
        </w:tabs>
        <w:spacing w:after="0" w:line="240" w:lineRule="auto"/>
        <w:ind w:left="0" w:firstLine="851"/>
        <w:jc w:val="both"/>
        <w:rPr>
          <w:rFonts w:ascii="Times New Roman" w:hAnsi="Times New Roman" w:cs="Times New Roman"/>
          <w:sz w:val="26"/>
          <w:szCs w:val="26"/>
        </w:rPr>
      </w:pPr>
      <w:r w:rsidRPr="0097665F">
        <w:rPr>
          <w:rFonts w:ascii="Times New Roman" w:hAnsi="Times New Roman" w:cs="Times New Roman"/>
          <w:i/>
          <w:sz w:val="26"/>
          <w:szCs w:val="26"/>
        </w:rPr>
        <w:t>кабинет педагога</w:t>
      </w:r>
      <w:r w:rsidR="006073E4" w:rsidRPr="0097665F">
        <w:rPr>
          <w:rFonts w:ascii="Times New Roman" w:hAnsi="Times New Roman" w:cs="Times New Roman"/>
          <w:i/>
          <w:sz w:val="26"/>
          <w:szCs w:val="26"/>
        </w:rPr>
        <w:t>-</w:t>
      </w:r>
      <w:r w:rsidRPr="0097665F">
        <w:rPr>
          <w:rFonts w:ascii="Times New Roman" w:hAnsi="Times New Roman" w:cs="Times New Roman"/>
          <w:i/>
          <w:sz w:val="26"/>
          <w:szCs w:val="26"/>
        </w:rPr>
        <w:t>психолога</w:t>
      </w:r>
      <w:r w:rsidRPr="0097665F">
        <w:rPr>
          <w:rFonts w:ascii="Times New Roman" w:hAnsi="Times New Roman" w:cs="Times New Roman"/>
          <w:sz w:val="26"/>
          <w:szCs w:val="26"/>
        </w:rPr>
        <w:t xml:space="preserve"> оснащён компьютером, магни</w:t>
      </w:r>
      <w:r w:rsidR="00DB5C07" w:rsidRPr="0097665F">
        <w:rPr>
          <w:rFonts w:ascii="Times New Roman" w:hAnsi="Times New Roman" w:cs="Times New Roman"/>
          <w:sz w:val="26"/>
          <w:szCs w:val="26"/>
        </w:rPr>
        <w:t xml:space="preserve">тофоном, тематическими стендами, игровыми материалами </w:t>
      </w:r>
      <w:r w:rsidR="00101679" w:rsidRPr="0097665F">
        <w:rPr>
          <w:rFonts w:ascii="Times New Roman" w:hAnsi="Times New Roman" w:cs="Times New Roman"/>
          <w:sz w:val="26"/>
          <w:szCs w:val="26"/>
        </w:rPr>
        <w:t>в соответствии с возрастами</w:t>
      </w:r>
      <w:r w:rsidR="00DB5C07" w:rsidRPr="0097665F">
        <w:rPr>
          <w:rFonts w:ascii="Times New Roman" w:hAnsi="Times New Roman" w:cs="Times New Roman"/>
          <w:sz w:val="26"/>
          <w:szCs w:val="26"/>
        </w:rPr>
        <w:t xml:space="preserve"> и индивидуальными особенностями развития дошкольников разных возрастов;</w:t>
      </w:r>
      <w:r w:rsidR="00D554E0" w:rsidRPr="0097665F">
        <w:rPr>
          <w:rFonts w:ascii="Arial" w:hAnsi="Arial" w:cs="Arial"/>
          <w:color w:val="000000"/>
          <w:shd w:val="clear" w:color="auto" w:fill="FFFFFF"/>
        </w:rPr>
        <w:t xml:space="preserve"> </w:t>
      </w:r>
      <w:r w:rsidR="00D554E0" w:rsidRPr="0097665F">
        <w:rPr>
          <w:rFonts w:ascii="Times New Roman" w:hAnsi="Times New Roman" w:cs="Times New Roman"/>
          <w:sz w:val="26"/>
          <w:szCs w:val="26"/>
        </w:rPr>
        <w:t xml:space="preserve">имеется интерактивная проекционная система “Интерактивный пол” . В кабинете учителя-дефектолога установлена интерактивная программа “Тимоко: Возьми и сделай””. </w:t>
      </w:r>
    </w:p>
    <w:p w:rsidR="008965AF" w:rsidRPr="0097665F" w:rsidRDefault="006073E4" w:rsidP="00BC59AB">
      <w:pPr>
        <w:numPr>
          <w:ilvl w:val="0"/>
          <w:numId w:val="10"/>
        </w:numPr>
        <w:tabs>
          <w:tab w:val="clear" w:pos="530"/>
          <w:tab w:val="num" w:pos="851"/>
        </w:tabs>
        <w:spacing w:after="0" w:line="240" w:lineRule="auto"/>
        <w:ind w:left="0" w:firstLine="851"/>
        <w:jc w:val="both"/>
        <w:rPr>
          <w:rFonts w:ascii="Times New Roman" w:hAnsi="Times New Roman" w:cs="Times New Roman"/>
          <w:sz w:val="26"/>
          <w:szCs w:val="26"/>
        </w:rPr>
      </w:pPr>
      <w:r w:rsidRPr="0097665F">
        <w:rPr>
          <w:rFonts w:ascii="Times New Roman" w:hAnsi="Times New Roman" w:cs="Times New Roman"/>
          <w:i/>
          <w:sz w:val="26"/>
          <w:szCs w:val="26"/>
        </w:rPr>
        <w:t>кабинет учителя–</w:t>
      </w:r>
      <w:r w:rsidR="008965AF" w:rsidRPr="0097665F">
        <w:rPr>
          <w:rFonts w:ascii="Times New Roman" w:hAnsi="Times New Roman" w:cs="Times New Roman"/>
          <w:i/>
          <w:sz w:val="26"/>
          <w:szCs w:val="26"/>
        </w:rPr>
        <w:t>логопеда</w:t>
      </w:r>
      <w:r w:rsidR="008965AF" w:rsidRPr="0097665F">
        <w:rPr>
          <w:rFonts w:ascii="Times New Roman" w:hAnsi="Times New Roman" w:cs="Times New Roman"/>
          <w:sz w:val="26"/>
          <w:szCs w:val="26"/>
        </w:rPr>
        <w:t xml:space="preserve"> оснащён компьютером, магнитофоном, зеркалом для индивидуальных занятий, что позволяет проводить квалифицированную коррекционную работу с детьми. Для коррекционных занятий с детьми имеются сюжетные и предметные картинками по различным лексическим темам, словесно – дидактические игры, подборка пальчиковых игр, игр и упражнений на развитие дыхания, голоса, дикции, мелкой моторики рук. С целью повышения компетентности родителей и педагогов; разработан теоретический и практический материал по развитию у детей правильной речи;</w:t>
      </w:r>
    </w:p>
    <w:p w:rsidR="008965AF" w:rsidRPr="002E6319" w:rsidRDefault="006073E4" w:rsidP="002F35B5">
      <w:pPr>
        <w:numPr>
          <w:ilvl w:val="0"/>
          <w:numId w:val="10"/>
        </w:numPr>
        <w:tabs>
          <w:tab w:val="clear" w:pos="530"/>
          <w:tab w:val="num" w:pos="851"/>
        </w:tabs>
        <w:spacing w:after="0" w:line="240" w:lineRule="auto"/>
        <w:ind w:left="0" w:firstLine="851"/>
        <w:jc w:val="both"/>
        <w:rPr>
          <w:rFonts w:ascii="Times New Roman" w:hAnsi="Times New Roman" w:cs="Times New Roman"/>
          <w:sz w:val="26"/>
          <w:szCs w:val="26"/>
        </w:rPr>
      </w:pPr>
      <w:r>
        <w:rPr>
          <w:rFonts w:ascii="Times New Roman" w:hAnsi="Times New Roman" w:cs="Times New Roman"/>
          <w:i/>
          <w:sz w:val="26"/>
          <w:szCs w:val="26"/>
        </w:rPr>
        <w:t>кабинет учителя–</w:t>
      </w:r>
      <w:r w:rsidR="008965AF" w:rsidRPr="008965AF">
        <w:rPr>
          <w:rFonts w:ascii="Times New Roman" w:hAnsi="Times New Roman" w:cs="Times New Roman"/>
          <w:i/>
          <w:sz w:val="26"/>
          <w:szCs w:val="26"/>
        </w:rPr>
        <w:t>дефектолога</w:t>
      </w:r>
      <w:r w:rsidR="008965AF" w:rsidRPr="008965AF">
        <w:rPr>
          <w:rFonts w:ascii="Times New Roman" w:hAnsi="Times New Roman" w:cs="Times New Roman"/>
          <w:sz w:val="26"/>
          <w:szCs w:val="26"/>
        </w:rPr>
        <w:t xml:space="preserve"> оснащён компьютером, магнитофоном, учебной доской, что позволяет проводить квалифицированную коррекционно-развивающую работу с детьми. </w:t>
      </w:r>
      <w:r w:rsidR="0097665F">
        <w:rPr>
          <w:rFonts w:ascii="Times New Roman" w:hAnsi="Times New Roman" w:cs="Times New Roman"/>
          <w:sz w:val="26"/>
          <w:szCs w:val="26"/>
        </w:rPr>
        <w:t xml:space="preserve">, </w:t>
      </w:r>
      <w:r w:rsidR="0097665F" w:rsidRPr="002E6319">
        <w:rPr>
          <w:rFonts w:ascii="Times New Roman" w:hAnsi="Times New Roman" w:cs="Times New Roman"/>
          <w:sz w:val="26"/>
          <w:szCs w:val="26"/>
        </w:rPr>
        <w:t xml:space="preserve">программа </w:t>
      </w:r>
      <w:r w:rsidR="002E6319" w:rsidRPr="002E6319">
        <w:rPr>
          <w:rFonts w:ascii="Times New Roman" w:hAnsi="Times New Roman" w:cs="Times New Roman"/>
          <w:sz w:val="26"/>
          <w:szCs w:val="26"/>
        </w:rPr>
        <w:t>«</w:t>
      </w:r>
      <w:r w:rsidR="0097665F" w:rsidRPr="002E6319">
        <w:rPr>
          <w:rFonts w:ascii="Times New Roman" w:hAnsi="Times New Roman" w:cs="Times New Roman"/>
          <w:sz w:val="26"/>
          <w:szCs w:val="26"/>
        </w:rPr>
        <w:t>ТОМАТИС</w:t>
      </w:r>
      <w:r w:rsidR="002E6319" w:rsidRPr="002E6319">
        <w:rPr>
          <w:rFonts w:ascii="Times New Roman" w:hAnsi="Times New Roman" w:cs="Times New Roman"/>
          <w:sz w:val="26"/>
          <w:szCs w:val="26"/>
        </w:rPr>
        <w:t>»</w:t>
      </w:r>
    </w:p>
    <w:p w:rsidR="008965AF" w:rsidRPr="002E6319" w:rsidRDefault="008965AF" w:rsidP="002F35B5">
      <w:pPr>
        <w:spacing w:after="0" w:line="240" w:lineRule="auto"/>
        <w:ind w:firstLine="851"/>
        <w:jc w:val="both"/>
        <w:rPr>
          <w:rFonts w:ascii="Times New Roman" w:hAnsi="Times New Roman" w:cs="Times New Roman"/>
          <w:sz w:val="26"/>
          <w:szCs w:val="26"/>
        </w:rPr>
      </w:pPr>
      <w:r w:rsidRPr="002E6319">
        <w:rPr>
          <w:rFonts w:ascii="Times New Roman" w:hAnsi="Times New Roman" w:cs="Times New Roman"/>
          <w:sz w:val="26"/>
          <w:szCs w:val="26"/>
        </w:rPr>
        <w:t xml:space="preserve">В </w:t>
      </w:r>
      <w:r w:rsidR="006B391A" w:rsidRPr="002E6319">
        <w:rPr>
          <w:rFonts w:ascii="Times New Roman" w:hAnsi="Times New Roman" w:cs="Times New Roman"/>
          <w:sz w:val="26"/>
          <w:szCs w:val="26"/>
        </w:rPr>
        <w:t>МБДОУ</w:t>
      </w:r>
      <w:r w:rsidRPr="002E6319">
        <w:rPr>
          <w:rFonts w:ascii="Times New Roman" w:hAnsi="Times New Roman" w:cs="Times New Roman"/>
          <w:sz w:val="26"/>
          <w:szCs w:val="26"/>
        </w:rPr>
        <w:t xml:space="preserve"> также имеются:</w:t>
      </w:r>
    </w:p>
    <w:p w:rsidR="008965AF" w:rsidRPr="008965AF" w:rsidRDefault="008965AF" w:rsidP="002F35B5">
      <w:pPr>
        <w:spacing w:after="0" w:line="240" w:lineRule="auto"/>
        <w:ind w:firstLine="851"/>
        <w:jc w:val="both"/>
        <w:rPr>
          <w:rFonts w:ascii="Times New Roman" w:hAnsi="Times New Roman" w:cs="Times New Roman"/>
          <w:sz w:val="26"/>
          <w:szCs w:val="26"/>
        </w:rPr>
      </w:pPr>
      <w:r w:rsidRPr="008965AF">
        <w:rPr>
          <w:rFonts w:ascii="Times New Roman" w:hAnsi="Times New Roman" w:cs="Times New Roman"/>
          <w:sz w:val="26"/>
          <w:szCs w:val="26"/>
        </w:rPr>
        <w:t xml:space="preserve">- </w:t>
      </w:r>
      <w:r w:rsidRPr="008965AF">
        <w:rPr>
          <w:rFonts w:ascii="Times New Roman" w:hAnsi="Times New Roman" w:cs="Times New Roman"/>
          <w:i/>
          <w:sz w:val="26"/>
          <w:szCs w:val="26"/>
        </w:rPr>
        <w:t>методический кабинет</w:t>
      </w:r>
      <w:r w:rsidRPr="008965AF">
        <w:rPr>
          <w:rFonts w:ascii="Times New Roman" w:hAnsi="Times New Roman" w:cs="Times New Roman"/>
          <w:sz w:val="26"/>
          <w:szCs w:val="26"/>
        </w:rPr>
        <w:t xml:space="preserve"> – где имеются учебная, методическая, художественная литература. Педагоги знакомятся с инновационным опытом, нормативными документами.</w:t>
      </w:r>
    </w:p>
    <w:p w:rsidR="008965AF" w:rsidRPr="008965AF" w:rsidRDefault="008965AF" w:rsidP="002F35B5">
      <w:pPr>
        <w:spacing w:after="0" w:line="240" w:lineRule="auto"/>
        <w:ind w:firstLine="851"/>
        <w:jc w:val="both"/>
        <w:rPr>
          <w:rFonts w:ascii="Times New Roman" w:hAnsi="Times New Roman" w:cs="Times New Roman"/>
          <w:sz w:val="26"/>
          <w:szCs w:val="26"/>
        </w:rPr>
      </w:pPr>
      <w:r w:rsidRPr="008965AF">
        <w:rPr>
          <w:rFonts w:ascii="Times New Roman" w:hAnsi="Times New Roman" w:cs="Times New Roman"/>
          <w:sz w:val="26"/>
          <w:szCs w:val="26"/>
        </w:rPr>
        <w:t xml:space="preserve">- </w:t>
      </w:r>
      <w:r w:rsidRPr="008965AF">
        <w:rPr>
          <w:rFonts w:ascii="Times New Roman" w:hAnsi="Times New Roman" w:cs="Times New Roman"/>
          <w:i/>
          <w:sz w:val="26"/>
          <w:szCs w:val="26"/>
        </w:rPr>
        <w:t>пищеблок,</w:t>
      </w:r>
      <w:r w:rsidRPr="008965AF">
        <w:rPr>
          <w:rFonts w:ascii="Times New Roman" w:hAnsi="Times New Roman" w:cs="Times New Roman"/>
          <w:sz w:val="26"/>
          <w:szCs w:val="26"/>
        </w:rPr>
        <w:t xml:space="preserve"> бытовые помещения, соответствуют требованиям техники безопасности и </w:t>
      </w:r>
      <w:r w:rsidRPr="008965AF">
        <w:rPr>
          <w:rFonts w:ascii="Times New Roman" w:hAnsi="Times New Roman" w:cs="Times New Roman"/>
          <w:bCs/>
          <w:sz w:val="26"/>
          <w:szCs w:val="26"/>
        </w:rPr>
        <w:t>СанПиН 2.4.1.3049-13.</w:t>
      </w:r>
    </w:p>
    <w:p w:rsidR="004C0DD9" w:rsidRPr="002E6319" w:rsidRDefault="008965AF" w:rsidP="002E6319">
      <w:pPr>
        <w:spacing w:after="0" w:line="240" w:lineRule="auto"/>
        <w:ind w:firstLine="851"/>
        <w:jc w:val="both"/>
        <w:rPr>
          <w:rFonts w:ascii="Times New Roman" w:hAnsi="Times New Roman" w:cs="Times New Roman"/>
          <w:sz w:val="26"/>
          <w:szCs w:val="26"/>
        </w:rPr>
      </w:pPr>
      <w:r w:rsidRPr="008965AF">
        <w:rPr>
          <w:rFonts w:ascii="Times New Roman" w:hAnsi="Times New Roman" w:cs="Times New Roman"/>
          <w:sz w:val="26"/>
          <w:szCs w:val="26"/>
        </w:rPr>
        <w:t xml:space="preserve">Участок детского сада соответствует технике безопасности и возрастным </w:t>
      </w:r>
      <w:r w:rsidR="002E6319">
        <w:rPr>
          <w:rFonts w:ascii="Times New Roman" w:hAnsi="Times New Roman" w:cs="Times New Roman"/>
          <w:sz w:val="26"/>
          <w:szCs w:val="26"/>
        </w:rPr>
        <w:t>особенностям детей.</w:t>
      </w:r>
    </w:p>
    <w:p w:rsidR="00BA5788" w:rsidRPr="00BA5788" w:rsidRDefault="002E6319" w:rsidP="002E6319">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sidR="00BA5788" w:rsidRPr="00BA5788">
        <w:rPr>
          <w:rFonts w:ascii="Times New Roman" w:eastAsia="Times New Roman" w:hAnsi="Times New Roman" w:cs="Times New Roman"/>
          <w:sz w:val="26"/>
          <w:szCs w:val="26"/>
        </w:rPr>
        <w:t xml:space="preserve">Анализ показателей указывает на то, что </w:t>
      </w:r>
      <w:r w:rsidRPr="002E6319">
        <w:rPr>
          <w:rFonts w:ascii="Times New Roman" w:eastAsia="Times New Roman" w:hAnsi="Times New Roman" w:cs="Times New Roman"/>
          <w:sz w:val="26"/>
          <w:szCs w:val="26"/>
        </w:rPr>
        <w:t>МБДОУ «ДС №3 «Солнышко»</w:t>
      </w:r>
      <w:r w:rsidR="00BA5788" w:rsidRPr="00BA5788">
        <w:rPr>
          <w:rFonts w:ascii="Times New Roman" w:eastAsia="Times New Roman" w:hAnsi="Times New Roman" w:cs="Times New Roman"/>
          <w:sz w:val="26"/>
          <w:szCs w:val="26"/>
        </w:rPr>
        <w:t xml:space="preserve"> имеет достаточную инфраструктуру, которая соответствует требованиям СанПиН 2.4.1.3049-13 «Санитарно-эпидемиологические требования к устройству, содержанию и организации режима работы дошкольных образовательных организаций» и позволяет реализовывать образовательные программы в полном объеме в соответствии с ФГОС ДО.</w:t>
      </w:r>
    </w:p>
    <w:p w:rsidR="007B48C1" w:rsidRDefault="007B48C1" w:rsidP="000A2D21">
      <w:pPr>
        <w:spacing w:after="0" w:line="240" w:lineRule="auto"/>
        <w:jc w:val="center"/>
        <w:rPr>
          <w:rFonts w:ascii="Times New Roman" w:hAnsi="Times New Roman" w:cs="Times New Roman"/>
          <w:b/>
          <w:bCs/>
          <w:sz w:val="26"/>
          <w:szCs w:val="26"/>
        </w:rPr>
      </w:pPr>
    </w:p>
    <w:p w:rsidR="000A2D21" w:rsidRPr="00EB0B6A" w:rsidRDefault="000A2D21" w:rsidP="004C0DD9">
      <w:pPr>
        <w:spacing w:after="0" w:line="240" w:lineRule="auto"/>
        <w:jc w:val="center"/>
        <w:rPr>
          <w:rFonts w:ascii="Times New Roman" w:hAnsi="Times New Roman" w:cs="Times New Roman"/>
          <w:b/>
          <w:bCs/>
          <w:sz w:val="26"/>
          <w:szCs w:val="26"/>
        </w:rPr>
      </w:pPr>
      <w:r w:rsidRPr="00EB0B6A">
        <w:rPr>
          <w:rFonts w:ascii="Times New Roman" w:hAnsi="Times New Roman" w:cs="Times New Roman"/>
          <w:b/>
          <w:bCs/>
          <w:sz w:val="26"/>
          <w:szCs w:val="26"/>
        </w:rPr>
        <w:t>2. Результаты показателей деятельности дошкольной образовательной организац</w:t>
      </w:r>
      <w:r w:rsidR="004C0DD9">
        <w:rPr>
          <w:rFonts w:ascii="Times New Roman" w:hAnsi="Times New Roman" w:cs="Times New Roman"/>
          <w:b/>
          <w:bCs/>
          <w:sz w:val="26"/>
          <w:szCs w:val="26"/>
        </w:rPr>
        <w:t xml:space="preserve">ии, подлежащей самообследованию </w:t>
      </w:r>
      <w:r w:rsidR="002C6348">
        <w:rPr>
          <w:rFonts w:ascii="Times New Roman" w:hAnsi="Times New Roman" w:cs="Times New Roman"/>
          <w:b/>
          <w:bCs/>
          <w:sz w:val="26"/>
          <w:szCs w:val="26"/>
        </w:rPr>
        <w:t>20</w:t>
      </w:r>
      <w:r w:rsidR="0097665F">
        <w:rPr>
          <w:rFonts w:ascii="Times New Roman" w:hAnsi="Times New Roman" w:cs="Times New Roman"/>
          <w:b/>
          <w:bCs/>
          <w:sz w:val="26"/>
          <w:szCs w:val="26"/>
        </w:rPr>
        <w:t>20</w:t>
      </w:r>
      <w:r w:rsidRPr="00EB0B6A">
        <w:rPr>
          <w:rFonts w:ascii="Times New Roman" w:hAnsi="Times New Roman" w:cs="Times New Roman"/>
          <w:b/>
          <w:bCs/>
          <w:sz w:val="26"/>
          <w:szCs w:val="26"/>
        </w:rPr>
        <w:t>год</w:t>
      </w:r>
    </w:p>
    <w:p w:rsidR="000A2D21" w:rsidRPr="00EB0B6A" w:rsidRDefault="000A2D21" w:rsidP="000A2D21">
      <w:pPr>
        <w:spacing w:after="0" w:line="240" w:lineRule="auto"/>
        <w:jc w:val="center"/>
        <w:rPr>
          <w:rFonts w:ascii="Times New Roman" w:hAnsi="Times New Roman" w:cs="Times New Roman"/>
          <w:b/>
          <w:bCs/>
          <w:sz w:val="26"/>
          <w:szCs w:val="26"/>
        </w:rPr>
      </w:pPr>
    </w:p>
    <w:tbl>
      <w:tblPr>
        <w:tblStyle w:val="a7"/>
        <w:tblW w:w="0" w:type="auto"/>
        <w:tblLook w:val="04A0" w:firstRow="1" w:lastRow="0" w:firstColumn="1" w:lastColumn="0" w:noHBand="0" w:noVBand="1"/>
      </w:tblPr>
      <w:tblGrid>
        <w:gridCol w:w="916"/>
        <w:gridCol w:w="6307"/>
        <w:gridCol w:w="2348"/>
      </w:tblGrid>
      <w:tr w:rsidR="000A2D21" w:rsidRPr="00EB0B6A" w:rsidTr="00B466EA">
        <w:tc>
          <w:tcPr>
            <w:tcW w:w="916"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 п/п</w:t>
            </w:r>
          </w:p>
        </w:tc>
        <w:tc>
          <w:tcPr>
            <w:tcW w:w="6307"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Показатели</w:t>
            </w:r>
          </w:p>
        </w:tc>
        <w:tc>
          <w:tcPr>
            <w:tcW w:w="2348"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Единица измерения</w:t>
            </w:r>
          </w:p>
        </w:tc>
      </w:tr>
      <w:tr w:rsidR="000A2D21" w:rsidRPr="00EB0B6A" w:rsidTr="00B466EA">
        <w:tc>
          <w:tcPr>
            <w:tcW w:w="916"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1</w:t>
            </w:r>
          </w:p>
        </w:tc>
        <w:tc>
          <w:tcPr>
            <w:tcW w:w="6307"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Образовательная деятельность</w:t>
            </w:r>
          </w:p>
        </w:tc>
        <w:tc>
          <w:tcPr>
            <w:tcW w:w="2348" w:type="dxa"/>
          </w:tcPr>
          <w:p w:rsidR="000A2D21" w:rsidRPr="00EB0B6A" w:rsidRDefault="000A2D21" w:rsidP="000A2D21">
            <w:pPr>
              <w:jc w:val="center"/>
              <w:rPr>
                <w:rFonts w:ascii="Times New Roman" w:hAnsi="Times New Roman" w:cs="Times New Roman"/>
                <w:bCs/>
                <w:sz w:val="26"/>
                <w:szCs w:val="26"/>
              </w:rPr>
            </w:pPr>
          </w:p>
        </w:tc>
      </w:tr>
      <w:tr w:rsidR="000A2D21" w:rsidRPr="00EB0B6A" w:rsidTr="00B466EA">
        <w:tc>
          <w:tcPr>
            <w:tcW w:w="916"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1.1</w:t>
            </w:r>
          </w:p>
        </w:tc>
        <w:tc>
          <w:tcPr>
            <w:tcW w:w="6307"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 xml:space="preserve">Общая численность воспитанников, осваивающих </w:t>
            </w:r>
            <w:r w:rsidRPr="00EB0B6A">
              <w:rPr>
                <w:rFonts w:ascii="Times New Roman" w:hAnsi="Times New Roman" w:cs="Times New Roman"/>
                <w:bCs/>
                <w:sz w:val="26"/>
                <w:szCs w:val="26"/>
              </w:rPr>
              <w:lastRenderedPageBreak/>
              <w:t>образовательную программу дошкольного образования, в том числе:</w:t>
            </w:r>
          </w:p>
        </w:tc>
        <w:tc>
          <w:tcPr>
            <w:tcW w:w="2348" w:type="dxa"/>
            <w:vAlign w:val="center"/>
          </w:tcPr>
          <w:p w:rsidR="000A2D21" w:rsidRPr="00EB0B6A" w:rsidRDefault="0070605F" w:rsidP="000A2D21">
            <w:pPr>
              <w:jc w:val="center"/>
              <w:rPr>
                <w:rFonts w:ascii="Times New Roman" w:hAnsi="Times New Roman" w:cs="Times New Roman"/>
                <w:bCs/>
                <w:sz w:val="26"/>
                <w:szCs w:val="26"/>
              </w:rPr>
            </w:pPr>
            <w:r>
              <w:rPr>
                <w:rFonts w:ascii="Times New Roman" w:hAnsi="Times New Roman" w:cs="Times New Roman"/>
                <w:bCs/>
                <w:sz w:val="26"/>
                <w:szCs w:val="26"/>
              </w:rPr>
              <w:lastRenderedPageBreak/>
              <w:t>261</w:t>
            </w:r>
            <w:r w:rsidR="000A2D21" w:rsidRPr="00EB0B6A">
              <w:rPr>
                <w:rFonts w:ascii="Times New Roman" w:hAnsi="Times New Roman" w:cs="Times New Roman"/>
                <w:bCs/>
                <w:sz w:val="26"/>
                <w:szCs w:val="26"/>
              </w:rPr>
              <w:t> человека</w:t>
            </w:r>
          </w:p>
        </w:tc>
      </w:tr>
      <w:tr w:rsidR="000A2D21" w:rsidRPr="00EB0B6A" w:rsidTr="00B466EA">
        <w:tc>
          <w:tcPr>
            <w:tcW w:w="916"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1.1.1.</w:t>
            </w:r>
          </w:p>
        </w:tc>
        <w:tc>
          <w:tcPr>
            <w:tcW w:w="6307"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В режиме полного дня (8-12 часов)</w:t>
            </w:r>
          </w:p>
        </w:tc>
        <w:tc>
          <w:tcPr>
            <w:tcW w:w="2348" w:type="dxa"/>
            <w:vAlign w:val="center"/>
          </w:tcPr>
          <w:p w:rsidR="000A2D21" w:rsidRPr="00EB0B6A" w:rsidRDefault="0070605F" w:rsidP="000A2D21">
            <w:pPr>
              <w:jc w:val="center"/>
              <w:rPr>
                <w:rFonts w:ascii="Times New Roman" w:hAnsi="Times New Roman" w:cs="Times New Roman"/>
                <w:bCs/>
                <w:sz w:val="26"/>
                <w:szCs w:val="26"/>
              </w:rPr>
            </w:pPr>
            <w:r>
              <w:rPr>
                <w:rFonts w:ascii="Times New Roman" w:hAnsi="Times New Roman" w:cs="Times New Roman"/>
                <w:bCs/>
                <w:sz w:val="26"/>
                <w:szCs w:val="26"/>
              </w:rPr>
              <w:t>260</w:t>
            </w:r>
            <w:r w:rsidR="00097AAF">
              <w:rPr>
                <w:rFonts w:ascii="Times New Roman" w:hAnsi="Times New Roman" w:cs="Times New Roman"/>
                <w:bCs/>
                <w:sz w:val="26"/>
                <w:szCs w:val="26"/>
              </w:rPr>
              <w:t xml:space="preserve"> </w:t>
            </w:r>
            <w:r w:rsidR="000A2D21" w:rsidRPr="00EB0B6A">
              <w:rPr>
                <w:rFonts w:ascii="Times New Roman" w:hAnsi="Times New Roman" w:cs="Times New Roman"/>
                <w:bCs/>
                <w:sz w:val="26"/>
                <w:szCs w:val="26"/>
              </w:rPr>
              <w:t>человека</w:t>
            </w:r>
          </w:p>
        </w:tc>
      </w:tr>
      <w:tr w:rsidR="000A2D21" w:rsidRPr="00EB0B6A" w:rsidTr="00B466EA">
        <w:tc>
          <w:tcPr>
            <w:tcW w:w="916"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1.1.2</w:t>
            </w:r>
          </w:p>
        </w:tc>
        <w:tc>
          <w:tcPr>
            <w:tcW w:w="6307"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В режиме кратковременного пребывания (3-5 часов)</w:t>
            </w:r>
          </w:p>
        </w:tc>
        <w:tc>
          <w:tcPr>
            <w:tcW w:w="2348"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0 человек</w:t>
            </w:r>
          </w:p>
        </w:tc>
      </w:tr>
      <w:tr w:rsidR="000A2D21" w:rsidRPr="00EB0B6A" w:rsidTr="00B466EA">
        <w:tc>
          <w:tcPr>
            <w:tcW w:w="916"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1.1.3</w:t>
            </w:r>
          </w:p>
        </w:tc>
        <w:tc>
          <w:tcPr>
            <w:tcW w:w="6307"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В семейной дошкольной группе</w:t>
            </w:r>
          </w:p>
        </w:tc>
        <w:tc>
          <w:tcPr>
            <w:tcW w:w="2348"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0 человек</w:t>
            </w:r>
          </w:p>
        </w:tc>
      </w:tr>
      <w:tr w:rsidR="000A2D21" w:rsidRPr="00EB0B6A" w:rsidTr="00B466EA">
        <w:tc>
          <w:tcPr>
            <w:tcW w:w="916"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1.1.4</w:t>
            </w:r>
          </w:p>
        </w:tc>
        <w:tc>
          <w:tcPr>
            <w:tcW w:w="6307"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В форме семейного образования с психолого-педагогическим сопровождением на базе дошкольной образовательной организации</w:t>
            </w:r>
          </w:p>
        </w:tc>
        <w:tc>
          <w:tcPr>
            <w:tcW w:w="2348"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0 человек</w:t>
            </w:r>
          </w:p>
        </w:tc>
      </w:tr>
      <w:tr w:rsidR="000A2D21" w:rsidRPr="00EB0B6A" w:rsidTr="00B466EA">
        <w:tc>
          <w:tcPr>
            <w:tcW w:w="916" w:type="dxa"/>
            <w:vAlign w:val="center"/>
          </w:tcPr>
          <w:p w:rsidR="000A2D21" w:rsidRPr="00EB0B6A" w:rsidRDefault="000A2D21" w:rsidP="000A2D21">
            <w:pPr>
              <w:jc w:val="center"/>
              <w:rPr>
                <w:rFonts w:ascii="Times New Roman" w:hAnsi="Times New Roman" w:cs="Times New Roman"/>
                <w:bCs/>
                <w:sz w:val="26"/>
                <w:szCs w:val="26"/>
              </w:rPr>
            </w:pPr>
          </w:p>
        </w:tc>
        <w:tc>
          <w:tcPr>
            <w:tcW w:w="6307"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Индивидуальное обучение на дому</w:t>
            </w:r>
          </w:p>
        </w:tc>
        <w:tc>
          <w:tcPr>
            <w:tcW w:w="2348"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1 человек</w:t>
            </w:r>
          </w:p>
        </w:tc>
      </w:tr>
      <w:tr w:rsidR="000A2D21" w:rsidRPr="00EB0B6A" w:rsidTr="00B466EA">
        <w:tc>
          <w:tcPr>
            <w:tcW w:w="916"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1.2</w:t>
            </w:r>
          </w:p>
        </w:tc>
        <w:tc>
          <w:tcPr>
            <w:tcW w:w="6307"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Общая численность воспитанников в возрасте до 3 лет</w:t>
            </w:r>
          </w:p>
        </w:tc>
        <w:tc>
          <w:tcPr>
            <w:tcW w:w="2348" w:type="dxa"/>
            <w:vAlign w:val="center"/>
          </w:tcPr>
          <w:p w:rsidR="000A2D21" w:rsidRPr="00EB0B6A" w:rsidRDefault="00EB0B6A"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36</w:t>
            </w:r>
            <w:r w:rsidR="000A2D21" w:rsidRPr="00EB0B6A">
              <w:rPr>
                <w:rFonts w:ascii="Times New Roman" w:hAnsi="Times New Roman" w:cs="Times New Roman"/>
                <w:bCs/>
                <w:sz w:val="26"/>
                <w:szCs w:val="26"/>
              </w:rPr>
              <w:t> человек</w:t>
            </w:r>
          </w:p>
        </w:tc>
      </w:tr>
      <w:tr w:rsidR="000A2D21" w:rsidRPr="00EB0B6A" w:rsidTr="00B466EA">
        <w:tc>
          <w:tcPr>
            <w:tcW w:w="916"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1.3</w:t>
            </w:r>
          </w:p>
        </w:tc>
        <w:tc>
          <w:tcPr>
            <w:tcW w:w="6307"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Общая численность воспитанников в возрасте от 3 до 8 лет</w:t>
            </w:r>
          </w:p>
        </w:tc>
        <w:tc>
          <w:tcPr>
            <w:tcW w:w="2348" w:type="dxa"/>
            <w:vAlign w:val="center"/>
          </w:tcPr>
          <w:p w:rsidR="000A2D21" w:rsidRPr="00EB0B6A" w:rsidRDefault="00097AAF" w:rsidP="0070605F">
            <w:pPr>
              <w:jc w:val="center"/>
              <w:rPr>
                <w:rFonts w:ascii="Times New Roman" w:hAnsi="Times New Roman" w:cs="Times New Roman"/>
                <w:bCs/>
                <w:sz w:val="26"/>
                <w:szCs w:val="26"/>
              </w:rPr>
            </w:pPr>
            <w:r>
              <w:rPr>
                <w:rFonts w:ascii="Times New Roman" w:hAnsi="Times New Roman" w:cs="Times New Roman"/>
                <w:bCs/>
                <w:sz w:val="26"/>
                <w:szCs w:val="26"/>
              </w:rPr>
              <w:t>22</w:t>
            </w:r>
            <w:r w:rsidR="0070605F">
              <w:rPr>
                <w:rFonts w:ascii="Times New Roman" w:hAnsi="Times New Roman" w:cs="Times New Roman"/>
                <w:bCs/>
                <w:sz w:val="26"/>
                <w:szCs w:val="26"/>
              </w:rPr>
              <w:t>4</w:t>
            </w:r>
            <w:r w:rsidR="000A2D21" w:rsidRPr="00EB0B6A">
              <w:rPr>
                <w:rFonts w:ascii="Times New Roman" w:hAnsi="Times New Roman" w:cs="Times New Roman"/>
                <w:bCs/>
                <w:sz w:val="26"/>
                <w:szCs w:val="26"/>
              </w:rPr>
              <w:t> человек</w:t>
            </w:r>
          </w:p>
        </w:tc>
      </w:tr>
      <w:tr w:rsidR="000A2D21" w:rsidRPr="00EB0B6A" w:rsidTr="00B466EA">
        <w:tc>
          <w:tcPr>
            <w:tcW w:w="916"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1.4</w:t>
            </w:r>
          </w:p>
        </w:tc>
        <w:tc>
          <w:tcPr>
            <w:tcW w:w="6307"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Численность/удельный вес численности воспитанников в общей численности воспитанников, получающих услуги присмотра и ухода:</w:t>
            </w:r>
          </w:p>
        </w:tc>
        <w:tc>
          <w:tcPr>
            <w:tcW w:w="2348" w:type="dxa"/>
            <w:vAlign w:val="center"/>
          </w:tcPr>
          <w:p w:rsidR="000A2D21" w:rsidRPr="00EB0B6A" w:rsidRDefault="000A2D21" w:rsidP="000A2D21">
            <w:pPr>
              <w:jc w:val="center"/>
              <w:rPr>
                <w:rFonts w:ascii="Times New Roman" w:hAnsi="Times New Roman" w:cs="Times New Roman"/>
                <w:bCs/>
                <w:sz w:val="26"/>
                <w:szCs w:val="26"/>
              </w:rPr>
            </w:pPr>
          </w:p>
        </w:tc>
      </w:tr>
      <w:tr w:rsidR="000A2D21" w:rsidRPr="00EB0B6A" w:rsidTr="00B466EA">
        <w:tc>
          <w:tcPr>
            <w:tcW w:w="916"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1.4.1</w:t>
            </w:r>
          </w:p>
        </w:tc>
        <w:tc>
          <w:tcPr>
            <w:tcW w:w="6307"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В режиме полного дня (8-12 часов)</w:t>
            </w:r>
          </w:p>
        </w:tc>
        <w:tc>
          <w:tcPr>
            <w:tcW w:w="2348" w:type="dxa"/>
            <w:vAlign w:val="center"/>
          </w:tcPr>
          <w:p w:rsidR="000A2D21" w:rsidRPr="00EB0B6A" w:rsidRDefault="0070605F" w:rsidP="000A2D21">
            <w:pPr>
              <w:jc w:val="center"/>
              <w:rPr>
                <w:rFonts w:ascii="Times New Roman" w:hAnsi="Times New Roman" w:cs="Times New Roman"/>
                <w:bCs/>
                <w:sz w:val="26"/>
                <w:szCs w:val="26"/>
              </w:rPr>
            </w:pPr>
            <w:r>
              <w:rPr>
                <w:rFonts w:ascii="Times New Roman" w:hAnsi="Times New Roman" w:cs="Times New Roman"/>
                <w:bCs/>
                <w:sz w:val="26"/>
                <w:szCs w:val="26"/>
              </w:rPr>
              <w:t>260</w:t>
            </w:r>
            <w:r w:rsidR="000A2D21" w:rsidRPr="00EB0B6A">
              <w:rPr>
                <w:rFonts w:ascii="Times New Roman" w:hAnsi="Times New Roman" w:cs="Times New Roman"/>
                <w:bCs/>
                <w:sz w:val="26"/>
                <w:szCs w:val="26"/>
              </w:rPr>
              <w:t> человека</w:t>
            </w:r>
          </w:p>
        </w:tc>
      </w:tr>
      <w:tr w:rsidR="000A2D21" w:rsidRPr="00EB0B6A" w:rsidTr="00B466EA">
        <w:tc>
          <w:tcPr>
            <w:tcW w:w="916"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1.4.2</w:t>
            </w:r>
          </w:p>
        </w:tc>
        <w:tc>
          <w:tcPr>
            <w:tcW w:w="6307"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В режиме продленного дня (12-14 часов)</w:t>
            </w:r>
          </w:p>
        </w:tc>
        <w:tc>
          <w:tcPr>
            <w:tcW w:w="2348"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0 человек</w:t>
            </w:r>
          </w:p>
        </w:tc>
      </w:tr>
      <w:tr w:rsidR="000A2D21" w:rsidRPr="00EB0B6A" w:rsidTr="00B466EA">
        <w:tc>
          <w:tcPr>
            <w:tcW w:w="916"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1.4.3</w:t>
            </w:r>
          </w:p>
        </w:tc>
        <w:tc>
          <w:tcPr>
            <w:tcW w:w="6307"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В режиме круглосуточного пребывания</w:t>
            </w:r>
          </w:p>
        </w:tc>
        <w:tc>
          <w:tcPr>
            <w:tcW w:w="2348"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0 человек</w:t>
            </w:r>
          </w:p>
        </w:tc>
      </w:tr>
      <w:tr w:rsidR="000A2D21" w:rsidRPr="00EB0B6A" w:rsidTr="00B466EA">
        <w:tc>
          <w:tcPr>
            <w:tcW w:w="916"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1.5</w:t>
            </w:r>
          </w:p>
        </w:tc>
        <w:tc>
          <w:tcPr>
            <w:tcW w:w="6307"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2348"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 </w:t>
            </w:r>
          </w:p>
        </w:tc>
      </w:tr>
      <w:tr w:rsidR="000A2D21" w:rsidRPr="00EB0B6A" w:rsidTr="00B466EA">
        <w:tc>
          <w:tcPr>
            <w:tcW w:w="916"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1.5.1</w:t>
            </w:r>
          </w:p>
        </w:tc>
        <w:tc>
          <w:tcPr>
            <w:tcW w:w="6307"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По коррекции недостатков в физическом и (или) психическом развитии</w:t>
            </w:r>
          </w:p>
        </w:tc>
        <w:tc>
          <w:tcPr>
            <w:tcW w:w="2348" w:type="dxa"/>
            <w:vAlign w:val="center"/>
          </w:tcPr>
          <w:p w:rsidR="000A2D21" w:rsidRPr="00EB0B6A" w:rsidRDefault="00976972" w:rsidP="000A2D21">
            <w:pPr>
              <w:jc w:val="center"/>
              <w:rPr>
                <w:rFonts w:ascii="Times New Roman" w:hAnsi="Times New Roman" w:cs="Times New Roman"/>
                <w:bCs/>
                <w:sz w:val="26"/>
                <w:szCs w:val="26"/>
              </w:rPr>
            </w:pPr>
            <w:r>
              <w:rPr>
                <w:rFonts w:ascii="Times New Roman" w:hAnsi="Times New Roman" w:cs="Times New Roman"/>
                <w:bCs/>
                <w:sz w:val="26"/>
                <w:szCs w:val="26"/>
              </w:rPr>
              <w:t>26</w:t>
            </w:r>
            <w:r w:rsidR="000A2D21" w:rsidRPr="00EB0B6A">
              <w:rPr>
                <w:rFonts w:ascii="Times New Roman" w:hAnsi="Times New Roman" w:cs="Times New Roman"/>
                <w:bCs/>
                <w:sz w:val="26"/>
                <w:szCs w:val="26"/>
              </w:rPr>
              <w:t> человек</w:t>
            </w:r>
          </w:p>
        </w:tc>
      </w:tr>
      <w:tr w:rsidR="000A2D21" w:rsidRPr="00EB0B6A" w:rsidTr="00B466EA">
        <w:tc>
          <w:tcPr>
            <w:tcW w:w="916"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1.5.2</w:t>
            </w:r>
          </w:p>
        </w:tc>
        <w:tc>
          <w:tcPr>
            <w:tcW w:w="6307"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По освоению образовательной программы дошкольного образования</w:t>
            </w:r>
          </w:p>
        </w:tc>
        <w:tc>
          <w:tcPr>
            <w:tcW w:w="2348" w:type="dxa"/>
            <w:vAlign w:val="center"/>
          </w:tcPr>
          <w:p w:rsidR="000A2D21" w:rsidRPr="00EB0B6A" w:rsidRDefault="00976972" w:rsidP="000A2D21">
            <w:pPr>
              <w:jc w:val="center"/>
              <w:rPr>
                <w:rFonts w:ascii="Times New Roman" w:hAnsi="Times New Roman" w:cs="Times New Roman"/>
                <w:bCs/>
                <w:sz w:val="26"/>
                <w:szCs w:val="26"/>
              </w:rPr>
            </w:pPr>
            <w:r>
              <w:rPr>
                <w:rFonts w:ascii="Times New Roman" w:hAnsi="Times New Roman" w:cs="Times New Roman"/>
                <w:bCs/>
                <w:sz w:val="26"/>
                <w:szCs w:val="26"/>
              </w:rPr>
              <w:t>26</w:t>
            </w:r>
            <w:r w:rsidR="000A2D21" w:rsidRPr="00EB0B6A">
              <w:rPr>
                <w:rFonts w:ascii="Times New Roman" w:hAnsi="Times New Roman" w:cs="Times New Roman"/>
                <w:bCs/>
                <w:sz w:val="26"/>
                <w:szCs w:val="26"/>
              </w:rPr>
              <w:t> человек</w:t>
            </w:r>
          </w:p>
        </w:tc>
      </w:tr>
      <w:tr w:rsidR="000A2D21" w:rsidRPr="00EB0B6A" w:rsidTr="00B466EA">
        <w:tc>
          <w:tcPr>
            <w:tcW w:w="916"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1.5.3</w:t>
            </w:r>
          </w:p>
        </w:tc>
        <w:tc>
          <w:tcPr>
            <w:tcW w:w="6307"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По присмотру и уходу</w:t>
            </w:r>
          </w:p>
        </w:tc>
        <w:tc>
          <w:tcPr>
            <w:tcW w:w="2348" w:type="dxa"/>
            <w:vAlign w:val="center"/>
          </w:tcPr>
          <w:p w:rsidR="000A2D21" w:rsidRPr="00EB0B6A" w:rsidRDefault="00976972" w:rsidP="000A2D21">
            <w:pPr>
              <w:jc w:val="center"/>
              <w:rPr>
                <w:rFonts w:ascii="Times New Roman" w:hAnsi="Times New Roman" w:cs="Times New Roman"/>
                <w:bCs/>
                <w:sz w:val="26"/>
                <w:szCs w:val="26"/>
              </w:rPr>
            </w:pPr>
            <w:r>
              <w:rPr>
                <w:rFonts w:ascii="Times New Roman" w:hAnsi="Times New Roman" w:cs="Times New Roman"/>
                <w:bCs/>
                <w:sz w:val="26"/>
                <w:szCs w:val="26"/>
              </w:rPr>
              <w:t>26</w:t>
            </w:r>
            <w:r w:rsidR="000A2D21" w:rsidRPr="00EB0B6A">
              <w:rPr>
                <w:rFonts w:ascii="Times New Roman" w:hAnsi="Times New Roman" w:cs="Times New Roman"/>
                <w:bCs/>
                <w:sz w:val="26"/>
                <w:szCs w:val="26"/>
              </w:rPr>
              <w:t> человек</w:t>
            </w:r>
          </w:p>
        </w:tc>
      </w:tr>
      <w:tr w:rsidR="000A2D21" w:rsidRPr="00EB0B6A" w:rsidTr="00B466EA">
        <w:tc>
          <w:tcPr>
            <w:tcW w:w="916"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1.6</w:t>
            </w:r>
          </w:p>
        </w:tc>
        <w:tc>
          <w:tcPr>
            <w:tcW w:w="6307"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Средний показатель пропущенных дней при посещении дошкольной образовательной организации по болезни на одного воспитанника</w:t>
            </w:r>
          </w:p>
        </w:tc>
        <w:tc>
          <w:tcPr>
            <w:tcW w:w="2348" w:type="dxa"/>
            <w:vAlign w:val="center"/>
          </w:tcPr>
          <w:p w:rsidR="000A2D21" w:rsidRPr="007A0DAD" w:rsidRDefault="007A0DAD" w:rsidP="000A2D21">
            <w:pPr>
              <w:jc w:val="center"/>
              <w:rPr>
                <w:rFonts w:ascii="Times New Roman" w:hAnsi="Times New Roman" w:cs="Times New Roman"/>
                <w:bCs/>
                <w:sz w:val="26"/>
                <w:szCs w:val="26"/>
              </w:rPr>
            </w:pPr>
            <w:r w:rsidRPr="007A0DAD">
              <w:rPr>
                <w:rFonts w:ascii="Times New Roman" w:hAnsi="Times New Roman" w:cs="Times New Roman"/>
                <w:bCs/>
                <w:sz w:val="26"/>
                <w:szCs w:val="26"/>
              </w:rPr>
              <w:t>21,2</w:t>
            </w:r>
            <w:r w:rsidR="002C6348" w:rsidRPr="007A0DAD">
              <w:rPr>
                <w:rFonts w:ascii="Times New Roman" w:hAnsi="Times New Roman" w:cs="Times New Roman"/>
                <w:bCs/>
                <w:sz w:val="26"/>
                <w:szCs w:val="26"/>
              </w:rPr>
              <w:t xml:space="preserve"> </w:t>
            </w:r>
            <w:r w:rsidR="000A2D21" w:rsidRPr="007A0DAD">
              <w:rPr>
                <w:rFonts w:ascii="Times New Roman" w:hAnsi="Times New Roman" w:cs="Times New Roman"/>
                <w:bCs/>
                <w:sz w:val="26"/>
                <w:szCs w:val="26"/>
              </w:rPr>
              <w:t>дней</w:t>
            </w:r>
          </w:p>
        </w:tc>
      </w:tr>
      <w:tr w:rsidR="000A2D21" w:rsidRPr="00EB0B6A" w:rsidTr="00B466EA">
        <w:tc>
          <w:tcPr>
            <w:tcW w:w="916"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1.7</w:t>
            </w:r>
          </w:p>
        </w:tc>
        <w:tc>
          <w:tcPr>
            <w:tcW w:w="6307"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Общая численность педагогических работников, в том числе:</w:t>
            </w:r>
          </w:p>
        </w:tc>
        <w:tc>
          <w:tcPr>
            <w:tcW w:w="2348" w:type="dxa"/>
            <w:vAlign w:val="center"/>
          </w:tcPr>
          <w:p w:rsidR="000A2D21" w:rsidRPr="00EB0B6A" w:rsidRDefault="003036C0" w:rsidP="000A2D21">
            <w:pPr>
              <w:jc w:val="center"/>
              <w:rPr>
                <w:rFonts w:ascii="Times New Roman" w:hAnsi="Times New Roman" w:cs="Times New Roman"/>
                <w:bCs/>
                <w:sz w:val="26"/>
                <w:szCs w:val="26"/>
              </w:rPr>
            </w:pPr>
            <w:r>
              <w:rPr>
                <w:rFonts w:ascii="Times New Roman" w:hAnsi="Times New Roman" w:cs="Times New Roman"/>
                <w:bCs/>
                <w:sz w:val="26"/>
                <w:szCs w:val="26"/>
              </w:rPr>
              <w:t>29</w:t>
            </w:r>
            <w:r w:rsidR="000A2D21" w:rsidRPr="00EB0B6A">
              <w:rPr>
                <w:rFonts w:ascii="Times New Roman" w:hAnsi="Times New Roman" w:cs="Times New Roman"/>
                <w:bCs/>
                <w:sz w:val="26"/>
                <w:szCs w:val="26"/>
              </w:rPr>
              <w:t> человека</w:t>
            </w:r>
          </w:p>
        </w:tc>
      </w:tr>
      <w:tr w:rsidR="000A2D21" w:rsidRPr="00EB0B6A" w:rsidTr="00B466EA">
        <w:tc>
          <w:tcPr>
            <w:tcW w:w="916"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1.7.1</w:t>
            </w:r>
          </w:p>
        </w:tc>
        <w:tc>
          <w:tcPr>
            <w:tcW w:w="6307"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Численность/удельный вес численности педагогических работников, имеющих высшее образование</w:t>
            </w:r>
          </w:p>
        </w:tc>
        <w:tc>
          <w:tcPr>
            <w:tcW w:w="2348" w:type="dxa"/>
            <w:vAlign w:val="center"/>
          </w:tcPr>
          <w:p w:rsidR="000A2D21" w:rsidRPr="00EB0B6A" w:rsidRDefault="007A0DAD" w:rsidP="007A0DAD">
            <w:pPr>
              <w:jc w:val="center"/>
              <w:rPr>
                <w:rFonts w:ascii="Times New Roman" w:hAnsi="Times New Roman" w:cs="Times New Roman"/>
                <w:bCs/>
                <w:sz w:val="26"/>
                <w:szCs w:val="26"/>
              </w:rPr>
            </w:pPr>
            <w:r>
              <w:rPr>
                <w:rFonts w:ascii="Times New Roman" w:hAnsi="Times New Roman" w:cs="Times New Roman"/>
                <w:bCs/>
                <w:sz w:val="26"/>
                <w:szCs w:val="26"/>
              </w:rPr>
              <w:t>21</w:t>
            </w:r>
            <w:r w:rsidR="000A2D21" w:rsidRPr="00EB0B6A">
              <w:rPr>
                <w:rFonts w:ascii="Times New Roman" w:hAnsi="Times New Roman" w:cs="Times New Roman"/>
                <w:bCs/>
                <w:sz w:val="26"/>
                <w:szCs w:val="26"/>
              </w:rPr>
              <w:t> человек / </w:t>
            </w:r>
            <w:r>
              <w:rPr>
                <w:rFonts w:ascii="Times New Roman" w:hAnsi="Times New Roman" w:cs="Times New Roman"/>
                <w:bCs/>
                <w:sz w:val="26"/>
                <w:szCs w:val="26"/>
              </w:rPr>
              <w:t>72</w:t>
            </w:r>
            <w:r w:rsidR="000A2D21" w:rsidRPr="00EB0B6A">
              <w:rPr>
                <w:rFonts w:ascii="Times New Roman" w:hAnsi="Times New Roman" w:cs="Times New Roman"/>
                <w:bCs/>
                <w:sz w:val="26"/>
                <w:szCs w:val="26"/>
              </w:rPr>
              <w:t>%</w:t>
            </w:r>
          </w:p>
        </w:tc>
      </w:tr>
      <w:tr w:rsidR="000A2D21" w:rsidRPr="00EB0B6A" w:rsidTr="00B466EA">
        <w:tc>
          <w:tcPr>
            <w:tcW w:w="916"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1.7.2</w:t>
            </w:r>
          </w:p>
        </w:tc>
        <w:tc>
          <w:tcPr>
            <w:tcW w:w="6307"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2348" w:type="dxa"/>
            <w:vAlign w:val="center"/>
          </w:tcPr>
          <w:p w:rsidR="000A2D21" w:rsidRPr="00EB0B6A" w:rsidRDefault="007A0DAD" w:rsidP="00D21D36">
            <w:pPr>
              <w:jc w:val="center"/>
              <w:rPr>
                <w:rFonts w:ascii="Times New Roman" w:hAnsi="Times New Roman" w:cs="Times New Roman"/>
                <w:bCs/>
                <w:sz w:val="26"/>
                <w:szCs w:val="26"/>
              </w:rPr>
            </w:pPr>
            <w:r>
              <w:rPr>
                <w:rFonts w:ascii="Times New Roman" w:hAnsi="Times New Roman" w:cs="Times New Roman"/>
                <w:bCs/>
                <w:sz w:val="26"/>
                <w:szCs w:val="26"/>
              </w:rPr>
              <w:t>21</w:t>
            </w:r>
            <w:r w:rsidRPr="00EB0B6A">
              <w:rPr>
                <w:rFonts w:ascii="Times New Roman" w:hAnsi="Times New Roman" w:cs="Times New Roman"/>
                <w:bCs/>
                <w:sz w:val="26"/>
                <w:szCs w:val="26"/>
              </w:rPr>
              <w:t> человек / </w:t>
            </w:r>
            <w:r>
              <w:rPr>
                <w:rFonts w:ascii="Times New Roman" w:hAnsi="Times New Roman" w:cs="Times New Roman"/>
                <w:bCs/>
                <w:sz w:val="26"/>
                <w:szCs w:val="26"/>
              </w:rPr>
              <w:t>72</w:t>
            </w:r>
            <w:r w:rsidRPr="00EB0B6A">
              <w:rPr>
                <w:rFonts w:ascii="Times New Roman" w:hAnsi="Times New Roman" w:cs="Times New Roman"/>
                <w:bCs/>
                <w:sz w:val="26"/>
                <w:szCs w:val="26"/>
              </w:rPr>
              <w:t>%</w:t>
            </w:r>
          </w:p>
        </w:tc>
      </w:tr>
      <w:tr w:rsidR="000A2D21" w:rsidRPr="00EB0B6A" w:rsidTr="00B466EA">
        <w:tc>
          <w:tcPr>
            <w:tcW w:w="916"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1.7.3</w:t>
            </w:r>
          </w:p>
        </w:tc>
        <w:tc>
          <w:tcPr>
            <w:tcW w:w="6307"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Численность/удельный вес численности педагогических работников, имеющих среднее профессиональное образование</w:t>
            </w:r>
          </w:p>
        </w:tc>
        <w:tc>
          <w:tcPr>
            <w:tcW w:w="2348" w:type="dxa"/>
            <w:vAlign w:val="center"/>
          </w:tcPr>
          <w:p w:rsidR="000A2D21" w:rsidRPr="00EB0B6A" w:rsidRDefault="007A0DAD" w:rsidP="00D21D36">
            <w:pPr>
              <w:jc w:val="center"/>
              <w:rPr>
                <w:rFonts w:ascii="Times New Roman" w:hAnsi="Times New Roman" w:cs="Times New Roman"/>
                <w:bCs/>
                <w:sz w:val="26"/>
                <w:szCs w:val="26"/>
              </w:rPr>
            </w:pPr>
            <w:r>
              <w:rPr>
                <w:rFonts w:ascii="Times New Roman" w:hAnsi="Times New Roman" w:cs="Times New Roman"/>
                <w:bCs/>
                <w:sz w:val="26"/>
                <w:szCs w:val="26"/>
              </w:rPr>
              <w:t>8</w:t>
            </w:r>
            <w:r w:rsidR="000A2D21" w:rsidRPr="00EB0B6A">
              <w:rPr>
                <w:rFonts w:ascii="Times New Roman" w:hAnsi="Times New Roman" w:cs="Times New Roman"/>
                <w:bCs/>
                <w:sz w:val="26"/>
                <w:szCs w:val="26"/>
              </w:rPr>
              <w:t> человек / </w:t>
            </w:r>
            <w:r>
              <w:rPr>
                <w:rFonts w:ascii="Times New Roman" w:hAnsi="Times New Roman" w:cs="Times New Roman"/>
                <w:bCs/>
                <w:sz w:val="26"/>
                <w:szCs w:val="26"/>
              </w:rPr>
              <w:t>28</w:t>
            </w:r>
            <w:r w:rsidR="000A2D21" w:rsidRPr="00EB0B6A">
              <w:rPr>
                <w:rFonts w:ascii="Times New Roman" w:hAnsi="Times New Roman" w:cs="Times New Roman"/>
                <w:bCs/>
                <w:sz w:val="26"/>
                <w:szCs w:val="26"/>
              </w:rPr>
              <w:t>%</w:t>
            </w:r>
          </w:p>
        </w:tc>
      </w:tr>
      <w:tr w:rsidR="000A2D21" w:rsidRPr="00EB0B6A" w:rsidTr="00B466EA">
        <w:tc>
          <w:tcPr>
            <w:tcW w:w="916"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1.7.4</w:t>
            </w:r>
          </w:p>
        </w:tc>
        <w:tc>
          <w:tcPr>
            <w:tcW w:w="6307"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2348" w:type="dxa"/>
            <w:vAlign w:val="center"/>
          </w:tcPr>
          <w:p w:rsidR="000A2D21" w:rsidRPr="00EB0B6A" w:rsidRDefault="007A0DAD" w:rsidP="000A2D21">
            <w:pPr>
              <w:jc w:val="center"/>
              <w:rPr>
                <w:rFonts w:ascii="Times New Roman" w:hAnsi="Times New Roman" w:cs="Times New Roman"/>
                <w:bCs/>
                <w:sz w:val="26"/>
                <w:szCs w:val="26"/>
              </w:rPr>
            </w:pPr>
            <w:r>
              <w:rPr>
                <w:rFonts w:ascii="Times New Roman" w:hAnsi="Times New Roman" w:cs="Times New Roman"/>
                <w:bCs/>
                <w:sz w:val="26"/>
                <w:szCs w:val="26"/>
              </w:rPr>
              <w:t>8</w:t>
            </w:r>
            <w:r w:rsidRPr="00EB0B6A">
              <w:rPr>
                <w:rFonts w:ascii="Times New Roman" w:hAnsi="Times New Roman" w:cs="Times New Roman"/>
                <w:bCs/>
                <w:sz w:val="26"/>
                <w:szCs w:val="26"/>
              </w:rPr>
              <w:t> человек / </w:t>
            </w:r>
            <w:r>
              <w:rPr>
                <w:rFonts w:ascii="Times New Roman" w:hAnsi="Times New Roman" w:cs="Times New Roman"/>
                <w:bCs/>
                <w:sz w:val="26"/>
                <w:szCs w:val="26"/>
              </w:rPr>
              <w:t>28</w:t>
            </w:r>
            <w:r w:rsidRPr="00EB0B6A">
              <w:rPr>
                <w:rFonts w:ascii="Times New Roman" w:hAnsi="Times New Roman" w:cs="Times New Roman"/>
                <w:bCs/>
                <w:sz w:val="26"/>
                <w:szCs w:val="26"/>
              </w:rPr>
              <w:t>%</w:t>
            </w:r>
          </w:p>
        </w:tc>
      </w:tr>
      <w:tr w:rsidR="000A2D21" w:rsidRPr="00EB0B6A" w:rsidTr="00B466EA">
        <w:tc>
          <w:tcPr>
            <w:tcW w:w="916"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1.8</w:t>
            </w:r>
          </w:p>
        </w:tc>
        <w:tc>
          <w:tcPr>
            <w:tcW w:w="6307"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 xml:space="preserve">Численность/удельный вес численности </w:t>
            </w:r>
            <w:r w:rsidRPr="00EB0B6A">
              <w:rPr>
                <w:rFonts w:ascii="Times New Roman" w:hAnsi="Times New Roman" w:cs="Times New Roman"/>
                <w:bCs/>
                <w:sz w:val="26"/>
                <w:szCs w:val="26"/>
              </w:rPr>
              <w:lastRenderedPageBreak/>
              <w:t>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348" w:type="dxa"/>
            <w:vAlign w:val="center"/>
          </w:tcPr>
          <w:p w:rsidR="000A2D21" w:rsidRPr="00EB0B6A" w:rsidRDefault="007A0DAD" w:rsidP="00D21D36">
            <w:pPr>
              <w:jc w:val="center"/>
              <w:rPr>
                <w:rFonts w:ascii="Times New Roman" w:hAnsi="Times New Roman" w:cs="Times New Roman"/>
                <w:bCs/>
                <w:sz w:val="26"/>
                <w:szCs w:val="26"/>
              </w:rPr>
            </w:pPr>
            <w:r>
              <w:rPr>
                <w:rFonts w:ascii="Times New Roman" w:hAnsi="Times New Roman" w:cs="Times New Roman"/>
                <w:bCs/>
                <w:sz w:val="26"/>
                <w:szCs w:val="26"/>
              </w:rPr>
              <w:lastRenderedPageBreak/>
              <w:t>16</w:t>
            </w:r>
            <w:r w:rsidR="000A2D21" w:rsidRPr="00EB0B6A">
              <w:rPr>
                <w:rFonts w:ascii="Times New Roman" w:hAnsi="Times New Roman" w:cs="Times New Roman"/>
                <w:bCs/>
                <w:sz w:val="26"/>
                <w:szCs w:val="26"/>
              </w:rPr>
              <w:t> человек / </w:t>
            </w:r>
            <w:r>
              <w:rPr>
                <w:rFonts w:ascii="Times New Roman" w:hAnsi="Times New Roman" w:cs="Times New Roman"/>
                <w:bCs/>
                <w:sz w:val="26"/>
                <w:szCs w:val="26"/>
              </w:rPr>
              <w:t>55</w:t>
            </w:r>
            <w:r w:rsidR="00D21D36">
              <w:rPr>
                <w:rFonts w:ascii="Times New Roman" w:hAnsi="Times New Roman" w:cs="Times New Roman"/>
                <w:bCs/>
                <w:sz w:val="26"/>
                <w:szCs w:val="26"/>
              </w:rPr>
              <w:t>%</w:t>
            </w:r>
          </w:p>
        </w:tc>
      </w:tr>
      <w:tr w:rsidR="000A2D21" w:rsidRPr="00EB0B6A" w:rsidTr="00B466EA">
        <w:tc>
          <w:tcPr>
            <w:tcW w:w="916"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1.8.1</w:t>
            </w:r>
          </w:p>
        </w:tc>
        <w:tc>
          <w:tcPr>
            <w:tcW w:w="6307"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Высшая</w:t>
            </w:r>
          </w:p>
        </w:tc>
        <w:tc>
          <w:tcPr>
            <w:tcW w:w="2348" w:type="dxa"/>
            <w:vAlign w:val="center"/>
          </w:tcPr>
          <w:p w:rsidR="000A2D21" w:rsidRPr="00EB0B6A" w:rsidRDefault="008F3BD3" w:rsidP="000A2D21">
            <w:pPr>
              <w:jc w:val="center"/>
              <w:rPr>
                <w:rFonts w:ascii="Times New Roman" w:hAnsi="Times New Roman" w:cs="Times New Roman"/>
                <w:bCs/>
                <w:sz w:val="26"/>
                <w:szCs w:val="26"/>
              </w:rPr>
            </w:pPr>
            <w:r>
              <w:rPr>
                <w:rFonts w:ascii="Times New Roman" w:hAnsi="Times New Roman" w:cs="Times New Roman"/>
                <w:bCs/>
                <w:sz w:val="26"/>
                <w:szCs w:val="26"/>
              </w:rPr>
              <w:t>8</w:t>
            </w:r>
            <w:r w:rsidR="00CE5431" w:rsidRPr="00EB0B6A">
              <w:rPr>
                <w:rFonts w:ascii="Times New Roman" w:hAnsi="Times New Roman" w:cs="Times New Roman"/>
                <w:bCs/>
                <w:sz w:val="26"/>
                <w:szCs w:val="26"/>
              </w:rPr>
              <w:t> человека / </w:t>
            </w:r>
            <w:r w:rsidR="007A0DAD">
              <w:rPr>
                <w:rFonts w:ascii="Times New Roman" w:hAnsi="Times New Roman" w:cs="Times New Roman"/>
                <w:bCs/>
                <w:sz w:val="26"/>
                <w:szCs w:val="26"/>
              </w:rPr>
              <w:t>27,5</w:t>
            </w:r>
            <w:r w:rsidR="00D37DA1">
              <w:rPr>
                <w:rFonts w:ascii="Times New Roman" w:hAnsi="Times New Roman" w:cs="Times New Roman"/>
                <w:bCs/>
                <w:sz w:val="26"/>
                <w:szCs w:val="26"/>
              </w:rPr>
              <w:t xml:space="preserve"> </w:t>
            </w:r>
            <w:r w:rsidR="000A2D21" w:rsidRPr="00EB0B6A">
              <w:rPr>
                <w:rFonts w:ascii="Times New Roman" w:hAnsi="Times New Roman" w:cs="Times New Roman"/>
                <w:bCs/>
                <w:sz w:val="26"/>
                <w:szCs w:val="26"/>
              </w:rPr>
              <w:t>%</w:t>
            </w:r>
          </w:p>
        </w:tc>
      </w:tr>
      <w:tr w:rsidR="000A2D21" w:rsidRPr="00EB0B6A" w:rsidTr="00B466EA">
        <w:tc>
          <w:tcPr>
            <w:tcW w:w="916"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1.8.2</w:t>
            </w:r>
          </w:p>
        </w:tc>
        <w:tc>
          <w:tcPr>
            <w:tcW w:w="6307"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Первая</w:t>
            </w:r>
          </w:p>
        </w:tc>
        <w:tc>
          <w:tcPr>
            <w:tcW w:w="2348" w:type="dxa"/>
            <w:vAlign w:val="center"/>
          </w:tcPr>
          <w:p w:rsidR="000A2D21" w:rsidRPr="00EB0B6A" w:rsidRDefault="007A0DAD" w:rsidP="00D21D36">
            <w:pPr>
              <w:jc w:val="center"/>
              <w:rPr>
                <w:rFonts w:ascii="Times New Roman" w:hAnsi="Times New Roman" w:cs="Times New Roman"/>
                <w:bCs/>
                <w:sz w:val="26"/>
                <w:szCs w:val="26"/>
              </w:rPr>
            </w:pPr>
            <w:r w:rsidRPr="007A0DAD">
              <w:rPr>
                <w:rFonts w:ascii="Times New Roman" w:hAnsi="Times New Roman" w:cs="Times New Roman"/>
                <w:bCs/>
                <w:sz w:val="26"/>
                <w:szCs w:val="26"/>
              </w:rPr>
              <w:t>8 человека / 27,5 %</w:t>
            </w:r>
          </w:p>
        </w:tc>
      </w:tr>
      <w:tr w:rsidR="000A2D21" w:rsidRPr="00EB0B6A" w:rsidTr="00B466EA">
        <w:tc>
          <w:tcPr>
            <w:tcW w:w="916"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1.9</w:t>
            </w:r>
          </w:p>
        </w:tc>
        <w:tc>
          <w:tcPr>
            <w:tcW w:w="6307"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348"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 </w:t>
            </w:r>
          </w:p>
        </w:tc>
      </w:tr>
      <w:tr w:rsidR="000A2D21" w:rsidRPr="00EB0B6A" w:rsidTr="00B466EA">
        <w:tc>
          <w:tcPr>
            <w:tcW w:w="916"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1.9.1</w:t>
            </w:r>
          </w:p>
        </w:tc>
        <w:tc>
          <w:tcPr>
            <w:tcW w:w="6307"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До 5 лет</w:t>
            </w:r>
          </w:p>
        </w:tc>
        <w:tc>
          <w:tcPr>
            <w:tcW w:w="2348" w:type="dxa"/>
            <w:vAlign w:val="center"/>
          </w:tcPr>
          <w:p w:rsidR="000A2D21" w:rsidRPr="00EB0B6A" w:rsidRDefault="008B0B07" w:rsidP="00CE5431">
            <w:pPr>
              <w:jc w:val="center"/>
              <w:rPr>
                <w:rFonts w:ascii="Times New Roman" w:hAnsi="Times New Roman" w:cs="Times New Roman"/>
                <w:bCs/>
                <w:sz w:val="26"/>
                <w:szCs w:val="26"/>
              </w:rPr>
            </w:pPr>
            <w:r w:rsidRPr="008B0B07">
              <w:rPr>
                <w:rFonts w:ascii="Times New Roman" w:hAnsi="Times New Roman" w:cs="Times New Roman"/>
                <w:bCs/>
                <w:sz w:val="26"/>
                <w:szCs w:val="26"/>
              </w:rPr>
              <w:t>8 человека / 27,5 %</w:t>
            </w:r>
          </w:p>
        </w:tc>
      </w:tr>
      <w:tr w:rsidR="000A2D21" w:rsidRPr="00EB0B6A" w:rsidTr="00B466EA">
        <w:tc>
          <w:tcPr>
            <w:tcW w:w="916"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1.9.2</w:t>
            </w:r>
          </w:p>
        </w:tc>
        <w:tc>
          <w:tcPr>
            <w:tcW w:w="6307"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Свыше 30 лет</w:t>
            </w:r>
          </w:p>
        </w:tc>
        <w:tc>
          <w:tcPr>
            <w:tcW w:w="2348" w:type="dxa"/>
            <w:vAlign w:val="center"/>
          </w:tcPr>
          <w:p w:rsidR="000A2D21" w:rsidRPr="00EB0B6A" w:rsidRDefault="00D37DA1" w:rsidP="000A2D21">
            <w:pPr>
              <w:jc w:val="center"/>
              <w:rPr>
                <w:rFonts w:ascii="Times New Roman" w:hAnsi="Times New Roman" w:cs="Times New Roman"/>
                <w:bCs/>
                <w:sz w:val="26"/>
                <w:szCs w:val="26"/>
              </w:rPr>
            </w:pPr>
            <w:r>
              <w:rPr>
                <w:rFonts w:ascii="Times New Roman" w:hAnsi="Times New Roman" w:cs="Times New Roman"/>
                <w:bCs/>
                <w:sz w:val="26"/>
                <w:szCs w:val="26"/>
              </w:rPr>
              <w:t>5 ч</w:t>
            </w:r>
            <w:r w:rsidR="008B0B07">
              <w:rPr>
                <w:rFonts w:ascii="Times New Roman" w:hAnsi="Times New Roman" w:cs="Times New Roman"/>
                <w:bCs/>
                <w:sz w:val="26"/>
                <w:szCs w:val="26"/>
              </w:rPr>
              <w:t>еловека / 17</w:t>
            </w:r>
            <w:r w:rsidR="000A2D21" w:rsidRPr="00EB0B6A">
              <w:rPr>
                <w:rFonts w:ascii="Times New Roman" w:hAnsi="Times New Roman" w:cs="Times New Roman"/>
                <w:bCs/>
                <w:sz w:val="26"/>
                <w:szCs w:val="26"/>
              </w:rPr>
              <w:t>%</w:t>
            </w:r>
          </w:p>
        </w:tc>
      </w:tr>
      <w:tr w:rsidR="000A2D21" w:rsidRPr="00EB0B6A" w:rsidTr="00B466EA">
        <w:tc>
          <w:tcPr>
            <w:tcW w:w="916"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1.10</w:t>
            </w:r>
          </w:p>
        </w:tc>
        <w:tc>
          <w:tcPr>
            <w:tcW w:w="6307"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Численность/удельный вес численности педагогических работников в общей численности педагогических работников в возрасте до 30 лет</w:t>
            </w:r>
          </w:p>
        </w:tc>
        <w:tc>
          <w:tcPr>
            <w:tcW w:w="2348" w:type="dxa"/>
            <w:vAlign w:val="center"/>
          </w:tcPr>
          <w:p w:rsidR="000A2D21" w:rsidRPr="00EB0B6A" w:rsidRDefault="008B0B07" w:rsidP="00CE5431">
            <w:pPr>
              <w:jc w:val="center"/>
              <w:rPr>
                <w:rFonts w:ascii="Times New Roman" w:hAnsi="Times New Roman" w:cs="Times New Roman"/>
                <w:bCs/>
                <w:sz w:val="26"/>
                <w:szCs w:val="26"/>
              </w:rPr>
            </w:pPr>
            <w:r>
              <w:rPr>
                <w:rFonts w:ascii="Times New Roman" w:hAnsi="Times New Roman" w:cs="Times New Roman"/>
                <w:bCs/>
                <w:sz w:val="26"/>
                <w:szCs w:val="26"/>
              </w:rPr>
              <w:t>2</w:t>
            </w:r>
            <w:r w:rsidR="000A2D21" w:rsidRPr="00EB0B6A">
              <w:rPr>
                <w:rFonts w:ascii="Times New Roman" w:hAnsi="Times New Roman" w:cs="Times New Roman"/>
                <w:bCs/>
                <w:sz w:val="26"/>
                <w:szCs w:val="26"/>
              </w:rPr>
              <w:t> человек / </w:t>
            </w:r>
            <w:r w:rsidR="00D37DA1">
              <w:rPr>
                <w:rFonts w:ascii="Times New Roman" w:hAnsi="Times New Roman" w:cs="Times New Roman"/>
                <w:bCs/>
                <w:sz w:val="26"/>
                <w:szCs w:val="26"/>
              </w:rPr>
              <w:t>13</w:t>
            </w:r>
            <w:r w:rsidR="000A2D21" w:rsidRPr="00EB0B6A">
              <w:rPr>
                <w:rFonts w:ascii="Times New Roman" w:hAnsi="Times New Roman" w:cs="Times New Roman"/>
                <w:bCs/>
                <w:sz w:val="26"/>
                <w:szCs w:val="26"/>
              </w:rPr>
              <w:t>%</w:t>
            </w:r>
          </w:p>
        </w:tc>
      </w:tr>
      <w:tr w:rsidR="000A2D21" w:rsidRPr="00EB0B6A" w:rsidTr="00B466EA">
        <w:tc>
          <w:tcPr>
            <w:tcW w:w="916"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1.11</w:t>
            </w:r>
          </w:p>
        </w:tc>
        <w:tc>
          <w:tcPr>
            <w:tcW w:w="6307"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Численность/удельный вес численности педагогических работников в общей численности педагогических работников в возрасте от 55 лет</w:t>
            </w:r>
          </w:p>
        </w:tc>
        <w:tc>
          <w:tcPr>
            <w:tcW w:w="2348" w:type="dxa"/>
            <w:vAlign w:val="center"/>
          </w:tcPr>
          <w:p w:rsidR="000A2D21" w:rsidRPr="00EB0B6A" w:rsidRDefault="008B0B07" w:rsidP="000A2D21">
            <w:pPr>
              <w:jc w:val="center"/>
              <w:rPr>
                <w:rFonts w:ascii="Times New Roman" w:hAnsi="Times New Roman" w:cs="Times New Roman"/>
                <w:bCs/>
                <w:sz w:val="26"/>
                <w:szCs w:val="26"/>
              </w:rPr>
            </w:pPr>
            <w:r>
              <w:rPr>
                <w:rFonts w:ascii="Times New Roman" w:hAnsi="Times New Roman" w:cs="Times New Roman"/>
                <w:bCs/>
                <w:sz w:val="26"/>
                <w:szCs w:val="26"/>
              </w:rPr>
              <w:t>2 человек / 13</w:t>
            </w:r>
            <w:r w:rsidR="000A2D21" w:rsidRPr="00EB0B6A">
              <w:rPr>
                <w:rFonts w:ascii="Times New Roman" w:hAnsi="Times New Roman" w:cs="Times New Roman"/>
                <w:bCs/>
                <w:sz w:val="26"/>
                <w:szCs w:val="26"/>
              </w:rPr>
              <w:t>%</w:t>
            </w:r>
          </w:p>
        </w:tc>
      </w:tr>
      <w:tr w:rsidR="000A2D21" w:rsidRPr="00EB0B6A" w:rsidTr="00B466EA">
        <w:tc>
          <w:tcPr>
            <w:tcW w:w="916"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1.12</w:t>
            </w:r>
          </w:p>
        </w:tc>
        <w:tc>
          <w:tcPr>
            <w:tcW w:w="6307"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348" w:type="dxa"/>
            <w:vAlign w:val="center"/>
          </w:tcPr>
          <w:p w:rsidR="000A2D21" w:rsidRPr="00EB0B6A" w:rsidRDefault="008B0B07" w:rsidP="00761835">
            <w:pPr>
              <w:jc w:val="center"/>
              <w:rPr>
                <w:rFonts w:ascii="Times New Roman" w:hAnsi="Times New Roman" w:cs="Times New Roman"/>
                <w:bCs/>
                <w:sz w:val="26"/>
                <w:szCs w:val="26"/>
              </w:rPr>
            </w:pPr>
            <w:r>
              <w:rPr>
                <w:rFonts w:ascii="Times New Roman" w:hAnsi="Times New Roman" w:cs="Times New Roman"/>
                <w:bCs/>
                <w:sz w:val="26"/>
                <w:szCs w:val="26"/>
              </w:rPr>
              <w:t xml:space="preserve">29 </w:t>
            </w:r>
            <w:r w:rsidR="00761835">
              <w:rPr>
                <w:rFonts w:ascii="Times New Roman" w:hAnsi="Times New Roman" w:cs="Times New Roman"/>
                <w:bCs/>
                <w:sz w:val="26"/>
                <w:szCs w:val="26"/>
              </w:rPr>
              <w:t>человек/100</w:t>
            </w:r>
            <w:r w:rsidR="000A2D21" w:rsidRPr="00EB0B6A">
              <w:rPr>
                <w:rFonts w:ascii="Times New Roman" w:hAnsi="Times New Roman" w:cs="Times New Roman"/>
                <w:bCs/>
                <w:sz w:val="26"/>
                <w:szCs w:val="26"/>
              </w:rPr>
              <w:t>%</w:t>
            </w:r>
          </w:p>
        </w:tc>
      </w:tr>
      <w:tr w:rsidR="000A2D21" w:rsidRPr="00EB0B6A" w:rsidTr="00B466EA">
        <w:tc>
          <w:tcPr>
            <w:tcW w:w="916"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1.13</w:t>
            </w:r>
          </w:p>
        </w:tc>
        <w:tc>
          <w:tcPr>
            <w:tcW w:w="6307"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348" w:type="dxa"/>
            <w:vAlign w:val="center"/>
          </w:tcPr>
          <w:p w:rsidR="000A2D21" w:rsidRPr="00EB0B6A" w:rsidRDefault="008B0B07" w:rsidP="000A2D21">
            <w:pPr>
              <w:jc w:val="center"/>
              <w:rPr>
                <w:rFonts w:ascii="Times New Roman" w:hAnsi="Times New Roman" w:cs="Times New Roman"/>
                <w:bCs/>
                <w:sz w:val="26"/>
                <w:szCs w:val="26"/>
              </w:rPr>
            </w:pPr>
            <w:r>
              <w:rPr>
                <w:rFonts w:ascii="Times New Roman" w:hAnsi="Times New Roman" w:cs="Times New Roman"/>
                <w:bCs/>
                <w:sz w:val="26"/>
                <w:szCs w:val="26"/>
              </w:rPr>
              <w:t>29</w:t>
            </w:r>
            <w:r w:rsidR="00761835">
              <w:rPr>
                <w:rFonts w:ascii="Times New Roman" w:hAnsi="Times New Roman" w:cs="Times New Roman"/>
                <w:bCs/>
                <w:sz w:val="26"/>
                <w:szCs w:val="26"/>
              </w:rPr>
              <w:t> человек / 100</w:t>
            </w:r>
            <w:r w:rsidR="000A2D21" w:rsidRPr="00EB0B6A">
              <w:rPr>
                <w:rFonts w:ascii="Times New Roman" w:hAnsi="Times New Roman" w:cs="Times New Roman"/>
                <w:bCs/>
                <w:sz w:val="26"/>
                <w:szCs w:val="26"/>
              </w:rPr>
              <w:t>%</w:t>
            </w:r>
          </w:p>
        </w:tc>
      </w:tr>
      <w:tr w:rsidR="000A2D21" w:rsidRPr="00EB0B6A" w:rsidTr="00B466EA">
        <w:tc>
          <w:tcPr>
            <w:tcW w:w="916"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1.14</w:t>
            </w:r>
          </w:p>
        </w:tc>
        <w:tc>
          <w:tcPr>
            <w:tcW w:w="6307"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Соотношение «педагогический работник/воспитанник» в дошкольной образовательной организации</w:t>
            </w:r>
          </w:p>
        </w:tc>
        <w:tc>
          <w:tcPr>
            <w:tcW w:w="2348" w:type="dxa"/>
            <w:vAlign w:val="center"/>
          </w:tcPr>
          <w:p w:rsidR="000A2D21" w:rsidRPr="00EB0B6A" w:rsidRDefault="008B0B07" w:rsidP="000A2D21">
            <w:pPr>
              <w:jc w:val="center"/>
              <w:rPr>
                <w:rFonts w:ascii="Times New Roman" w:hAnsi="Times New Roman" w:cs="Times New Roman"/>
                <w:bCs/>
                <w:sz w:val="26"/>
                <w:szCs w:val="26"/>
              </w:rPr>
            </w:pPr>
            <w:r>
              <w:rPr>
                <w:rFonts w:ascii="Times New Roman" w:hAnsi="Times New Roman" w:cs="Times New Roman"/>
                <w:bCs/>
                <w:sz w:val="26"/>
                <w:szCs w:val="26"/>
              </w:rPr>
              <w:t>29</w:t>
            </w:r>
            <w:r w:rsidR="000A2D21" w:rsidRPr="00EB0B6A">
              <w:rPr>
                <w:rFonts w:ascii="Times New Roman" w:hAnsi="Times New Roman" w:cs="Times New Roman"/>
                <w:bCs/>
                <w:sz w:val="26"/>
                <w:szCs w:val="26"/>
              </w:rPr>
              <w:t xml:space="preserve"> человека</w:t>
            </w:r>
            <w:r w:rsidR="00CE5431" w:rsidRPr="00EB0B6A">
              <w:rPr>
                <w:rFonts w:ascii="Times New Roman" w:hAnsi="Times New Roman" w:cs="Times New Roman"/>
                <w:bCs/>
                <w:sz w:val="26"/>
                <w:szCs w:val="26"/>
              </w:rPr>
              <w:t xml:space="preserve"> /2</w:t>
            </w:r>
            <w:r w:rsidR="001808EF">
              <w:rPr>
                <w:rFonts w:ascii="Times New Roman" w:hAnsi="Times New Roman" w:cs="Times New Roman"/>
                <w:bCs/>
                <w:sz w:val="26"/>
                <w:szCs w:val="26"/>
              </w:rPr>
              <w:t>60</w:t>
            </w:r>
            <w:r w:rsidR="000A2D21" w:rsidRPr="00EB0B6A">
              <w:rPr>
                <w:rFonts w:ascii="Times New Roman" w:hAnsi="Times New Roman" w:cs="Times New Roman"/>
                <w:bCs/>
                <w:sz w:val="26"/>
                <w:szCs w:val="26"/>
              </w:rPr>
              <w:t xml:space="preserve"> человека</w:t>
            </w:r>
          </w:p>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1/</w:t>
            </w:r>
            <w:r w:rsidR="008B0B07">
              <w:rPr>
                <w:rFonts w:ascii="Times New Roman" w:hAnsi="Times New Roman" w:cs="Times New Roman"/>
                <w:bCs/>
                <w:sz w:val="26"/>
                <w:szCs w:val="26"/>
              </w:rPr>
              <w:t>9</w:t>
            </w:r>
          </w:p>
        </w:tc>
      </w:tr>
      <w:tr w:rsidR="000A2D21" w:rsidRPr="00EB0B6A" w:rsidTr="00B466EA">
        <w:tc>
          <w:tcPr>
            <w:tcW w:w="916"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1.15</w:t>
            </w:r>
          </w:p>
        </w:tc>
        <w:tc>
          <w:tcPr>
            <w:tcW w:w="6307"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Наличие в образовательной организации следующих педагогических работников:</w:t>
            </w:r>
          </w:p>
        </w:tc>
        <w:tc>
          <w:tcPr>
            <w:tcW w:w="2348" w:type="dxa"/>
            <w:vAlign w:val="center"/>
          </w:tcPr>
          <w:p w:rsidR="000A2D21" w:rsidRPr="00EB0B6A" w:rsidRDefault="000A2D21" w:rsidP="000A2D21">
            <w:pPr>
              <w:jc w:val="center"/>
              <w:rPr>
                <w:rFonts w:ascii="Times New Roman" w:hAnsi="Times New Roman" w:cs="Times New Roman"/>
                <w:bCs/>
                <w:sz w:val="26"/>
                <w:szCs w:val="26"/>
              </w:rPr>
            </w:pPr>
          </w:p>
        </w:tc>
      </w:tr>
      <w:tr w:rsidR="000A2D21" w:rsidRPr="00EB0B6A" w:rsidTr="00B466EA">
        <w:tc>
          <w:tcPr>
            <w:tcW w:w="916"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1.15.1</w:t>
            </w:r>
          </w:p>
        </w:tc>
        <w:tc>
          <w:tcPr>
            <w:tcW w:w="6307"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Музыкального руководителя</w:t>
            </w:r>
          </w:p>
        </w:tc>
        <w:tc>
          <w:tcPr>
            <w:tcW w:w="2348" w:type="dxa"/>
            <w:vAlign w:val="center"/>
          </w:tcPr>
          <w:p w:rsidR="000A2D21" w:rsidRPr="00EB0B6A" w:rsidRDefault="00CE543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Д</w:t>
            </w:r>
            <w:r w:rsidR="000A2D21" w:rsidRPr="00EB0B6A">
              <w:rPr>
                <w:rFonts w:ascii="Times New Roman" w:hAnsi="Times New Roman" w:cs="Times New Roman"/>
                <w:bCs/>
                <w:sz w:val="26"/>
                <w:szCs w:val="26"/>
              </w:rPr>
              <w:t>а</w:t>
            </w:r>
          </w:p>
        </w:tc>
      </w:tr>
      <w:tr w:rsidR="000A2D21" w:rsidRPr="00EB0B6A" w:rsidTr="00B466EA">
        <w:tc>
          <w:tcPr>
            <w:tcW w:w="916"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1.15.2</w:t>
            </w:r>
          </w:p>
        </w:tc>
        <w:tc>
          <w:tcPr>
            <w:tcW w:w="6307"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Инструктора по физической культуре</w:t>
            </w:r>
          </w:p>
        </w:tc>
        <w:tc>
          <w:tcPr>
            <w:tcW w:w="2348"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да</w:t>
            </w:r>
          </w:p>
        </w:tc>
      </w:tr>
      <w:tr w:rsidR="000A2D21" w:rsidRPr="00EB0B6A" w:rsidTr="00B466EA">
        <w:tc>
          <w:tcPr>
            <w:tcW w:w="916"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1.15.3</w:t>
            </w:r>
          </w:p>
        </w:tc>
        <w:tc>
          <w:tcPr>
            <w:tcW w:w="6307"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Учителя-логопеда</w:t>
            </w:r>
          </w:p>
        </w:tc>
        <w:tc>
          <w:tcPr>
            <w:tcW w:w="2348"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да</w:t>
            </w:r>
          </w:p>
        </w:tc>
      </w:tr>
      <w:tr w:rsidR="000A2D21" w:rsidRPr="00EB0B6A" w:rsidTr="00B466EA">
        <w:tc>
          <w:tcPr>
            <w:tcW w:w="916"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1.15.4</w:t>
            </w:r>
          </w:p>
        </w:tc>
        <w:tc>
          <w:tcPr>
            <w:tcW w:w="6307"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Логопеда</w:t>
            </w:r>
          </w:p>
        </w:tc>
        <w:tc>
          <w:tcPr>
            <w:tcW w:w="2348"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нет</w:t>
            </w:r>
          </w:p>
        </w:tc>
      </w:tr>
      <w:tr w:rsidR="000A2D21" w:rsidRPr="00EB0B6A" w:rsidTr="00B466EA">
        <w:tc>
          <w:tcPr>
            <w:tcW w:w="916"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1.15.5</w:t>
            </w:r>
          </w:p>
        </w:tc>
        <w:tc>
          <w:tcPr>
            <w:tcW w:w="6307"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Учителя-дефектолога</w:t>
            </w:r>
          </w:p>
        </w:tc>
        <w:tc>
          <w:tcPr>
            <w:tcW w:w="2348"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да</w:t>
            </w:r>
          </w:p>
        </w:tc>
      </w:tr>
      <w:tr w:rsidR="000A2D21" w:rsidRPr="00EB0B6A" w:rsidTr="00B466EA">
        <w:tc>
          <w:tcPr>
            <w:tcW w:w="916"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1.15.6</w:t>
            </w:r>
          </w:p>
        </w:tc>
        <w:tc>
          <w:tcPr>
            <w:tcW w:w="6307"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Педагога-психолога</w:t>
            </w:r>
          </w:p>
        </w:tc>
        <w:tc>
          <w:tcPr>
            <w:tcW w:w="2348"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да</w:t>
            </w:r>
          </w:p>
        </w:tc>
      </w:tr>
      <w:tr w:rsidR="000A2D21" w:rsidRPr="00EB0B6A" w:rsidTr="00B466EA">
        <w:tc>
          <w:tcPr>
            <w:tcW w:w="916"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2</w:t>
            </w:r>
          </w:p>
        </w:tc>
        <w:tc>
          <w:tcPr>
            <w:tcW w:w="6307"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Инфраструктура</w:t>
            </w:r>
          </w:p>
        </w:tc>
        <w:tc>
          <w:tcPr>
            <w:tcW w:w="2348"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 </w:t>
            </w:r>
          </w:p>
        </w:tc>
      </w:tr>
      <w:tr w:rsidR="000A2D21" w:rsidRPr="00EB0B6A" w:rsidTr="00B466EA">
        <w:tc>
          <w:tcPr>
            <w:tcW w:w="916"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2.1</w:t>
            </w:r>
          </w:p>
        </w:tc>
        <w:tc>
          <w:tcPr>
            <w:tcW w:w="6307"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 xml:space="preserve">Общая площадь помещений, в которых </w:t>
            </w:r>
            <w:r w:rsidRPr="00EB0B6A">
              <w:rPr>
                <w:rFonts w:ascii="Times New Roman" w:hAnsi="Times New Roman" w:cs="Times New Roman"/>
                <w:bCs/>
                <w:sz w:val="26"/>
                <w:szCs w:val="26"/>
              </w:rPr>
              <w:lastRenderedPageBreak/>
              <w:t>осуществляется образовательная деятельность, в расчете на одного воспитанника</w:t>
            </w:r>
          </w:p>
        </w:tc>
        <w:tc>
          <w:tcPr>
            <w:tcW w:w="2348"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lastRenderedPageBreak/>
              <w:t>6,05 кв.м</w:t>
            </w:r>
          </w:p>
        </w:tc>
      </w:tr>
      <w:tr w:rsidR="000A2D21" w:rsidRPr="00EB0B6A" w:rsidTr="00B466EA">
        <w:tc>
          <w:tcPr>
            <w:tcW w:w="916"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2.2</w:t>
            </w:r>
          </w:p>
        </w:tc>
        <w:tc>
          <w:tcPr>
            <w:tcW w:w="6307"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Площадь помещений для организации дополнительных видов деятельности воспитанников</w:t>
            </w:r>
          </w:p>
        </w:tc>
        <w:tc>
          <w:tcPr>
            <w:tcW w:w="2348"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417,4 кв.м</w:t>
            </w:r>
          </w:p>
        </w:tc>
      </w:tr>
      <w:tr w:rsidR="000A2D21" w:rsidRPr="00EB0B6A" w:rsidTr="00B466EA">
        <w:tc>
          <w:tcPr>
            <w:tcW w:w="916"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2.3</w:t>
            </w:r>
          </w:p>
        </w:tc>
        <w:tc>
          <w:tcPr>
            <w:tcW w:w="6307"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Наличие физкультурного зала</w:t>
            </w:r>
          </w:p>
        </w:tc>
        <w:tc>
          <w:tcPr>
            <w:tcW w:w="2348"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да</w:t>
            </w:r>
          </w:p>
        </w:tc>
      </w:tr>
      <w:tr w:rsidR="000A2D21" w:rsidRPr="00EB0B6A" w:rsidTr="00B466EA">
        <w:tc>
          <w:tcPr>
            <w:tcW w:w="916"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2.4</w:t>
            </w:r>
          </w:p>
        </w:tc>
        <w:tc>
          <w:tcPr>
            <w:tcW w:w="6307"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Наличие музыкального зала</w:t>
            </w:r>
          </w:p>
        </w:tc>
        <w:tc>
          <w:tcPr>
            <w:tcW w:w="2348"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да</w:t>
            </w:r>
          </w:p>
        </w:tc>
      </w:tr>
      <w:tr w:rsidR="000A2D21" w:rsidRPr="008E0B93" w:rsidTr="00B466EA">
        <w:tc>
          <w:tcPr>
            <w:tcW w:w="916"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2.5</w:t>
            </w:r>
          </w:p>
        </w:tc>
        <w:tc>
          <w:tcPr>
            <w:tcW w:w="6307" w:type="dxa"/>
            <w:vAlign w:val="center"/>
          </w:tcPr>
          <w:p w:rsidR="000A2D21" w:rsidRPr="00EB0B6A"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2348" w:type="dxa"/>
            <w:vAlign w:val="center"/>
          </w:tcPr>
          <w:p w:rsidR="000A2D21" w:rsidRPr="008E0B93" w:rsidRDefault="000A2D21" w:rsidP="000A2D21">
            <w:pPr>
              <w:jc w:val="center"/>
              <w:rPr>
                <w:rFonts w:ascii="Times New Roman" w:hAnsi="Times New Roman" w:cs="Times New Roman"/>
                <w:bCs/>
                <w:sz w:val="26"/>
                <w:szCs w:val="26"/>
              </w:rPr>
            </w:pPr>
            <w:r w:rsidRPr="00EB0B6A">
              <w:rPr>
                <w:rFonts w:ascii="Times New Roman" w:hAnsi="Times New Roman" w:cs="Times New Roman"/>
                <w:bCs/>
                <w:sz w:val="26"/>
                <w:szCs w:val="26"/>
              </w:rPr>
              <w:t>да</w:t>
            </w:r>
          </w:p>
        </w:tc>
      </w:tr>
    </w:tbl>
    <w:p w:rsidR="004C0DD9" w:rsidRDefault="004C0DD9" w:rsidP="004C0DD9">
      <w:pPr>
        <w:spacing w:after="0" w:line="240" w:lineRule="auto"/>
        <w:jc w:val="both"/>
        <w:rPr>
          <w:color w:val="000000"/>
          <w:sz w:val="26"/>
          <w:szCs w:val="26"/>
        </w:rPr>
      </w:pPr>
    </w:p>
    <w:p w:rsidR="008928C5" w:rsidRDefault="008928C5" w:rsidP="004C0DD9">
      <w:pPr>
        <w:spacing w:after="0" w:line="240" w:lineRule="auto"/>
        <w:jc w:val="both"/>
        <w:rPr>
          <w:color w:val="000000"/>
          <w:sz w:val="26"/>
          <w:szCs w:val="26"/>
        </w:rPr>
      </w:pPr>
    </w:p>
    <w:p w:rsidR="009A29C4" w:rsidRDefault="004C0DD9" w:rsidP="004C0DD9">
      <w:pPr>
        <w:spacing w:after="0" w:line="240" w:lineRule="auto"/>
        <w:jc w:val="both"/>
        <w:rPr>
          <w:rFonts w:ascii="Times New Roman" w:hAnsi="Times New Roman" w:cs="Times New Roman"/>
          <w:color w:val="000000"/>
          <w:sz w:val="26"/>
          <w:szCs w:val="26"/>
        </w:rPr>
      </w:pPr>
      <w:r w:rsidRPr="004C0DD9">
        <w:rPr>
          <w:rFonts w:ascii="Times New Roman" w:hAnsi="Times New Roman" w:cs="Times New Roman"/>
          <w:color w:val="000000"/>
          <w:sz w:val="26"/>
          <w:szCs w:val="26"/>
        </w:rPr>
        <w:t xml:space="preserve">Заведующий учреждением                                                    </w:t>
      </w:r>
      <w:r>
        <w:rPr>
          <w:rFonts w:ascii="Times New Roman" w:hAnsi="Times New Roman" w:cs="Times New Roman"/>
          <w:color w:val="000000"/>
          <w:sz w:val="26"/>
          <w:szCs w:val="26"/>
        </w:rPr>
        <w:t xml:space="preserve">             </w:t>
      </w:r>
      <w:r w:rsidRPr="004C0DD9">
        <w:rPr>
          <w:rFonts w:ascii="Times New Roman" w:hAnsi="Times New Roman" w:cs="Times New Roman"/>
          <w:color w:val="000000"/>
          <w:sz w:val="26"/>
          <w:szCs w:val="26"/>
        </w:rPr>
        <w:t xml:space="preserve">         Л.В. Роженко</w:t>
      </w:r>
    </w:p>
    <w:p w:rsidR="00AE1F27" w:rsidRDefault="00AE1F27" w:rsidP="004C0DD9">
      <w:pPr>
        <w:spacing w:after="0" w:line="240" w:lineRule="auto"/>
        <w:jc w:val="both"/>
        <w:rPr>
          <w:rFonts w:ascii="Times New Roman" w:hAnsi="Times New Roman" w:cs="Times New Roman"/>
          <w:color w:val="000000"/>
          <w:sz w:val="26"/>
          <w:szCs w:val="26"/>
        </w:rPr>
      </w:pPr>
    </w:p>
    <w:p w:rsidR="00AE1F27" w:rsidRDefault="00AE1F27" w:rsidP="004C0DD9">
      <w:pPr>
        <w:spacing w:after="0" w:line="240" w:lineRule="auto"/>
        <w:jc w:val="both"/>
        <w:rPr>
          <w:rFonts w:ascii="Times New Roman" w:hAnsi="Times New Roman" w:cs="Times New Roman"/>
          <w:color w:val="000000"/>
          <w:sz w:val="26"/>
          <w:szCs w:val="26"/>
        </w:rPr>
      </w:pPr>
    </w:p>
    <w:p w:rsidR="00AE1F27" w:rsidRDefault="00AE1F27" w:rsidP="004C0DD9">
      <w:pPr>
        <w:spacing w:after="0" w:line="240" w:lineRule="auto"/>
        <w:jc w:val="both"/>
        <w:rPr>
          <w:rFonts w:ascii="Times New Roman" w:hAnsi="Times New Roman" w:cs="Times New Roman"/>
          <w:color w:val="000000"/>
          <w:sz w:val="26"/>
          <w:szCs w:val="26"/>
        </w:rPr>
      </w:pPr>
    </w:p>
    <w:p w:rsidR="00AE1F27" w:rsidRDefault="00AE1F27" w:rsidP="004C0DD9">
      <w:pPr>
        <w:spacing w:after="0" w:line="240" w:lineRule="auto"/>
        <w:jc w:val="both"/>
        <w:rPr>
          <w:rFonts w:ascii="Times New Roman" w:hAnsi="Times New Roman" w:cs="Times New Roman"/>
          <w:color w:val="000000"/>
          <w:sz w:val="26"/>
          <w:szCs w:val="26"/>
        </w:rPr>
      </w:pPr>
    </w:p>
    <w:p w:rsidR="00AE1F27" w:rsidRDefault="00AE1F27" w:rsidP="004C0DD9">
      <w:pPr>
        <w:spacing w:after="0" w:line="240" w:lineRule="auto"/>
        <w:jc w:val="both"/>
        <w:rPr>
          <w:rFonts w:ascii="Times New Roman" w:hAnsi="Times New Roman" w:cs="Times New Roman"/>
          <w:color w:val="000000"/>
          <w:sz w:val="26"/>
          <w:szCs w:val="26"/>
        </w:rPr>
      </w:pPr>
    </w:p>
    <w:p w:rsidR="00AE1F27" w:rsidRDefault="00AE1F27" w:rsidP="004C0DD9">
      <w:pPr>
        <w:spacing w:after="0" w:line="240" w:lineRule="auto"/>
        <w:jc w:val="both"/>
        <w:rPr>
          <w:rFonts w:ascii="Times New Roman" w:hAnsi="Times New Roman" w:cs="Times New Roman"/>
          <w:color w:val="000000"/>
          <w:sz w:val="26"/>
          <w:szCs w:val="26"/>
        </w:rPr>
      </w:pPr>
    </w:p>
    <w:p w:rsidR="00AE1F27" w:rsidRDefault="00AE1F27" w:rsidP="004C0DD9">
      <w:pPr>
        <w:spacing w:after="0" w:line="240" w:lineRule="auto"/>
        <w:jc w:val="both"/>
        <w:rPr>
          <w:rFonts w:ascii="Times New Roman" w:hAnsi="Times New Roman" w:cs="Times New Roman"/>
          <w:color w:val="000000"/>
          <w:sz w:val="26"/>
          <w:szCs w:val="26"/>
        </w:rPr>
      </w:pPr>
    </w:p>
    <w:p w:rsidR="00AE1F27" w:rsidRDefault="00AE1F27" w:rsidP="004C0DD9">
      <w:pPr>
        <w:spacing w:after="0" w:line="240" w:lineRule="auto"/>
        <w:jc w:val="both"/>
        <w:rPr>
          <w:rFonts w:ascii="Times New Roman" w:hAnsi="Times New Roman" w:cs="Times New Roman"/>
          <w:color w:val="000000"/>
          <w:sz w:val="26"/>
          <w:szCs w:val="26"/>
        </w:rPr>
      </w:pPr>
    </w:p>
    <w:p w:rsidR="00AE1F27" w:rsidRDefault="00AE1F27" w:rsidP="004C0DD9">
      <w:pPr>
        <w:spacing w:after="0" w:line="240" w:lineRule="auto"/>
        <w:jc w:val="both"/>
        <w:rPr>
          <w:rFonts w:ascii="Times New Roman" w:hAnsi="Times New Roman" w:cs="Times New Roman"/>
          <w:color w:val="000000"/>
          <w:sz w:val="26"/>
          <w:szCs w:val="26"/>
        </w:rPr>
      </w:pPr>
    </w:p>
    <w:p w:rsidR="00AE1F27" w:rsidRDefault="00AE1F27" w:rsidP="004C0DD9">
      <w:pPr>
        <w:spacing w:after="0" w:line="240" w:lineRule="auto"/>
        <w:jc w:val="both"/>
        <w:rPr>
          <w:rFonts w:ascii="Times New Roman" w:hAnsi="Times New Roman" w:cs="Times New Roman"/>
          <w:color w:val="000000"/>
          <w:sz w:val="26"/>
          <w:szCs w:val="26"/>
        </w:rPr>
      </w:pPr>
    </w:p>
    <w:p w:rsidR="00AE1F27" w:rsidRDefault="00AE1F27" w:rsidP="004C0DD9">
      <w:pPr>
        <w:spacing w:after="0" w:line="240" w:lineRule="auto"/>
        <w:jc w:val="both"/>
        <w:rPr>
          <w:rFonts w:ascii="Times New Roman" w:hAnsi="Times New Roman" w:cs="Times New Roman"/>
          <w:color w:val="000000"/>
          <w:sz w:val="26"/>
          <w:szCs w:val="26"/>
        </w:rPr>
      </w:pPr>
    </w:p>
    <w:p w:rsidR="00AE1F27" w:rsidRDefault="00AE1F27" w:rsidP="004C0DD9">
      <w:pPr>
        <w:spacing w:after="0" w:line="240" w:lineRule="auto"/>
        <w:jc w:val="both"/>
        <w:rPr>
          <w:rFonts w:ascii="Times New Roman" w:hAnsi="Times New Roman" w:cs="Times New Roman"/>
          <w:color w:val="000000"/>
          <w:sz w:val="26"/>
          <w:szCs w:val="26"/>
        </w:rPr>
      </w:pPr>
    </w:p>
    <w:p w:rsidR="00AE1F27" w:rsidRDefault="00AE1F27" w:rsidP="004C0DD9">
      <w:pPr>
        <w:spacing w:after="0" w:line="240" w:lineRule="auto"/>
        <w:jc w:val="both"/>
        <w:rPr>
          <w:rFonts w:ascii="Times New Roman" w:hAnsi="Times New Roman" w:cs="Times New Roman"/>
          <w:color w:val="000000"/>
          <w:sz w:val="26"/>
          <w:szCs w:val="26"/>
        </w:rPr>
      </w:pPr>
    </w:p>
    <w:p w:rsidR="00AE1F27" w:rsidRDefault="00AE1F27" w:rsidP="004C0DD9">
      <w:pPr>
        <w:spacing w:after="0" w:line="240" w:lineRule="auto"/>
        <w:jc w:val="both"/>
        <w:rPr>
          <w:rFonts w:ascii="Times New Roman" w:hAnsi="Times New Roman" w:cs="Times New Roman"/>
          <w:color w:val="000000"/>
          <w:sz w:val="26"/>
          <w:szCs w:val="26"/>
        </w:rPr>
      </w:pPr>
    </w:p>
    <w:p w:rsidR="00AE1F27" w:rsidRDefault="00AE1F27" w:rsidP="004C0DD9">
      <w:pPr>
        <w:spacing w:after="0" w:line="240" w:lineRule="auto"/>
        <w:jc w:val="both"/>
        <w:rPr>
          <w:rFonts w:ascii="Times New Roman" w:hAnsi="Times New Roman" w:cs="Times New Roman"/>
          <w:color w:val="000000"/>
          <w:sz w:val="26"/>
          <w:szCs w:val="26"/>
        </w:rPr>
      </w:pPr>
    </w:p>
    <w:p w:rsidR="00AE1F27" w:rsidRDefault="00AE1F27" w:rsidP="004C0DD9">
      <w:pPr>
        <w:spacing w:after="0" w:line="240" w:lineRule="auto"/>
        <w:jc w:val="both"/>
        <w:rPr>
          <w:rFonts w:ascii="Times New Roman" w:hAnsi="Times New Roman" w:cs="Times New Roman"/>
          <w:color w:val="000000"/>
          <w:sz w:val="26"/>
          <w:szCs w:val="26"/>
        </w:rPr>
      </w:pPr>
    </w:p>
    <w:p w:rsidR="00AE1F27" w:rsidRDefault="00AE1F27" w:rsidP="004C0DD9">
      <w:pPr>
        <w:spacing w:after="0" w:line="240" w:lineRule="auto"/>
        <w:jc w:val="both"/>
        <w:rPr>
          <w:rFonts w:ascii="Times New Roman" w:hAnsi="Times New Roman" w:cs="Times New Roman"/>
          <w:color w:val="000000"/>
          <w:sz w:val="26"/>
          <w:szCs w:val="26"/>
        </w:rPr>
      </w:pPr>
    </w:p>
    <w:p w:rsidR="00AE1F27" w:rsidRDefault="00AE1F27" w:rsidP="004C0DD9">
      <w:pPr>
        <w:spacing w:after="0" w:line="240" w:lineRule="auto"/>
        <w:jc w:val="both"/>
        <w:rPr>
          <w:rFonts w:ascii="Times New Roman" w:hAnsi="Times New Roman" w:cs="Times New Roman"/>
          <w:color w:val="000000"/>
          <w:sz w:val="26"/>
          <w:szCs w:val="26"/>
        </w:rPr>
      </w:pPr>
    </w:p>
    <w:p w:rsidR="00AE1F27" w:rsidRDefault="00AE1F27" w:rsidP="004C0DD9">
      <w:pPr>
        <w:spacing w:after="0" w:line="240" w:lineRule="auto"/>
        <w:jc w:val="both"/>
        <w:rPr>
          <w:rFonts w:ascii="Times New Roman" w:hAnsi="Times New Roman" w:cs="Times New Roman"/>
          <w:color w:val="000000"/>
          <w:sz w:val="26"/>
          <w:szCs w:val="26"/>
        </w:rPr>
      </w:pPr>
    </w:p>
    <w:p w:rsidR="00AE1F27" w:rsidRDefault="00AE1F27" w:rsidP="004C0DD9">
      <w:pPr>
        <w:spacing w:after="0" w:line="240" w:lineRule="auto"/>
        <w:jc w:val="both"/>
        <w:rPr>
          <w:rFonts w:ascii="Times New Roman" w:hAnsi="Times New Roman" w:cs="Times New Roman"/>
          <w:color w:val="000000"/>
          <w:sz w:val="26"/>
          <w:szCs w:val="26"/>
        </w:rPr>
      </w:pPr>
    </w:p>
    <w:p w:rsidR="00AE1F27" w:rsidRDefault="00AE1F27" w:rsidP="004C0DD9">
      <w:pPr>
        <w:spacing w:after="0" w:line="240" w:lineRule="auto"/>
        <w:jc w:val="both"/>
        <w:rPr>
          <w:rFonts w:ascii="Times New Roman" w:hAnsi="Times New Roman" w:cs="Times New Roman"/>
          <w:color w:val="000000"/>
          <w:sz w:val="26"/>
          <w:szCs w:val="26"/>
        </w:rPr>
      </w:pPr>
    </w:p>
    <w:p w:rsidR="00AE1F27" w:rsidRDefault="00AE1F27" w:rsidP="004C0DD9">
      <w:pPr>
        <w:spacing w:after="0" w:line="240" w:lineRule="auto"/>
        <w:jc w:val="both"/>
        <w:rPr>
          <w:rFonts w:ascii="Times New Roman" w:hAnsi="Times New Roman" w:cs="Times New Roman"/>
          <w:color w:val="000000"/>
          <w:sz w:val="26"/>
          <w:szCs w:val="26"/>
        </w:rPr>
      </w:pPr>
    </w:p>
    <w:p w:rsidR="00AE1F27" w:rsidRDefault="00AE1F27" w:rsidP="004C0DD9">
      <w:pPr>
        <w:spacing w:after="0" w:line="240" w:lineRule="auto"/>
        <w:jc w:val="both"/>
        <w:rPr>
          <w:rFonts w:ascii="Times New Roman" w:hAnsi="Times New Roman" w:cs="Times New Roman"/>
          <w:color w:val="000000"/>
          <w:sz w:val="26"/>
          <w:szCs w:val="26"/>
        </w:rPr>
      </w:pPr>
    </w:p>
    <w:p w:rsidR="00AE1F27" w:rsidRDefault="00AE1F27" w:rsidP="004C0DD9">
      <w:pPr>
        <w:spacing w:after="0" w:line="240" w:lineRule="auto"/>
        <w:jc w:val="both"/>
        <w:rPr>
          <w:rFonts w:ascii="Times New Roman" w:hAnsi="Times New Roman" w:cs="Times New Roman"/>
          <w:color w:val="000000"/>
          <w:sz w:val="26"/>
          <w:szCs w:val="26"/>
        </w:rPr>
      </w:pPr>
    </w:p>
    <w:p w:rsidR="00AE1F27" w:rsidRDefault="00AE1F27" w:rsidP="004C0DD9">
      <w:pPr>
        <w:spacing w:after="0" w:line="240" w:lineRule="auto"/>
        <w:jc w:val="both"/>
        <w:rPr>
          <w:rFonts w:ascii="Times New Roman" w:hAnsi="Times New Roman" w:cs="Times New Roman"/>
          <w:color w:val="000000"/>
          <w:sz w:val="26"/>
          <w:szCs w:val="26"/>
        </w:rPr>
      </w:pPr>
    </w:p>
    <w:p w:rsidR="00AE1F27" w:rsidRDefault="00AE1F27" w:rsidP="004C0DD9">
      <w:pPr>
        <w:spacing w:after="0" w:line="240" w:lineRule="auto"/>
        <w:jc w:val="both"/>
        <w:rPr>
          <w:rFonts w:ascii="Times New Roman" w:hAnsi="Times New Roman" w:cs="Times New Roman"/>
          <w:color w:val="000000"/>
          <w:sz w:val="26"/>
          <w:szCs w:val="26"/>
        </w:rPr>
      </w:pPr>
    </w:p>
    <w:p w:rsidR="00AE1F27" w:rsidRDefault="00AE1F27" w:rsidP="004C0DD9">
      <w:pPr>
        <w:spacing w:after="0" w:line="240" w:lineRule="auto"/>
        <w:jc w:val="both"/>
        <w:rPr>
          <w:rFonts w:ascii="Times New Roman" w:hAnsi="Times New Roman" w:cs="Times New Roman"/>
          <w:color w:val="000000"/>
          <w:sz w:val="26"/>
          <w:szCs w:val="26"/>
        </w:rPr>
      </w:pPr>
    </w:p>
    <w:p w:rsidR="00AE1F27" w:rsidRDefault="00AE1F27" w:rsidP="004C0DD9">
      <w:pPr>
        <w:spacing w:after="0" w:line="240" w:lineRule="auto"/>
        <w:jc w:val="both"/>
        <w:rPr>
          <w:rFonts w:ascii="Times New Roman" w:hAnsi="Times New Roman" w:cs="Times New Roman"/>
          <w:color w:val="000000"/>
          <w:sz w:val="26"/>
          <w:szCs w:val="26"/>
        </w:rPr>
      </w:pPr>
    </w:p>
    <w:p w:rsidR="00AE1F27" w:rsidRDefault="00AE1F27" w:rsidP="004C0DD9">
      <w:pPr>
        <w:spacing w:after="0" w:line="240" w:lineRule="auto"/>
        <w:jc w:val="both"/>
        <w:rPr>
          <w:rFonts w:ascii="Times New Roman" w:hAnsi="Times New Roman" w:cs="Times New Roman"/>
          <w:color w:val="000000"/>
          <w:sz w:val="26"/>
          <w:szCs w:val="26"/>
        </w:rPr>
      </w:pPr>
    </w:p>
    <w:p w:rsidR="00AE1F27" w:rsidRDefault="00AE1F27" w:rsidP="004C0DD9">
      <w:pPr>
        <w:spacing w:after="0" w:line="240" w:lineRule="auto"/>
        <w:jc w:val="both"/>
        <w:rPr>
          <w:rFonts w:ascii="Times New Roman" w:hAnsi="Times New Roman" w:cs="Times New Roman"/>
          <w:color w:val="000000"/>
          <w:sz w:val="26"/>
          <w:szCs w:val="26"/>
        </w:rPr>
      </w:pPr>
    </w:p>
    <w:p w:rsidR="00AE1F27" w:rsidRDefault="00AE1F27" w:rsidP="004C0DD9">
      <w:pPr>
        <w:spacing w:after="0" w:line="240" w:lineRule="auto"/>
        <w:jc w:val="both"/>
        <w:rPr>
          <w:rFonts w:ascii="Times New Roman" w:hAnsi="Times New Roman" w:cs="Times New Roman"/>
          <w:color w:val="000000"/>
          <w:sz w:val="26"/>
          <w:szCs w:val="26"/>
        </w:rPr>
      </w:pPr>
    </w:p>
    <w:p w:rsidR="00AE1F27" w:rsidRDefault="00F50E99" w:rsidP="004C0DD9">
      <w:pPr>
        <w:spacing w:after="0" w:line="240" w:lineRule="auto"/>
        <w:jc w:val="both"/>
        <w:rPr>
          <w:rFonts w:ascii="Times New Roman" w:hAnsi="Times New Roman" w:cs="Times New Roman"/>
          <w:color w:val="000000"/>
          <w:sz w:val="26"/>
          <w:szCs w:val="26"/>
        </w:rPr>
      </w:pPr>
      <w:r>
        <w:rPr>
          <w:rFonts w:ascii="Times New Roman" w:hAnsi="Times New Roman" w:cs="Times New Roman"/>
          <w:noProof/>
          <w:color w:val="000000"/>
          <w:sz w:val="26"/>
          <w:szCs w:val="26"/>
        </w:rPr>
        <w:lastRenderedPageBreak/>
        <w:object w:dxaOrig="225" w:dyaOrig="225">
          <v:shape id="_x0000_s1028" type="#_x0000_t75" style="position:absolute;left:0;text-align:left;margin-left:-5.45pt;margin-top:6.8pt;width:528.75pt;height:600.75pt;z-index:251674112;mso-position-horizontal-relative:text;mso-position-vertical-relative:text;mso-width-relative:page;mso-height-relative:page" wrapcoords="-31 0 -31 21573 21600 21573 21600 0 -31 0">
            <v:imagedata r:id="rId13" o:title=""/>
            <w10:wrap type="through"/>
          </v:shape>
          <o:OLEObject Type="Embed" ProgID="FoxitReader.Document" ShapeID="_x0000_s1028" DrawAspect="Content" ObjectID="_1680422386" r:id="rId14"/>
        </w:object>
      </w:r>
    </w:p>
    <w:p w:rsidR="00AE1F27" w:rsidRDefault="00AE1F27" w:rsidP="004C0DD9">
      <w:pPr>
        <w:spacing w:after="0" w:line="240" w:lineRule="auto"/>
        <w:jc w:val="both"/>
        <w:rPr>
          <w:rFonts w:ascii="Times New Roman" w:hAnsi="Times New Roman" w:cs="Times New Roman"/>
          <w:color w:val="000000"/>
          <w:sz w:val="26"/>
          <w:szCs w:val="26"/>
        </w:rPr>
      </w:pPr>
    </w:p>
    <w:p w:rsidR="00AE1F27" w:rsidRDefault="00AE1F27" w:rsidP="004C0DD9">
      <w:pPr>
        <w:spacing w:after="0" w:line="240" w:lineRule="auto"/>
        <w:jc w:val="both"/>
        <w:rPr>
          <w:rFonts w:ascii="Times New Roman" w:hAnsi="Times New Roman" w:cs="Times New Roman"/>
          <w:color w:val="000000"/>
          <w:sz w:val="26"/>
          <w:szCs w:val="26"/>
        </w:rPr>
      </w:pPr>
    </w:p>
    <w:p w:rsidR="00AE1F27" w:rsidRDefault="00AE1F27" w:rsidP="004C0DD9">
      <w:pPr>
        <w:spacing w:after="0" w:line="240" w:lineRule="auto"/>
        <w:jc w:val="both"/>
        <w:rPr>
          <w:rFonts w:ascii="Times New Roman" w:hAnsi="Times New Roman" w:cs="Times New Roman"/>
          <w:color w:val="000000"/>
          <w:sz w:val="26"/>
          <w:szCs w:val="26"/>
        </w:rPr>
      </w:pPr>
    </w:p>
    <w:p w:rsidR="00AE1F27" w:rsidRDefault="00AE1F27" w:rsidP="004C0DD9">
      <w:pPr>
        <w:spacing w:after="0" w:line="240" w:lineRule="auto"/>
        <w:jc w:val="both"/>
        <w:rPr>
          <w:rFonts w:ascii="Times New Roman" w:hAnsi="Times New Roman" w:cs="Times New Roman"/>
          <w:color w:val="000000"/>
          <w:sz w:val="26"/>
          <w:szCs w:val="26"/>
        </w:rPr>
      </w:pPr>
    </w:p>
    <w:p w:rsidR="00AE1F27" w:rsidRDefault="00AE1F27" w:rsidP="004C0DD9">
      <w:pPr>
        <w:spacing w:after="0" w:line="240" w:lineRule="auto"/>
        <w:jc w:val="both"/>
        <w:rPr>
          <w:rFonts w:ascii="Times New Roman" w:hAnsi="Times New Roman" w:cs="Times New Roman"/>
          <w:color w:val="000000"/>
          <w:sz w:val="26"/>
          <w:szCs w:val="26"/>
        </w:rPr>
      </w:pPr>
    </w:p>
    <w:p w:rsidR="00AE1F27" w:rsidRDefault="00AE1F27" w:rsidP="004C0DD9">
      <w:pPr>
        <w:spacing w:after="0" w:line="240" w:lineRule="auto"/>
        <w:jc w:val="both"/>
        <w:rPr>
          <w:rFonts w:ascii="Times New Roman" w:hAnsi="Times New Roman" w:cs="Times New Roman"/>
          <w:color w:val="000000"/>
          <w:sz w:val="26"/>
          <w:szCs w:val="26"/>
        </w:rPr>
      </w:pPr>
    </w:p>
    <w:p w:rsidR="00AE1F27" w:rsidRDefault="00AE1F27" w:rsidP="004C0DD9">
      <w:pPr>
        <w:spacing w:after="0" w:line="240" w:lineRule="auto"/>
        <w:jc w:val="both"/>
        <w:rPr>
          <w:rFonts w:ascii="Times New Roman" w:hAnsi="Times New Roman" w:cs="Times New Roman"/>
          <w:color w:val="000000"/>
          <w:sz w:val="26"/>
          <w:szCs w:val="26"/>
        </w:rPr>
      </w:pPr>
    </w:p>
    <w:p w:rsidR="00AE1F27" w:rsidRPr="004C0DD9" w:rsidRDefault="00AE1F27" w:rsidP="00AE1F27">
      <w:pPr>
        <w:spacing w:after="0" w:line="240" w:lineRule="auto"/>
        <w:ind w:left="-993"/>
        <w:jc w:val="both"/>
        <w:rPr>
          <w:rFonts w:ascii="Times New Roman" w:hAnsi="Times New Roman" w:cs="Times New Roman"/>
          <w:color w:val="000000"/>
          <w:sz w:val="26"/>
          <w:szCs w:val="26"/>
        </w:rPr>
      </w:pPr>
    </w:p>
    <w:sectPr w:rsidR="00AE1F27" w:rsidRPr="004C0DD9" w:rsidSect="00F50E99">
      <w:footerReference w:type="default" r:id="rId15"/>
      <w:footerReference w:type="first" r:id="rId16"/>
      <w:pgSz w:w="11906" w:h="16838"/>
      <w:pgMar w:top="1134" w:right="850"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6E02" w:rsidRDefault="00B76E02" w:rsidP="0080264F">
      <w:pPr>
        <w:spacing w:after="0" w:line="240" w:lineRule="auto"/>
      </w:pPr>
      <w:r>
        <w:separator/>
      </w:r>
    </w:p>
  </w:endnote>
  <w:endnote w:type="continuationSeparator" w:id="0">
    <w:p w:rsidR="00B76E02" w:rsidRDefault="00B76E02" w:rsidP="00802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9474985"/>
      <w:docPartObj>
        <w:docPartGallery w:val="Page Numbers (Bottom of Page)"/>
        <w:docPartUnique/>
      </w:docPartObj>
    </w:sdtPr>
    <w:sdtEndPr/>
    <w:sdtContent>
      <w:p w:rsidR="008D778D" w:rsidRDefault="008D778D">
        <w:pPr>
          <w:pStyle w:val="af0"/>
          <w:jc w:val="right"/>
        </w:pPr>
        <w:r>
          <w:fldChar w:fldCharType="begin"/>
        </w:r>
        <w:r>
          <w:instrText>PAGE   \* MERGEFORMAT</w:instrText>
        </w:r>
        <w:r>
          <w:fldChar w:fldCharType="separate"/>
        </w:r>
        <w:r w:rsidR="00F50E99">
          <w:rPr>
            <w:noProof/>
          </w:rPr>
          <w:t>19</w:t>
        </w:r>
        <w:r>
          <w:fldChar w:fldCharType="end"/>
        </w:r>
      </w:p>
    </w:sdtContent>
  </w:sdt>
  <w:p w:rsidR="008D778D" w:rsidRDefault="008D778D">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778D" w:rsidRDefault="008D778D">
    <w:pPr>
      <w:pStyle w:val="af0"/>
      <w:jc w:val="right"/>
    </w:pPr>
  </w:p>
  <w:p w:rsidR="008D778D" w:rsidRDefault="008D778D">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6E02" w:rsidRDefault="00B76E02" w:rsidP="0080264F">
      <w:pPr>
        <w:spacing w:after="0" w:line="240" w:lineRule="auto"/>
      </w:pPr>
      <w:r>
        <w:separator/>
      </w:r>
    </w:p>
  </w:footnote>
  <w:footnote w:type="continuationSeparator" w:id="0">
    <w:p w:rsidR="00B76E02" w:rsidRDefault="00B76E02" w:rsidP="008026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E569C"/>
    <w:multiLevelType w:val="hybridMultilevel"/>
    <w:tmpl w:val="22187282"/>
    <w:lvl w:ilvl="0" w:tplc="21AC28CA">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843149F"/>
    <w:multiLevelType w:val="hybridMultilevel"/>
    <w:tmpl w:val="92B24F14"/>
    <w:lvl w:ilvl="0" w:tplc="277ACE74">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A353267"/>
    <w:multiLevelType w:val="hybridMultilevel"/>
    <w:tmpl w:val="B3C074D4"/>
    <w:lvl w:ilvl="0" w:tplc="78B2C1E0">
      <w:start w:val="1"/>
      <w:numFmt w:val="decimal"/>
      <w:lvlText w:val="%1."/>
      <w:lvlJc w:val="left"/>
      <w:pPr>
        <w:tabs>
          <w:tab w:val="num" w:pos="786"/>
        </w:tabs>
        <w:ind w:left="786" w:hanging="360"/>
      </w:pPr>
    </w:lvl>
    <w:lvl w:ilvl="1" w:tplc="6ACA5A14" w:tentative="1">
      <w:start w:val="1"/>
      <w:numFmt w:val="decimal"/>
      <w:lvlText w:val="%2."/>
      <w:lvlJc w:val="left"/>
      <w:pPr>
        <w:tabs>
          <w:tab w:val="num" w:pos="1506"/>
        </w:tabs>
        <w:ind w:left="1506" w:hanging="360"/>
      </w:pPr>
    </w:lvl>
    <w:lvl w:ilvl="2" w:tplc="31A86F0C" w:tentative="1">
      <w:start w:val="1"/>
      <w:numFmt w:val="decimal"/>
      <w:lvlText w:val="%3."/>
      <w:lvlJc w:val="left"/>
      <w:pPr>
        <w:tabs>
          <w:tab w:val="num" w:pos="2226"/>
        </w:tabs>
        <w:ind w:left="2226" w:hanging="360"/>
      </w:pPr>
    </w:lvl>
    <w:lvl w:ilvl="3" w:tplc="B222557E" w:tentative="1">
      <w:start w:val="1"/>
      <w:numFmt w:val="decimal"/>
      <w:lvlText w:val="%4."/>
      <w:lvlJc w:val="left"/>
      <w:pPr>
        <w:tabs>
          <w:tab w:val="num" w:pos="2946"/>
        </w:tabs>
        <w:ind w:left="2946" w:hanging="360"/>
      </w:pPr>
    </w:lvl>
    <w:lvl w:ilvl="4" w:tplc="469E9388" w:tentative="1">
      <w:start w:val="1"/>
      <w:numFmt w:val="decimal"/>
      <w:lvlText w:val="%5."/>
      <w:lvlJc w:val="left"/>
      <w:pPr>
        <w:tabs>
          <w:tab w:val="num" w:pos="3666"/>
        </w:tabs>
        <w:ind w:left="3666" w:hanging="360"/>
      </w:pPr>
    </w:lvl>
    <w:lvl w:ilvl="5" w:tplc="37E49BF2" w:tentative="1">
      <w:start w:val="1"/>
      <w:numFmt w:val="decimal"/>
      <w:lvlText w:val="%6."/>
      <w:lvlJc w:val="left"/>
      <w:pPr>
        <w:tabs>
          <w:tab w:val="num" w:pos="4386"/>
        </w:tabs>
        <w:ind w:left="4386" w:hanging="360"/>
      </w:pPr>
    </w:lvl>
    <w:lvl w:ilvl="6" w:tplc="3B1AB9C8" w:tentative="1">
      <w:start w:val="1"/>
      <w:numFmt w:val="decimal"/>
      <w:lvlText w:val="%7."/>
      <w:lvlJc w:val="left"/>
      <w:pPr>
        <w:tabs>
          <w:tab w:val="num" w:pos="5106"/>
        </w:tabs>
        <w:ind w:left="5106" w:hanging="360"/>
      </w:pPr>
    </w:lvl>
    <w:lvl w:ilvl="7" w:tplc="CA9AFD1A" w:tentative="1">
      <w:start w:val="1"/>
      <w:numFmt w:val="decimal"/>
      <w:lvlText w:val="%8."/>
      <w:lvlJc w:val="left"/>
      <w:pPr>
        <w:tabs>
          <w:tab w:val="num" w:pos="5826"/>
        </w:tabs>
        <w:ind w:left="5826" w:hanging="360"/>
      </w:pPr>
    </w:lvl>
    <w:lvl w:ilvl="8" w:tplc="541C1260" w:tentative="1">
      <w:start w:val="1"/>
      <w:numFmt w:val="decimal"/>
      <w:lvlText w:val="%9."/>
      <w:lvlJc w:val="left"/>
      <w:pPr>
        <w:tabs>
          <w:tab w:val="num" w:pos="6546"/>
        </w:tabs>
        <w:ind w:left="6546" w:hanging="360"/>
      </w:pPr>
    </w:lvl>
  </w:abstractNum>
  <w:abstractNum w:abstractNumId="3" w15:restartNumberingAfterBreak="0">
    <w:nsid w:val="0C221608"/>
    <w:multiLevelType w:val="hybridMultilevel"/>
    <w:tmpl w:val="E344497C"/>
    <w:lvl w:ilvl="0" w:tplc="04190001">
      <w:start w:val="1"/>
      <w:numFmt w:val="bullet"/>
      <w:lvlText w:val=""/>
      <w:lvlJc w:val="left"/>
      <w:pPr>
        <w:ind w:left="3414" w:hanging="360"/>
      </w:pPr>
      <w:rPr>
        <w:rFonts w:ascii="Symbol" w:hAnsi="Symbol" w:hint="default"/>
      </w:rPr>
    </w:lvl>
    <w:lvl w:ilvl="1" w:tplc="04190003" w:tentative="1">
      <w:start w:val="1"/>
      <w:numFmt w:val="bullet"/>
      <w:lvlText w:val="o"/>
      <w:lvlJc w:val="left"/>
      <w:pPr>
        <w:ind w:left="4134" w:hanging="360"/>
      </w:pPr>
      <w:rPr>
        <w:rFonts w:ascii="Courier New" w:hAnsi="Courier New" w:cs="Courier New" w:hint="default"/>
      </w:rPr>
    </w:lvl>
    <w:lvl w:ilvl="2" w:tplc="04190005" w:tentative="1">
      <w:start w:val="1"/>
      <w:numFmt w:val="bullet"/>
      <w:lvlText w:val=""/>
      <w:lvlJc w:val="left"/>
      <w:pPr>
        <w:ind w:left="4854" w:hanging="360"/>
      </w:pPr>
      <w:rPr>
        <w:rFonts w:ascii="Wingdings" w:hAnsi="Wingdings" w:hint="default"/>
      </w:rPr>
    </w:lvl>
    <w:lvl w:ilvl="3" w:tplc="04190001" w:tentative="1">
      <w:start w:val="1"/>
      <w:numFmt w:val="bullet"/>
      <w:lvlText w:val=""/>
      <w:lvlJc w:val="left"/>
      <w:pPr>
        <w:ind w:left="5574" w:hanging="360"/>
      </w:pPr>
      <w:rPr>
        <w:rFonts w:ascii="Symbol" w:hAnsi="Symbol" w:hint="default"/>
      </w:rPr>
    </w:lvl>
    <w:lvl w:ilvl="4" w:tplc="04190003" w:tentative="1">
      <w:start w:val="1"/>
      <w:numFmt w:val="bullet"/>
      <w:lvlText w:val="o"/>
      <w:lvlJc w:val="left"/>
      <w:pPr>
        <w:ind w:left="6294" w:hanging="360"/>
      </w:pPr>
      <w:rPr>
        <w:rFonts w:ascii="Courier New" w:hAnsi="Courier New" w:cs="Courier New" w:hint="default"/>
      </w:rPr>
    </w:lvl>
    <w:lvl w:ilvl="5" w:tplc="04190005" w:tentative="1">
      <w:start w:val="1"/>
      <w:numFmt w:val="bullet"/>
      <w:lvlText w:val=""/>
      <w:lvlJc w:val="left"/>
      <w:pPr>
        <w:ind w:left="7014" w:hanging="360"/>
      </w:pPr>
      <w:rPr>
        <w:rFonts w:ascii="Wingdings" w:hAnsi="Wingdings" w:hint="default"/>
      </w:rPr>
    </w:lvl>
    <w:lvl w:ilvl="6" w:tplc="04190001" w:tentative="1">
      <w:start w:val="1"/>
      <w:numFmt w:val="bullet"/>
      <w:lvlText w:val=""/>
      <w:lvlJc w:val="left"/>
      <w:pPr>
        <w:ind w:left="7734" w:hanging="360"/>
      </w:pPr>
      <w:rPr>
        <w:rFonts w:ascii="Symbol" w:hAnsi="Symbol" w:hint="default"/>
      </w:rPr>
    </w:lvl>
    <w:lvl w:ilvl="7" w:tplc="04190003" w:tentative="1">
      <w:start w:val="1"/>
      <w:numFmt w:val="bullet"/>
      <w:lvlText w:val="o"/>
      <w:lvlJc w:val="left"/>
      <w:pPr>
        <w:ind w:left="8454" w:hanging="360"/>
      </w:pPr>
      <w:rPr>
        <w:rFonts w:ascii="Courier New" w:hAnsi="Courier New" w:cs="Courier New" w:hint="default"/>
      </w:rPr>
    </w:lvl>
    <w:lvl w:ilvl="8" w:tplc="04190005" w:tentative="1">
      <w:start w:val="1"/>
      <w:numFmt w:val="bullet"/>
      <w:lvlText w:val=""/>
      <w:lvlJc w:val="left"/>
      <w:pPr>
        <w:ind w:left="9174" w:hanging="360"/>
      </w:pPr>
      <w:rPr>
        <w:rFonts w:ascii="Wingdings" w:hAnsi="Wingdings" w:hint="default"/>
      </w:rPr>
    </w:lvl>
  </w:abstractNum>
  <w:abstractNum w:abstractNumId="4" w15:restartNumberingAfterBreak="0">
    <w:nsid w:val="10D6228D"/>
    <w:multiLevelType w:val="hybridMultilevel"/>
    <w:tmpl w:val="754C41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51D1BDA"/>
    <w:multiLevelType w:val="hybridMultilevel"/>
    <w:tmpl w:val="6A6C4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8D5562D"/>
    <w:multiLevelType w:val="hybridMultilevel"/>
    <w:tmpl w:val="76F2B154"/>
    <w:lvl w:ilvl="0" w:tplc="AE84A314">
      <w:start w:val="1"/>
      <w:numFmt w:val="bullet"/>
      <w:lvlText w:val=""/>
      <w:lvlJc w:val="left"/>
      <w:pPr>
        <w:tabs>
          <w:tab w:val="num" w:pos="1106"/>
        </w:tabs>
        <w:ind w:left="1106" w:hanging="39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18D90116"/>
    <w:multiLevelType w:val="hybridMultilevel"/>
    <w:tmpl w:val="4DE4A434"/>
    <w:lvl w:ilvl="0" w:tplc="B908DB4A">
      <w:start w:val="1"/>
      <w:numFmt w:val="decimal"/>
      <w:lvlText w:val="%1."/>
      <w:lvlJc w:val="left"/>
      <w:pPr>
        <w:ind w:left="1196" w:hanging="360"/>
      </w:pPr>
      <w:rPr>
        <w:rFonts w:hint="default"/>
      </w:rPr>
    </w:lvl>
    <w:lvl w:ilvl="1" w:tplc="04190019" w:tentative="1">
      <w:start w:val="1"/>
      <w:numFmt w:val="lowerLetter"/>
      <w:lvlText w:val="%2."/>
      <w:lvlJc w:val="left"/>
      <w:pPr>
        <w:ind w:left="1916" w:hanging="360"/>
      </w:pPr>
    </w:lvl>
    <w:lvl w:ilvl="2" w:tplc="0419001B" w:tentative="1">
      <w:start w:val="1"/>
      <w:numFmt w:val="lowerRoman"/>
      <w:lvlText w:val="%3."/>
      <w:lvlJc w:val="right"/>
      <w:pPr>
        <w:ind w:left="2636" w:hanging="180"/>
      </w:pPr>
    </w:lvl>
    <w:lvl w:ilvl="3" w:tplc="0419000F" w:tentative="1">
      <w:start w:val="1"/>
      <w:numFmt w:val="decimal"/>
      <w:lvlText w:val="%4."/>
      <w:lvlJc w:val="left"/>
      <w:pPr>
        <w:ind w:left="3356" w:hanging="360"/>
      </w:pPr>
    </w:lvl>
    <w:lvl w:ilvl="4" w:tplc="04190019" w:tentative="1">
      <w:start w:val="1"/>
      <w:numFmt w:val="lowerLetter"/>
      <w:lvlText w:val="%5."/>
      <w:lvlJc w:val="left"/>
      <w:pPr>
        <w:ind w:left="4076" w:hanging="360"/>
      </w:pPr>
    </w:lvl>
    <w:lvl w:ilvl="5" w:tplc="0419001B" w:tentative="1">
      <w:start w:val="1"/>
      <w:numFmt w:val="lowerRoman"/>
      <w:lvlText w:val="%6."/>
      <w:lvlJc w:val="right"/>
      <w:pPr>
        <w:ind w:left="4796" w:hanging="180"/>
      </w:pPr>
    </w:lvl>
    <w:lvl w:ilvl="6" w:tplc="0419000F" w:tentative="1">
      <w:start w:val="1"/>
      <w:numFmt w:val="decimal"/>
      <w:lvlText w:val="%7."/>
      <w:lvlJc w:val="left"/>
      <w:pPr>
        <w:ind w:left="5516" w:hanging="360"/>
      </w:pPr>
    </w:lvl>
    <w:lvl w:ilvl="7" w:tplc="04190019" w:tentative="1">
      <w:start w:val="1"/>
      <w:numFmt w:val="lowerLetter"/>
      <w:lvlText w:val="%8."/>
      <w:lvlJc w:val="left"/>
      <w:pPr>
        <w:ind w:left="6236" w:hanging="360"/>
      </w:pPr>
    </w:lvl>
    <w:lvl w:ilvl="8" w:tplc="0419001B" w:tentative="1">
      <w:start w:val="1"/>
      <w:numFmt w:val="lowerRoman"/>
      <w:lvlText w:val="%9."/>
      <w:lvlJc w:val="right"/>
      <w:pPr>
        <w:ind w:left="6956" w:hanging="180"/>
      </w:pPr>
    </w:lvl>
  </w:abstractNum>
  <w:abstractNum w:abstractNumId="8" w15:restartNumberingAfterBreak="0">
    <w:nsid w:val="1A36491E"/>
    <w:multiLevelType w:val="multilevel"/>
    <w:tmpl w:val="A4946E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E336F1"/>
    <w:multiLevelType w:val="hybridMultilevel"/>
    <w:tmpl w:val="E1DE9964"/>
    <w:lvl w:ilvl="0" w:tplc="6546AD6E">
      <w:start w:val="1"/>
      <w:numFmt w:val="decimal"/>
      <w:lvlText w:val="%1."/>
      <w:lvlJc w:val="left"/>
      <w:pPr>
        <w:ind w:left="928"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244A68C8"/>
    <w:multiLevelType w:val="hybridMultilevel"/>
    <w:tmpl w:val="181C42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278C6634"/>
    <w:multiLevelType w:val="hybridMultilevel"/>
    <w:tmpl w:val="5384675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281C7548"/>
    <w:multiLevelType w:val="multilevel"/>
    <w:tmpl w:val="43269A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B872149"/>
    <w:multiLevelType w:val="hybridMultilevel"/>
    <w:tmpl w:val="4212F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BB75583"/>
    <w:multiLevelType w:val="hybridMultilevel"/>
    <w:tmpl w:val="7FCC3052"/>
    <w:lvl w:ilvl="0" w:tplc="3C0C1DCC">
      <w:start w:val="1"/>
      <w:numFmt w:val="bullet"/>
      <w:lvlText w:val=""/>
      <w:lvlJc w:val="left"/>
      <w:pPr>
        <w:tabs>
          <w:tab w:val="num" w:pos="530"/>
        </w:tabs>
        <w:ind w:left="700" w:hanging="283"/>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5C57FF7"/>
    <w:multiLevelType w:val="hybridMultilevel"/>
    <w:tmpl w:val="D65416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923404B"/>
    <w:multiLevelType w:val="hybridMultilevel"/>
    <w:tmpl w:val="5912A1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C944B81"/>
    <w:multiLevelType w:val="hybridMultilevel"/>
    <w:tmpl w:val="E24E7636"/>
    <w:lvl w:ilvl="0" w:tplc="B71E87CA">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8" w15:restartNumberingAfterBreak="0">
    <w:nsid w:val="3FB83B79"/>
    <w:multiLevelType w:val="multilevel"/>
    <w:tmpl w:val="AE265B2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09F4C78"/>
    <w:multiLevelType w:val="hybridMultilevel"/>
    <w:tmpl w:val="449C6222"/>
    <w:lvl w:ilvl="0" w:tplc="552E282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442514B0"/>
    <w:multiLevelType w:val="multilevel"/>
    <w:tmpl w:val="D38A1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6D34737"/>
    <w:multiLevelType w:val="multilevel"/>
    <w:tmpl w:val="98101754"/>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2"/>
        <w:szCs w:val="22"/>
        <w:u w:val="none"/>
        <w:lang w:val="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3"/>
        <w:w w:val="100"/>
        <w:position w:val="0"/>
        <w:sz w:val="22"/>
        <w:szCs w:val="22"/>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71F275C"/>
    <w:multiLevelType w:val="hybridMultilevel"/>
    <w:tmpl w:val="981E591E"/>
    <w:lvl w:ilvl="0" w:tplc="60A4DAA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807729E"/>
    <w:multiLevelType w:val="hybridMultilevel"/>
    <w:tmpl w:val="C19654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8297FA6"/>
    <w:multiLevelType w:val="multilevel"/>
    <w:tmpl w:val="3740DEFA"/>
    <w:lvl w:ilvl="0">
      <w:start w:val="1"/>
      <w:numFmt w:val="decimal"/>
      <w:lvlText w:val="%1."/>
      <w:lvlJc w:val="left"/>
      <w:pPr>
        <w:ind w:left="720" w:hanging="360"/>
      </w:pPr>
      <w:rPr>
        <w:rFonts w:hint="default"/>
      </w:r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49C25038"/>
    <w:multiLevelType w:val="hybridMultilevel"/>
    <w:tmpl w:val="63BC9E2A"/>
    <w:lvl w:ilvl="0" w:tplc="34A0545C">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5D97348E"/>
    <w:multiLevelType w:val="hybridMultilevel"/>
    <w:tmpl w:val="CAE65F1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EFF2138"/>
    <w:multiLevelType w:val="hybridMultilevel"/>
    <w:tmpl w:val="21CE61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29951AF"/>
    <w:multiLevelType w:val="hybridMultilevel"/>
    <w:tmpl w:val="66A061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72A05DC"/>
    <w:multiLevelType w:val="hybridMultilevel"/>
    <w:tmpl w:val="190652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7EB74DA"/>
    <w:multiLevelType w:val="hybridMultilevel"/>
    <w:tmpl w:val="355C7EA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74F943F0"/>
    <w:multiLevelType w:val="hybridMultilevel"/>
    <w:tmpl w:val="FDCAC7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5103A83"/>
    <w:multiLevelType w:val="hybridMultilevel"/>
    <w:tmpl w:val="F2CC165A"/>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3" w15:restartNumberingAfterBreak="0">
    <w:nsid w:val="78BB694A"/>
    <w:multiLevelType w:val="hybridMultilevel"/>
    <w:tmpl w:val="F4E227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E9F766F"/>
    <w:multiLevelType w:val="multilevel"/>
    <w:tmpl w:val="A3101A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EE61A9A"/>
    <w:multiLevelType w:val="hybridMultilevel"/>
    <w:tmpl w:val="10AC18B4"/>
    <w:lvl w:ilvl="0" w:tplc="34A0545C">
      <w:start w:val="1"/>
      <w:numFmt w:val="bullet"/>
      <w:lvlText w:val=""/>
      <w:lvlJc w:val="left"/>
      <w:pPr>
        <w:tabs>
          <w:tab w:val="num" w:pos="720"/>
        </w:tabs>
        <w:ind w:left="720" w:hanging="360"/>
      </w:pPr>
      <w:rPr>
        <w:rFonts w:ascii="Symbol" w:hAnsi="Symbol" w:cs="Symbol" w:hint="default"/>
      </w:rPr>
    </w:lvl>
    <w:lvl w:ilvl="1" w:tplc="16A87638">
      <w:start w:val="1"/>
      <w:numFmt w:val="bullet"/>
      <w:lvlText w:val=""/>
      <w:lvlJc w:val="left"/>
      <w:pPr>
        <w:tabs>
          <w:tab w:val="num" w:pos="1440"/>
        </w:tabs>
        <w:ind w:left="1440" w:hanging="360"/>
      </w:pPr>
      <w:rPr>
        <w:rFonts w:ascii="Symbol" w:hAnsi="Symbol" w:cs="Symbol" w:hint="default"/>
        <w:color w:val="auto"/>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7FDF759B"/>
    <w:multiLevelType w:val="hybridMultilevel"/>
    <w:tmpl w:val="31AE6AD4"/>
    <w:lvl w:ilvl="0" w:tplc="34A0545C">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15:restartNumberingAfterBreak="0">
    <w:nsid w:val="7FF0766D"/>
    <w:multiLevelType w:val="hybridMultilevel"/>
    <w:tmpl w:val="7CA07B0C"/>
    <w:lvl w:ilvl="0" w:tplc="F410B3D8">
      <w:start w:val="1"/>
      <w:numFmt w:val="bullet"/>
      <w:lvlText w:val=""/>
      <w:lvlJc w:val="left"/>
      <w:pPr>
        <w:tabs>
          <w:tab w:val="num" w:pos="720"/>
        </w:tabs>
        <w:ind w:left="72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21"/>
  </w:num>
  <w:num w:numId="2">
    <w:abstractNumId w:val="16"/>
  </w:num>
  <w:num w:numId="3">
    <w:abstractNumId w:val="32"/>
  </w:num>
  <w:num w:numId="4">
    <w:abstractNumId w:val="27"/>
  </w:num>
  <w:num w:numId="5">
    <w:abstractNumId w:val="9"/>
  </w:num>
  <w:num w:numId="6">
    <w:abstractNumId w:val="30"/>
  </w:num>
  <w:num w:numId="7">
    <w:abstractNumId w:val="24"/>
  </w:num>
  <w:num w:numId="8">
    <w:abstractNumId w:val="10"/>
  </w:num>
  <w:num w:numId="9">
    <w:abstractNumId w:val="3"/>
  </w:num>
  <w:num w:numId="10">
    <w:abstractNumId w:val="14"/>
  </w:num>
  <w:num w:numId="11">
    <w:abstractNumId w:val="12"/>
  </w:num>
  <w:num w:numId="12">
    <w:abstractNumId w:val="28"/>
  </w:num>
  <w:num w:numId="13">
    <w:abstractNumId w:val="19"/>
  </w:num>
  <w:num w:numId="14">
    <w:abstractNumId w:val="0"/>
  </w:num>
  <w:num w:numId="15">
    <w:abstractNumId w:val="4"/>
  </w:num>
  <w:num w:numId="16">
    <w:abstractNumId w:val="2"/>
  </w:num>
  <w:num w:numId="17">
    <w:abstractNumId w:val="26"/>
  </w:num>
  <w:num w:numId="18">
    <w:abstractNumId w:val="31"/>
  </w:num>
  <w:num w:numId="19">
    <w:abstractNumId w:val="15"/>
  </w:num>
  <w:num w:numId="20">
    <w:abstractNumId w:val="29"/>
  </w:num>
  <w:num w:numId="21">
    <w:abstractNumId w:val="5"/>
  </w:num>
  <w:num w:numId="22">
    <w:abstractNumId w:val="17"/>
  </w:num>
  <w:num w:numId="23">
    <w:abstractNumId w:val="22"/>
  </w:num>
  <w:num w:numId="24">
    <w:abstractNumId w:val="18"/>
  </w:num>
  <w:num w:numId="25">
    <w:abstractNumId w:val="36"/>
  </w:num>
  <w:num w:numId="26">
    <w:abstractNumId w:val="6"/>
  </w:num>
  <w:num w:numId="27">
    <w:abstractNumId w:val="7"/>
  </w:num>
  <w:num w:numId="28">
    <w:abstractNumId w:val="20"/>
  </w:num>
  <w:num w:numId="29">
    <w:abstractNumId w:val="8"/>
  </w:num>
  <w:num w:numId="30">
    <w:abstractNumId w:val="1"/>
  </w:num>
  <w:num w:numId="31">
    <w:abstractNumId w:val="23"/>
  </w:num>
  <w:num w:numId="32">
    <w:abstractNumId w:val="37"/>
  </w:num>
  <w:num w:numId="33">
    <w:abstractNumId w:val="25"/>
  </w:num>
  <w:num w:numId="34">
    <w:abstractNumId w:val="35"/>
  </w:num>
  <w:num w:numId="35">
    <w:abstractNumId w:val="34"/>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C11D8"/>
    <w:rsid w:val="000000D4"/>
    <w:rsid w:val="000110A7"/>
    <w:rsid w:val="00014959"/>
    <w:rsid w:val="00032D64"/>
    <w:rsid w:val="00052D8C"/>
    <w:rsid w:val="00053F1E"/>
    <w:rsid w:val="00054FCF"/>
    <w:rsid w:val="00063F0F"/>
    <w:rsid w:val="000950A4"/>
    <w:rsid w:val="00097AAF"/>
    <w:rsid w:val="000A167F"/>
    <w:rsid w:val="000A2D21"/>
    <w:rsid w:val="000A3982"/>
    <w:rsid w:val="000E637D"/>
    <w:rsid w:val="000F500C"/>
    <w:rsid w:val="00101679"/>
    <w:rsid w:val="00101849"/>
    <w:rsid w:val="0010615A"/>
    <w:rsid w:val="00106E97"/>
    <w:rsid w:val="0011579E"/>
    <w:rsid w:val="001808EF"/>
    <w:rsid w:val="001A0AF3"/>
    <w:rsid w:val="001B44E4"/>
    <w:rsid w:val="001B5A83"/>
    <w:rsid w:val="001C2E89"/>
    <w:rsid w:val="001E6368"/>
    <w:rsid w:val="0020250B"/>
    <w:rsid w:val="00210A67"/>
    <w:rsid w:val="002541F9"/>
    <w:rsid w:val="00257B36"/>
    <w:rsid w:val="00262A0E"/>
    <w:rsid w:val="0027149F"/>
    <w:rsid w:val="00275680"/>
    <w:rsid w:val="002A3A80"/>
    <w:rsid w:val="002A6D32"/>
    <w:rsid w:val="002B21FF"/>
    <w:rsid w:val="002B7599"/>
    <w:rsid w:val="002C6348"/>
    <w:rsid w:val="002D56D6"/>
    <w:rsid w:val="002E6319"/>
    <w:rsid w:val="002E6E1D"/>
    <w:rsid w:val="002F35B5"/>
    <w:rsid w:val="003036C0"/>
    <w:rsid w:val="00305959"/>
    <w:rsid w:val="00312EEC"/>
    <w:rsid w:val="003227E6"/>
    <w:rsid w:val="00331571"/>
    <w:rsid w:val="00345984"/>
    <w:rsid w:val="0035444C"/>
    <w:rsid w:val="00375209"/>
    <w:rsid w:val="00385D1B"/>
    <w:rsid w:val="00390C0C"/>
    <w:rsid w:val="00391ADC"/>
    <w:rsid w:val="00392E0B"/>
    <w:rsid w:val="003A10F7"/>
    <w:rsid w:val="003A6BB1"/>
    <w:rsid w:val="003E0B3C"/>
    <w:rsid w:val="003E161A"/>
    <w:rsid w:val="003E682C"/>
    <w:rsid w:val="00400092"/>
    <w:rsid w:val="004068D8"/>
    <w:rsid w:val="00440CA2"/>
    <w:rsid w:val="00480DDB"/>
    <w:rsid w:val="00482A80"/>
    <w:rsid w:val="004C0DD9"/>
    <w:rsid w:val="004E57D7"/>
    <w:rsid w:val="004F396F"/>
    <w:rsid w:val="005021D7"/>
    <w:rsid w:val="005072AF"/>
    <w:rsid w:val="00510B55"/>
    <w:rsid w:val="00522243"/>
    <w:rsid w:val="005302A3"/>
    <w:rsid w:val="00556BE0"/>
    <w:rsid w:val="005904EB"/>
    <w:rsid w:val="00594E78"/>
    <w:rsid w:val="005A0823"/>
    <w:rsid w:val="005B5121"/>
    <w:rsid w:val="005C4E67"/>
    <w:rsid w:val="005D47FA"/>
    <w:rsid w:val="005F6AC3"/>
    <w:rsid w:val="00601334"/>
    <w:rsid w:val="00604D2B"/>
    <w:rsid w:val="006073E4"/>
    <w:rsid w:val="0062555E"/>
    <w:rsid w:val="00651E7F"/>
    <w:rsid w:val="00656274"/>
    <w:rsid w:val="006720E4"/>
    <w:rsid w:val="006953BD"/>
    <w:rsid w:val="00696691"/>
    <w:rsid w:val="006B2FD6"/>
    <w:rsid w:val="006B391A"/>
    <w:rsid w:val="006C0007"/>
    <w:rsid w:val="006D3629"/>
    <w:rsid w:val="006D5EA6"/>
    <w:rsid w:val="006F2350"/>
    <w:rsid w:val="0070124A"/>
    <w:rsid w:val="0070605F"/>
    <w:rsid w:val="007067C0"/>
    <w:rsid w:val="007168C5"/>
    <w:rsid w:val="0072087B"/>
    <w:rsid w:val="00727080"/>
    <w:rsid w:val="007321E2"/>
    <w:rsid w:val="00740E61"/>
    <w:rsid w:val="007524DA"/>
    <w:rsid w:val="00761835"/>
    <w:rsid w:val="00782E15"/>
    <w:rsid w:val="007A0DAD"/>
    <w:rsid w:val="007A286B"/>
    <w:rsid w:val="007A572F"/>
    <w:rsid w:val="007A79D7"/>
    <w:rsid w:val="007B48C1"/>
    <w:rsid w:val="007B5CFE"/>
    <w:rsid w:val="007B6F5C"/>
    <w:rsid w:val="007B72C3"/>
    <w:rsid w:val="007D687C"/>
    <w:rsid w:val="007E0FF6"/>
    <w:rsid w:val="007E728D"/>
    <w:rsid w:val="007F471E"/>
    <w:rsid w:val="008020CA"/>
    <w:rsid w:val="0080264F"/>
    <w:rsid w:val="00817FF6"/>
    <w:rsid w:val="00826DA5"/>
    <w:rsid w:val="008272E4"/>
    <w:rsid w:val="0083211C"/>
    <w:rsid w:val="00841863"/>
    <w:rsid w:val="008564FA"/>
    <w:rsid w:val="008735E5"/>
    <w:rsid w:val="0088050D"/>
    <w:rsid w:val="008928C5"/>
    <w:rsid w:val="00893FC4"/>
    <w:rsid w:val="008965AF"/>
    <w:rsid w:val="008B0B07"/>
    <w:rsid w:val="008B3A96"/>
    <w:rsid w:val="008D778D"/>
    <w:rsid w:val="008E0B93"/>
    <w:rsid w:val="008E67DD"/>
    <w:rsid w:val="008F3BD3"/>
    <w:rsid w:val="00911C15"/>
    <w:rsid w:val="00915D07"/>
    <w:rsid w:val="009310A9"/>
    <w:rsid w:val="00934E3E"/>
    <w:rsid w:val="00935445"/>
    <w:rsid w:val="009601EE"/>
    <w:rsid w:val="0097665F"/>
    <w:rsid w:val="00976972"/>
    <w:rsid w:val="009801C6"/>
    <w:rsid w:val="00991D80"/>
    <w:rsid w:val="009934FC"/>
    <w:rsid w:val="009A29C4"/>
    <w:rsid w:val="009B5864"/>
    <w:rsid w:val="009F11A8"/>
    <w:rsid w:val="00A01E77"/>
    <w:rsid w:val="00A07B84"/>
    <w:rsid w:val="00A57082"/>
    <w:rsid w:val="00A70659"/>
    <w:rsid w:val="00A760D4"/>
    <w:rsid w:val="00A76E8A"/>
    <w:rsid w:val="00A92DC7"/>
    <w:rsid w:val="00AA20AD"/>
    <w:rsid w:val="00AA32AC"/>
    <w:rsid w:val="00AA4BD2"/>
    <w:rsid w:val="00AA6CD6"/>
    <w:rsid w:val="00AB2637"/>
    <w:rsid w:val="00AC11D8"/>
    <w:rsid w:val="00AD33D7"/>
    <w:rsid w:val="00AD53ED"/>
    <w:rsid w:val="00AE1F27"/>
    <w:rsid w:val="00AF0F8E"/>
    <w:rsid w:val="00B275DB"/>
    <w:rsid w:val="00B31913"/>
    <w:rsid w:val="00B448D9"/>
    <w:rsid w:val="00B466EA"/>
    <w:rsid w:val="00B53C3B"/>
    <w:rsid w:val="00B56268"/>
    <w:rsid w:val="00B730A8"/>
    <w:rsid w:val="00B76E02"/>
    <w:rsid w:val="00B77A25"/>
    <w:rsid w:val="00BA164E"/>
    <w:rsid w:val="00BA5788"/>
    <w:rsid w:val="00BA62B2"/>
    <w:rsid w:val="00BB01DF"/>
    <w:rsid w:val="00BB0395"/>
    <w:rsid w:val="00BC1EA1"/>
    <w:rsid w:val="00BC59AB"/>
    <w:rsid w:val="00BD2C97"/>
    <w:rsid w:val="00BD7589"/>
    <w:rsid w:val="00BE40C4"/>
    <w:rsid w:val="00BF780E"/>
    <w:rsid w:val="00C07D27"/>
    <w:rsid w:val="00C109D3"/>
    <w:rsid w:val="00C10F07"/>
    <w:rsid w:val="00C11C84"/>
    <w:rsid w:val="00C136E6"/>
    <w:rsid w:val="00C2687C"/>
    <w:rsid w:val="00C271D6"/>
    <w:rsid w:val="00C43317"/>
    <w:rsid w:val="00C51F0A"/>
    <w:rsid w:val="00C74DD1"/>
    <w:rsid w:val="00C86A0E"/>
    <w:rsid w:val="00C933CB"/>
    <w:rsid w:val="00CA2725"/>
    <w:rsid w:val="00CA7206"/>
    <w:rsid w:val="00CB2556"/>
    <w:rsid w:val="00CD5F28"/>
    <w:rsid w:val="00CD6B04"/>
    <w:rsid w:val="00CD74A7"/>
    <w:rsid w:val="00CE28AA"/>
    <w:rsid w:val="00CE5431"/>
    <w:rsid w:val="00CF0022"/>
    <w:rsid w:val="00CF3EEE"/>
    <w:rsid w:val="00D07FD9"/>
    <w:rsid w:val="00D14A1B"/>
    <w:rsid w:val="00D2086B"/>
    <w:rsid w:val="00D21D36"/>
    <w:rsid w:val="00D25B91"/>
    <w:rsid w:val="00D31F70"/>
    <w:rsid w:val="00D37DA1"/>
    <w:rsid w:val="00D50EE0"/>
    <w:rsid w:val="00D554E0"/>
    <w:rsid w:val="00D82476"/>
    <w:rsid w:val="00D85466"/>
    <w:rsid w:val="00D90F6D"/>
    <w:rsid w:val="00D91066"/>
    <w:rsid w:val="00DA54AA"/>
    <w:rsid w:val="00DB5C07"/>
    <w:rsid w:val="00DC094E"/>
    <w:rsid w:val="00DC27A6"/>
    <w:rsid w:val="00DC4C0A"/>
    <w:rsid w:val="00DC66E2"/>
    <w:rsid w:val="00E033E4"/>
    <w:rsid w:val="00E22A43"/>
    <w:rsid w:val="00E275EA"/>
    <w:rsid w:val="00E321B7"/>
    <w:rsid w:val="00E32B67"/>
    <w:rsid w:val="00E51D02"/>
    <w:rsid w:val="00E772C6"/>
    <w:rsid w:val="00EA0B6F"/>
    <w:rsid w:val="00EA0F62"/>
    <w:rsid w:val="00EA705B"/>
    <w:rsid w:val="00EB0B6A"/>
    <w:rsid w:val="00ED48CF"/>
    <w:rsid w:val="00EE48DF"/>
    <w:rsid w:val="00EF04CF"/>
    <w:rsid w:val="00F13243"/>
    <w:rsid w:val="00F160F5"/>
    <w:rsid w:val="00F16C64"/>
    <w:rsid w:val="00F22BAD"/>
    <w:rsid w:val="00F30220"/>
    <w:rsid w:val="00F45392"/>
    <w:rsid w:val="00F47604"/>
    <w:rsid w:val="00F50C15"/>
    <w:rsid w:val="00F50E99"/>
    <w:rsid w:val="00F85850"/>
    <w:rsid w:val="00FA3F94"/>
    <w:rsid w:val="00FA7A49"/>
    <w:rsid w:val="00FB06F8"/>
    <w:rsid w:val="00FF14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DC5129C6-E38A-47F0-A7A0-385E62F6C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2243"/>
  </w:style>
  <w:style w:type="paragraph" w:styleId="1">
    <w:name w:val="heading 1"/>
    <w:basedOn w:val="a"/>
    <w:next w:val="a"/>
    <w:link w:val="10"/>
    <w:uiPriority w:val="9"/>
    <w:qFormat/>
    <w:rsid w:val="006D5EA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ED48CF"/>
    <w:pPr>
      <w:keepNext/>
      <w:spacing w:after="0" w:line="240" w:lineRule="auto"/>
      <w:jc w:val="center"/>
      <w:outlineLvl w:val="1"/>
    </w:pPr>
    <w:rPr>
      <w:rFonts w:ascii="Times New Roman" w:eastAsia="Times New Roman" w:hAnsi="Times New Roman" w:cs="Times New Roman"/>
      <w:sz w:val="24"/>
      <w:szCs w:val="20"/>
      <w:lang w:eastAsia="ru-RU"/>
    </w:rPr>
  </w:style>
  <w:style w:type="paragraph" w:styleId="4">
    <w:name w:val="heading 4"/>
    <w:basedOn w:val="a"/>
    <w:next w:val="a"/>
    <w:link w:val="40"/>
    <w:uiPriority w:val="9"/>
    <w:semiHidden/>
    <w:unhideWhenUsed/>
    <w:qFormat/>
    <w:rsid w:val="0034598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_"/>
    <w:basedOn w:val="a0"/>
    <w:link w:val="12"/>
    <w:rsid w:val="00AC11D8"/>
    <w:rPr>
      <w:rFonts w:ascii="Times New Roman" w:eastAsia="Times New Roman" w:hAnsi="Times New Roman" w:cs="Times New Roman"/>
      <w:b/>
      <w:bCs/>
      <w:spacing w:val="3"/>
      <w:shd w:val="clear" w:color="auto" w:fill="FFFFFF"/>
    </w:rPr>
  </w:style>
  <w:style w:type="character" w:customStyle="1" w:styleId="a3">
    <w:name w:val="Основной текст_"/>
    <w:basedOn w:val="a0"/>
    <w:link w:val="100"/>
    <w:rsid w:val="00AC11D8"/>
    <w:rPr>
      <w:rFonts w:ascii="Times New Roman" w:eastAsia="Times New Roman" w:hAnsi="Times New Roman" w:cs="Times New Roman"/>
      <w:spacing w:val="3"/>
      <w:sz w:val="21"/>
      <w:szCs w:val="21"/>
      <w:shd w:val="clear" w:color="auto" w:fill="FFFFFF"/>
    </w:rPr>
  </w:style>
  <w:style w:type="paragraph" w:customStyle="1" w:styleId="12">
    <w:name w:val="Заголовок №1"/>
    <w:basedOn w:val="a"/>
    <w:link w:val="11"/>
    <w:rsid w:val="00AC11D8"/>
    <w:pPr>
      <w:widowControl w:val="0"/>
      <w:shd w:val="clear" w:color="auto" w:fill="FFFFFF"/>
      <w:spacing w:after="360" w:line="0" w:lineRule="atLeast"/>
      <w:ind w:hanging="1260"/>
      <w:outlineLvl w:val="0"/>
    </w:pPr>
    <w:rPr>
      <w:rFonts w:ascii="Times New Roman" w:eastAsia="Times New Roman" w:hAnsi="Times New Roman" w:cs="Times New Roman"/>
      <w:b/>
      <w:bCs/>
      <w:spacing w:val="3"/>
    </w:rPr>
  </w:style>
  <w:style w:type="paragraph" w:customStyle="1" w:styleId="100">
    <w:name w:val="Основной текст10"/>
    <w:basedOn w:val="a"/>
    <w:link w:val="a3"/>
    <w:rsid w:val="00AC11D8"/>
    <w:pPr>
      <w:widowControl w:val="0"/>
      <w:shd w:val="clear" w:color="auto" w:fill="FFFFFF"/>
      <w:spacing w:before="240" w:after="0" w:line="274" w:lineRule="exact"/>
      <w:jc w:val="both"/>
    </w:pPr>
    <w:rPr>
      <w:rFonts w:ascii="Times New Roman" w:eastAsia="Times New Roman" w:hAnsi="Times New Roman" w:cs="Times New Roman"/>
      <w:spacing w:val="3"/>
      <w:sz w:val="21"/>
      <w:szCs w:val="21"/>
    </w:rPr>
  </w:style>
  <w:style w:type="paragraph" w:customStyle="1" w:styleId="5">
    <w:name w:val="Основной текст5"/>
    <w:basedOn w:val="a"/>
    <w:uiPriority w:val="99"/>
    <w:rsid w:val="00AB2637"/>
    <w:pPr>
      <w:widowControl w:val="0"/>
      <w:shd w:val="clear" w:color="auto" w:fill="FFFFFF"/>
      <w:spacing w:after="300" w:line="221" w:lineRule="exact"/>
    </w:pPr>
    <w:rPr>
      <w:rFonts w:ascii="Times New Roman" w:eastAsia="Times New Roman" w:hAnsi="Times New Roman" w:cs="Times New Roman"/>
      <w:spacing w:val="7"/>
      <w:sz w:val="20"/>
      <w:szCs w:val="20"/>
    </w:rPr>
  </w:style>
  <w:style w:type="paragraph" w:styleId="a4">
    <w:name w:val="Body Text"/>
    <w:basedOn w:val="a"/>
    <w:link w:val="a5"/>
    <w:rsid w:val="00AB2637"/>
    <w:pPr>
      <w:spacing w:after="0" w:line="240" w:lineRule="auto"/>
      <w:jc w:val="both"/>
    </w:pPr>
    <w:rPr>
      <w:rFonts w:ascii="Times New Roman" w:eastAsia="Times New Roman" w:hAnsi="Times New Roman" w:cs="Times New Roman"/>
      <w:sz w:val="28"/>
      <w:szCs w:val="20"/>
      <w:lang w:eastAsia="ru-RU"/>
    </w:rPr>
  </w:style>
  <w:style w:type="character" w:customStyle="1" w:styleId="a5">
    <w:name w:val="Основной текст Знак"/>
    <w:basedOn w:val="a0"/>
    <w:link w:val="a4"/>
    <w:rsid w:val="00AB2637"/>
    <w:rPr>
      <w:rFonts w:ascii="Times New Roman" w:eastAsia="Times New Roman" w:hAnsi="Times New Roman" w:cs="Times New Roman"/>
      <w:sz w:val="28"/>
      <w:szCs w:val="20"/>
      <w:lang w:eastAsia="ru-RU"/>
    </w:rPr>
  </w:style>
  <w:style w:type="character" w:customStyle="1" w:styleId="c1">
    <w:name w:val="c1"/>
    <w:basedOn w:val="a0"/>
    <w:rsid w:val="00AB2637"/>
  </w:style>
  <w:style w:type="paragraph" w:styleId="a6">
    <w:name w:val="List Paragraph"/>
    <w:basedOn w:val="a"/>
    <w:uiPriority w:val="99"/>
    <w:qFormat/>
    <w:rsid w:val="00AF0F8E"/>
    <w:pPr>
      <w:spacing w:after="200" w:line="276" w:lineRule="auto"/>
      <w:ind w:left="720"/>
      <w:contextualSpacing/>
    </w:pPr>
    <w:rPr>
      <w:rFonts w:ascii="Calibri" w:eastAsia="Calibri" w:hAnsi="Calibri" w:cs="Times New Roman"/>
    </w:rPr>
  </w:style>
  <w:style w:type="table" w:styleId="a7">
    <w:name w:val="Table Grid"/>
    <w:basedOn w:val="a1"/>
    <w:uiPriority w:val="39"/>
    <w:rsid w:val="00E22A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82">
    <w:name w:val="Font Style82"/>
    <w:rsid w:val="003A10F7"/>
    <w:rPr>
      <w:rFonts w:ascii="Times New Roman" w:hAnsi="Times New Roman" w:cs="Times New Roman"/>
      <w:b/>
      <w:bCs/>
      <w:sz w:val="22"/>
      <w:szCs w:val="22"/>
    </w:rPr>
  </w:style>
  <w:style w:type="character" w:customStyle="1" w:styleId="FontStyle68">
    <w:name w:val="Font Style68"/>
    <w:rsid w:val="003A10F7"/>
    <w:rPr>
      <w:rFonts w:ascii="Times New Roman" w:hAnsi="Times New Roman" w:cs="Times New Roman"/>
      <w:sz w:val="22"/>
      <w:szCs w:val="22"/>
    </w:rPr>
  </w:style>
  <w:style w:type="character" w:customStyle="1" w:styleId="20">
    <w:name w:val="Заголовок 2 Знак"/>
    <w:basedOn w:val="a0"/>
    <w:link w:val="2"/>
    <w:rsid w:val="00ED48CF"/>
    <w:rPr>
      <w:rFonts w:ascii="Times New Roman" w:eastAsia="Times New Roman" w:hAnsi="Times New Roman" w:cs="Times New Roman"/>
      <w:sz w:val="24"/>
      <w:szCs w:val="20"/>
      <w:lang w:eastAsia="ru-RU"/>
    </w:rPr>
  </w:style>
  <w:style w:type="paragraph" w:customStyle="1" w:styleId="LTGliederung1">
    <w:name w:val="???????~LT~Gliederung 1"/>
    <w:rsid w:val="00ED48CF"/>
    <w:pPr>
      <w:widowControl w:val="0"/>
      <w:tabs>
        <w:tab w:val="left" w:pos="3240"/>
        <w:tab w:val="left" w:pos="3407"/>
        <w:tab w:val="left" w:pos="4115"/>
        <w:tab w:val="left" w:pos="4822"/>
        <w:tab w:val="left" w:pos="5530"/>
        <w:tab w:val="left" w:pos="6237"/>
        <w:tab w:val="left" w:pos="6945"/>
        <w:tab w:val="left" w:pos="7652"/>
        <w:tab w:val="left" w:pos="8360"/>
        <w:tab w:val="left" w:pos="9067"/>
        <w:tab w:val="left" w:pos="9775"/>
        <w:tab w:val="left" w:pos="10482"/>
        <w:tab w:val="left" w:pos="11189"/>
        <w:tab w:val="left" w:pos="11897"/>
        <w:tab w:val="left" w:pos="12605"/>
        <w:tab w:val="left" w:pos="13312"/>
        <w:tab w:val="left" w:pos="14020"/>
        <w:tab w:val="left" w:pos="14727"/>
        <w:tab w:val="left" w:pos="15435"/>
        <w:tab w:val="left" w:pos="16142"/>
        <w:tab w:val="left" w:pos="16850"/>
      </w:tabs>
      <w:suppressAutoHyphens/>
      <w:autoSpaceDE w:val="0"/>
      <w:spacing w:before="150" w:after="0" w:line="240" w:lineRule="auto"/>
      <w:ind w:left="540" w:hanging="540"/>
    </w:pPr>
    <w:rPr>
      <w:rFonts w:ascii="Lucida Sans Unicode" w:eastAsia="Lucida Sans Unicode" w:hAnsi="Lucida Sans Unicode" w:cs="Times New Roman"/>
      <w:color w:val="000000"/>
      <w:kern w:val="1"/>
      <w:sz w:val="60"/>
      <w:szCs w:val="60"/>
    </w:rPr>
  </w:style>
  <w:style w:type="character" w:styleId="a8">
    <w:name w:val="Hyperlink"/>
    <w:rsid w:val="0027149F"/>
    <w:rPr>
      <w:color w:val="0000FF"/>
      <w:u w:val="single"/>
    </w:rPr>
  </w:style>
  <w:style w:type="paragraph" w:styleId="a9">
    <w:name w:val="Balloon Text"/>
    <w:basedOn w:val="a"/>
    <w:link w:val="aa"/>
    <w:uiPriority w:val="99"/>
    <w:semiHidden/>
    <w:unhideWhenUsed/>
    <w:rsid w:val="00651E7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51E7F"/>
    <w:rPr>
      <w:rFonts w:ascii="Tahoma" w:hAnsi="Tahoma" w:cs="Tahoma"/>
      <w:sz w:val="16"/>
      <w:szCs w:val="16"/>
    </w:rPr>
  </w:style>
  <w:style w:type="paragraph" w:styleId="ab">
    <w:name w:val="No Spacing"/>
    <w:uiPriority w:val="1"/>
    <w:qFormat/>
    <w:rsid w:val="00F45392"/>
    <w:pPr>
      <w:spacing w:after="0" w:line="240" w:lineRule="auto"/>
    </w:pPr>
  </w:style>
  <w:style w:type="paragraph" w:customStyle="1" w:styleId="LTTitel">
    <w:name w:val="???????~LT~Titel"/>
    <w:rsid w:val="002A3A80"/>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40" w:lineRule="auto"/>
    </w:pPr>
    <w:rPr>
      <w:rFonts w:ascii="Lucida Sans Unicode" w:eastAsia="Lucida Sans Unicode" w:hAnsi="Lucida Sans Unicode" w:cs="Times New Roman"/>
      <w:color w:val="006633"/>
      <w:kern w:val="1"/>
      <w:sz w:val="84"/>
      <w:szCs w:val="84"/>
    </w:rPr>
  </w:style>
  <w:style w:type="paragraph" w:styleId="ac">
    <w:name w:val="Body Text First Indent"/>
    <w:basedOn w:val="a4"/>
    <w:link w:val="ad"/>
    <w:uiPriority w:val="99"/>
    <w:semiHidden/>
    <w:unhideWhenUsed/>
    <w:rsid w:val="000E637D"/>
    <w:pPr>
      <w:spacing w:after="160" w:line="259" w:lineRule="auto"/>
      <w:ind w:firstLine="360"/>
      <w:jc w:val="left"/>
    </w:pPr>
    <w:rPr>
      <w:rFonts w:asciiTheme="minorHAnsi" w:eastAsiaTheme="minorHAnsi" w:hAnsiTheme="minorHAnsi" w:cstheme="minorBidi"/>
      <w:sz w:val="22"/>
      <w:szCs w:val="22"/>
      <w:lang w:eastAsia="en-US"/>
    </w:rPr>
  </w:style>
  <w:style w:type="character" w:customStyle="1" w:styleId="ad">
    <w:name w:val="Красная строка Знак"/>
    <w:basedOn w:val="a5"/>
    <w:link w:val="ac"/>
    <w:uiPriority w:val="99"/>
    <w:semiHidden/>
    <w:rsid w:val="000E637D"/>
    <w:rPr>
      <w:rFonts w:ascii="Times New Roman" w:eastAsia="Times New Roman" w:hAnsi="Times New Roman" w:cs="Times New Roman"/>
      <w:sz w:val="28"/>
      <w:szCs w:val="20"/>
      <w:lang w:eastAsia="ru-RU"/>
    </w:rPr>
  </w:style>
  <w:style w:type="table" w:customStyle="1" w:styleId="13">
    <w:name w:val="Сетка таблицы1"/>
    <w:basedOn w:val="a1"/>
    <w:next w:val="a7"/>
    <w:rsid w:val="00E033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AA4BD2"/>
    <w:rPr>
      <w:rFonts w:ascii="TimesNewRomanPSMT" w:hAnsi="TimesNewRomanPSMT" w:hint="default"/>
      <w:b w:val="0"/>
      <w:bCs w:val="0"/>
      <w:i w:val="0"/>
      <w:iCs w:val="0"/>
      <w:color w:val="000000"/>
      <w:sz w:val="26"/>
      <w:szCs w:val="26"/>
    </w:rPr>
  </w:style>
  <w:style w:type="table" w:customStyle="1" w:styleId="21">
    <w:name w:val="Сетка таблицы2"/>
    <w:basedOn w:val="a1"/>
    <w:next w:val="a7"/>
    <w:rsid w:val="003059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80264F"/>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80264F"/>
  </w:style>
  <w:style w:type="paragraph" w:styleId="af0">
    <w:name w:val="footer"/>
    <w:basedOn w:val="a"/>
    <w:link w:val="af1"/>
    <w:uiPriority w:val="99"/>
    <w:unhideWhenUsed/>
    <w:rsid w:val="0080264F"/>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80264F"/>
  </w:style>
  <w:style w:type="paragraph" w:customStyle="1" w:styleId="af2">
    <w:name w:val="!Обычный"/>
    <w:basedOn w:val="a"/>
    <w:uiPriority w:val="99"/>
    <w:rsid w:val="00F16C64"/>
    <w:pPr>
      <w:widowControl w:val="0"/>
      <w:spacing w:after="0" w:line="240" w:lineRule="auto"/>
      <w:ind w:firstLine="709"/>
      <w:jc w:val="both"/>
    </w:pPr>
    <w:rPr>
      <w:rFonts w:ascii="Calibri" w:eastAsia="Times New Roman" w:hAnsi="Calibri" w:cs="Times New Roman"/>
      <w:color w:val="000000"/>
      <w:sz w:val="24"/>
      <w:szCs w:val="24"/>
      <w:lang w:eastAsia="ru-RU"/>
    </w:rPr>
  </w:style>
  <w:style w:type="table" w:customStyle="1" w:styleId="3">
    <w:name w:val="Сетка таблицы3"/>
    <w:basedOn w:val="a1"/>
    <w:next w:val="a7"/>
    <w:rsid w:val="003459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345984"/>
    <w:rPr>
      <w:rFonts w:asciiTheme="majorHAnsi" w:eastAsiaTheme="majorEastAsia" w:hAnsiTheme="majorHAnsi" w:cstheme="majorBidi"/>
      <w:i/>
      <w:iCs/>
      <w:color w:val="2E74B5" w:themeColor="accent1" w:themeShade="BF"/>
    </w:rPr>
  </w:style>
  <w:style w:type="character" w:customStyle="1" w:styleId="10">
    <w:name w:val="Заголовок 1 Знак"/>
    <w:basedOn w:val="a0"/>
    <w:link w:val="1"/>
    <w:uiPriority w:val="9"/>
    <w:rsid w:val="006D5EA6"/>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52221">
      <w:bodyDiv w:val="1"/>
      <w:marLeft w:val="0"/>
      <w:marRight w:val="0"/>
      <w:marTop w:val="0"/>
      <w:marBottom w:val="0"/>
      <w:divBdr>
        <w:top w:val="none" w:sz="0" w:space="0" w:color="auto"/>
        <w:left w:val="none" w:sz="0" w:space="0" w:color="auto"/>
        <w:bottom w:val="none" w:sz="0" w:space="0" w:color="auto"/>
        <w:right w:val="none" w:sz="0" w:space="0" w:color="auto"/>
      </w:divBdr>
    </w:div>
    <w:div w:id="865411044">
      <w:bodyDiv w:val="1"/>
      <w:marLeft w:val="0"/>
      <w:marRight w:val="0"/>
      <w:marTop w:val="0"/>
      <w:marBottom w:val="0"/>
      <w:divBdr>
        <w:top w:val="none" w:sz="0" w:space="0" w:color="auto"/>
        <w:left w:val="none" w:sz="0" w:space="0" w:color="auto"/>
        <w:bottom w:val="none" w:sz="0" w:space="0" w:color="auto"/>
        <w:right w:val="none" w:sz="0" w:space="0" w:color="auto"/>
      </w:divBdr>
    </w:div>
    <w:div w:id="988901991">
      <w:bodyDiv w:val="1"/>
      <w:marLeft w:val="0"/>
      <w:marRight w:val="0"/>
      <w:marTop w:val="0"/>
      <w:marBottom w:val="0"/>
      <w:divBdr>
        <w:top w:val="none" w:sz="0" w:space="0" w:color="auto"/>
        <w:left w:val="none" w:sz="0" w:space="0" w:color="auto"/>
        <w:bottom w:val="none" w:sz="0" w:space="0" w:color="auto"/>
        <w:right w:val="none" w:sz="0" w:space="0" w:color="auto"/>
      </w:divBdr>
    </w:div>
    <w:div w:id="1431580238">
      <w:bodyDiv w:val="1"/>
      <w:marLeft w:val="0"/>
      <w:marRight w:val="0"/>
      <w:marTop w:val="0"/>
      <w:marBottom w:val="0"/>
      <w:divBdr>
        <w:top w:val="none" w:sz="0" w:space="0" w:color="auto"/>
        <w:left w:val="none" w:sz="0" w:space="0" w:color="auto"/>
        <w:bottom w:val="none" w:sz="0" w:space="0" w:color="auto"/>
        <w:right w:val="none" w:sz="0" w:space="0" w:color="auto"/>
      </w:divBdr>
    </w:div>
    <w:div w:id="1508599942">
      <w:bodyDiv w:val="1"/>
      <w:marLeft w:val="0"/>
      <w:marRight w:val="0"/>
      <w:marTop w:val="0"/>
      <w:marBottom w:val="0"/>
      <w:divBdr>
        <w:top w:val="none" w:sz="0" w:space="0" w:color="auto"/>
        <w:left w:val="none" w:sz="0" w:space="0" w:color="auto"/>
        <w:bottom w:val="none" w:sz="0" w:space="0" w:color="auto"/>
        <w:right w:val="none" w:sz="0" w:space="0" w:color="auto"/>
      </w:divBdr>
    </w:div>
    <w:div w:id="1527448383">
      <w:bodyDiv w:val="1"/>
      <w:marLeft w:val="0"/>
      <w:marRight w:val="0"/>
      <w:marTop w:val="0"/>
      <w:marBottom w:val="0"/>
      <w:divBdr>
        <w:top w:val="none" w:sz="0" w:space="0" w:color="auto"/>
        <w:left w:val="none" w:sz="0" w:space="0" w:color="auto"/>
        <w:bottom w:val="none" w:sz="0" w:space="0" w:color="auto"/>
        <w:right w:val="none" w:sz="0" w:space="0" w:color="auto"/>
      </w:divBdr>
    </w:div>
    <w:div w:id="1668944735">
      <w:bodyDiv w:val="1"/>
      <w:marLeft w:val="0"/>
      <w:marRight w:val="0"/>
      <w:marTop w:val="0"/>
      <w:marBottom w:val="0"/>
      <w:divBdr>
        <w:top w:val="none" w:sz="0" w:space="0" w:color="auto"/>
        <w:left w:val="none" w:sz="0" w:space="0" w:color="auto"/>
        <w:bottom w:val="none" w:sz="0" w:space="0" w:color="auto"/>
        <w:right w:val="none" w:sz="0" w:space="0" w:color="auto"/>
      </w:divBdr>
    </w:div>
    <w:div w:id="2087875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0"/>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6.7453625632377737E-2"/>
          <c:y val="4.5918367346938778E-2"/>
          <c:w val="0.6897133220910624"/>
          <c:h val="0.61224489795918369"/>
        </c:manualLayout>
      </c:layout>
      <c:bar3DChart>
        <c:barDir val="col"/>
        <c:grouping val="clustered"/>
        <c:varyColors val="0"/>
        <c:ser>
          <c:idx val="0"/>
          <c:order val="0"/>
          <c:tx>
            <c:strRef>
              <c:f>Sheet1!$A$2</c:f>
              <c:strCache>
                <c:ptCount val="1"/>
                <c:pt idx="0">
                  <c:v>Всего обследовано</c:v>
                </c:pt>
              </c:strCache>
            </c:strRef>
          </c:tx>
          <c:spPr>
            <a:solidFill>
              <a:srgbClr val="9999FF"/>
            </a:solidFill>
            <a:ln w="12679">
              <a:solidFill>
                <a:srgbClr val="000000"/>
              </a:solidFill>
              <a:prstDash val="solid"/>
            </a:ln>
          </c:spPr>
          <c:invertIfNegative val="0"/>
          <c:dLbls>
            <c:dLbl>
              <c:idx val="0"/>
              <c:layout>
                <c:manualLayout>
                  <c:x val="2.5766501823453858E-2"/>
                  <c:y val="-8.2777164990298552E-2"/>
                </c:manualLayout>
              </c:layout>
              <c:spPr>
                <a:noFill/>
                <a:ln w="25358">
                  <a:noFill/>
                </a:ln>
              </c:spPr>
              <c:txPr>
                <a:bodyPr/>
                <a:lstStyle/>
                <a:p>
                  <a:pPr>
                    <a:defRPr sz="1048"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58">
                <a:noFill/>
              </a:ln>
            </c:spPr>
            <c:txPr>
              <a:bodyPr wrap="square" lIns="38100" tIns="19050" rIns="38100" bIns="19050" anchor="ctr">
                <a:spAutoFit/>
              </a:bodyPr>
              <a:lstStyle/>
              <a:p>
                <a:pPr>
                  <a:defRPr sz="1048"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General</c:formatCode>
                <c:ptCount val="1"/>
                <c:pt idx="0">
                  <c:v>84</c:v>
                </c:pt>
              </c:numCache>
            </c:numRef>
          </c:val>
        </c:ser>
        <c:ser>
          <c:idx val="1"/>
          <c:order val="1"/>
          <c:tx>
            <c:strRef>
              <c:f>Sheet1!$A$3</c:f>
              <c:strCache>
                <c:ptCount val="1"/>
                <c:pt idx="0">
                  <c:v>Выявлено логопатов</c:v>
                </c:pt>
              </c:strCache>
            </c:strRef>
          </c:tx>
          <c:spPr>
            <a:solidFill>
              <a:srgbClr val="993366"/>
            </a:solidFill>
            <a:ln w="12679">
              <a:solidFill>
                <a:srgbClr val="000000"/>
              </a:solidFill>
              <a:prstDash val="solid"/>
            </a:ln>
          </c:spPr>
          <c:invertIfNegative val="0"/>
          <c:dLbls>
            <c:dLbl>
              <c:idx val="0"/>
              <c:layout>
                <c:manualLayout>
                  <c:x val="2.2825374993936165E-2"/>
                  <c:y val="-0.11457259243426748"/>
                </c:manualLayout>
              </c:layout>
              <c:spPr>
                <a:noFill/>
                <a:ln w="25358">
                  <a:noFill/>
                </a:ln>
              </c:spPr>
              <c:txPr>
                <a:bodyPr/>
                <a:lstStyle/>
                <a:p>
                  <a:pPr>
                    <a:defRPr sz="1048"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58">
                <a:noFill/>
              </a:ln>
            </c:spPr>
            <c:txPr>
              <a:bodyPr wrap="square" lIns="38100" tIns="19050" rIns="38100" bIns="19050" anchor="ctr">
                <a:spAutoFit/>
              </a:bodyPr>
              <a:lstStyle/>
              <a:p>
                <a:pPr>
                  <a:defRPr sz="1048"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64</c:v>
                </c:pt>
              </c:numCache>
            </c:numRef>
          </c:val>
        </c:ser>
        <c:ser>
          <c:idx val="2"/>
          <c:order val="2"/>
          <c:tx>
            <c:strRef>
              <c:f>Sheet1!$A$4</c:f>
              <c:strCache>
                <c:ptCount val="1"/>
                <c:pt idx="0">
                  <c:v>Зачислено</c:v>
                </c:pt>
              </c:strCache>
            </c:strRef>
          </c:tx>
          <c:spPr>
            <a:solidFill>
              <a:srgbClr val="FFFFCC"/>
            </a:solidFill>
            <a:ln w="12679">
              <a:solidFill>
                <a:srgbClr val="000000"/>
              </a:solidFill>
              <a:prstDash val="solid"/>
            </a:ln>
          </c:spPr>
          <c:invertIfNegative val="0"/>
          <c:dLbls>
            <c:dLbl>
              <c:idx val="0"/>
              <c:layout>
                <c:manualLayout>
                  <c:x val="2.1570763202033105E-2"/>
                  <c:y val="-0.11575526533524499"/>
                </c:manualLayout>
              </c:layout>
              <c:spPr>
                <a:noFill/>
                <a:ln w="25358">
                  <a:noFill/>
                </a:ln>
              </c:spPr>
              <c:txPr>
                <a:bodyPr/>
                <a:lstStyle/>
                <a:p>
                  <a:pPr>
                    <a:defRPr sz="1048"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58">
                <a:noFill/>
              </a:ln>
            </c:spPr>
            <c:txPr>
              <a:bodyPr wrap="square" lIns="38100" tIns="19050" rIns="38100" bIns="19050" anchor="ctr">
                <a:spAutoFit/>
              </a:bodyPr>
              <a:lstStyle/>
              <a:p>
                <a:pPr>
                  <a:defRPr sz="1048"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General</c:formatCode>
                <c:ptCount val="1"/>
                <c:pt idx="0">
                  <c:v>44</c:v>
                </c:pt>
              </c:numCache>
            </c:numRef>
          </c:val>
        </c:ser>
        <c:dLbls>
          <c:showLegendKey val="0"/>
          <c:showVal val="1"/>
          <c:showCatName val="0"/>
          <c:showSerName val="0"/>
          <c:showPercent val="0"/>
          <c:showBubbleSize val="0"/>
        </c:dLbls>
        <c:gapWidth val="150"/>
        <c:gapDepth val="0"/>
        <c:shape val="box"/>
        <c:axId val="482526808"/>
        <c:axId val="482525632"/>
        <c:axId val="0"/>
      </c:bar3DChart>
      <c:catAx>
        <c:axId val="482526808"/>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1048" b="1" i="0" u="none" strike="noStrike" baseline="0">
                <a:solidFill>
                  <a:srgbClr val="000000"/>
                </a:solidFill>
                <a:latin typeface="Arial Cyr"/>
                <a:ea typeface="Arial Cyr"/>
                <a:cs typeface="Arial Cyr"/>
              </a:defRPr>
            </a:pPr>
            <a:endParaRPr lang="ru-RU"/>
          </a:p>
        </c:txPr>
        <c:crossAx val="482525632"/>
        <c:crosses val="autoZero"/>
        <c:auto val="1"/>
        <c:lblAlgn val="ctr"/>
        <c:lblOffset val="100"/>
        <c:tickLblSkip val="1"/>
        <c:tickMarkSkip val="1"/>
        <c:noMultiLvlLbl val="0"/>
      </c:catAx>
      <c:valAx>
        <c:axId val="482525632"/>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1048" b="1" i="0" u="none" strike="noStrike" baseline="0">
                <a:solidFill>
                  <a:srgbClr val="000000"/>
                </a:solidFill>
                <a:latin typeface="Arial Cyr"/>
                <a:ea typeface="Arial Cyr"/>
                <a:cs typeface="Arial Cyr"/>
              </a:defRPr>
            </a:pPr>
            <a:endParaRPr lang="ru-RU"/>
          </a:p>
        </c:txPr>
        <c:crossAx val="482526808"/>
        <c:crosses val="autoZero"/>
        <c:crossBetween val="between"/>
      </c:valAx>
      <c:spPr>
        <a:noFill/>
        <a:ln w="25358">
          <a:noFill/>
        </a:ln>
      </c:spPr>
    </c:plotArea>
    <c:legend>
      <c:legendPos val="r"/>
      <c:layout>
        <c:manualLayout>
          <c:xMode val="edge"/>
          <c:yMode val="edge"/>
          <c:x val="0.80101180438448571"/>
          <c:y val="0.12755102040816327"/>
          <c:w val="0.19392917369308602"/>
          <c:h val="0.5"/>
        </c:manualLayout>
      </c:layout>
      <c:overlay val="0"/>
      <c:spPr>
        <a:noFill/>
        <a:ln w="3170">
          <a:solidFill>
            <a:srgbClr val="000000"/>
          </a:solidFill>
          <a:prstDash val="solid"/>
        </a:ln>
      </c:spPr>
      <c:txPr>
        <a:bodyPr/>
        <a:lstStyle/>
        <a:p>
          <a:pPr>
            <a:defRPr sz="734"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123"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B63CE3-6811-41EC-A10B-9C5D4DE4B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3688</TotalTime>
  <Pages>1</Pages>
  <Words>9626</Words>
  <Characters>54870</Characters>
  <Application>Microsoft Office Word</Application>
  <DocSecurity>0</DocSecurity>
  <Lines>457</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Солнышко</dc:creator>
  <cp:keywords/>
  <dc:description/>
  <cp:lastModifiedBy>ds3</cp:lastModifiedBy>
  <cp:revision>74</cp:revision>
  <cp:lastPrinted>2021-04-15T05:03:00Z</cp:lastPrinted>
  <dcterms:created xsi:type="dcterms:W3CDTF">2017-08-02T04:59:00Z</dcterms:created>
  <dcterms:modified xsi:type="dcterms:W3CDTF">2021-04-20T04:13:00Z</dcterms:modified>
</cp:coreProperties>
</file>