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C7" w:rsidRPr="009C3B6D" w:rsidRDefault="00C84FC7" w:rsidP="009C3B6D">
      <w:pPr>
        <w:tabs>
          <w:tab w:val="left" w:pos="10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3B6D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ДОШКОЛ</w:t>
      </w:r>
      <w:r w:rsidR="008D5A9A" w:rsidRPr="009C3B6D">
        <w:rPr>
          <w:rFonts w:ascii="Times New Roman" w:eastAsia="Times New Roman" w:hAnsi="Times New Roman" w:cs="Times New Roman"/>
          <w:b/>
          <w:sz w:val="20"/>
          <w:szCs w:val="20"/>
        </w:rPr>
        <w:t>ЬНОЕ ОБРАЗОВАТЕЛЬНОЕ УЧРЕЖДЕНИЕ</w:t>
      </w:r>
    </w:p>
    <w:p w:rsidR="00C84FC7" w:rsidRPr="009C3B6D" w:rsidRDefault="00C84FC7" w:rsidP="009C3B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3B6D">
        <w:rPr>
          <w:rFonts w:ascii="Times New Roman" w:eastAsia="Times New Roman" w:hAnsi="Times New Roman" w:cs="Times New Roman"/>
          <w:b/>
          <w:sz w:val="20"/>
          <w:szCs w:val="20"/>
        </w:rPr>
        <w:t xml:space="preserve">«ДЕТСКИЙ САД </w:t>
      </w:r>
      <w:r w:rsidR="008D5A9A" w:rsidRPr="009C3B6D">
        <w:rPr>
          <w:rFonts w:ascii="Times New Roman" w:eastAsia="Times New Roman" w:hAnsi="Times New Roman" w:cs="Times New Roman"/>
          <w:b/>
          <w:sz w:val="20"/>
          <w:szCs w:val="20"/>
        </w:rPr>
        <w:t>№ 3</w:t>
      </w:r>
      <w:r w:rsidRPr="009C3B6D">
        <w:rPr>
          <w:rFonts w:ascii="Times New Roman" w:eastAsia="Times New Roman" w:hAnsi="Times New Roman" w:cs="Times New Roman"/>
          <w:b/>
          <w:sz w:val="20"/>
          <w:szCs w:val="20"/>
        </w:rPr>
        <w:t xml:space="preserve"> «СОЛНЫШКО»</w:t>
      </w:r>
    </w:p>
    <w:p w:rsidR="00C84FC7" w:rsidRPr="009C3B6D" w:rsidRDefault="00C84FC7" w:rsidP="009C3B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3B6D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  <w:r w:rsidR="009C3B6D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C84FC7" w:rsidRPr="009C3B6D" w:rsidRDefault="00C84FC7" w:rsidP="009C3B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3305, г"/>
        </w:smartTagPr>
        <w:r w:rsidRPr="009C3B6D">
          <w:rPr>
            <w:rFonts w:ascii="Times New Roman" w:hAnsi="Times New Roman" w:cs="Times New Roman"/>
            <w:i/>
            <w:iCs/>
            <w:sz w:val="20"/>
            <w:szCs w:val="20"/>
          </w:rPr>
          <w:t>663305, г</w:t>
        </w:r>
      </w:smartTag>
      <w:proofErr w:type="gramStart"/>
      <w:r w:rsidRPr="009C3B6D">
        <w:rPr>
          <w:rFonts w:ascii="Times New Roman" w:hAnsi="Times New Roman" w:cs="Times New Roman"/>
          <w:i/>
          <w:iCs/>
          <w:sz w:val="20"/>
          <w:szCs w:val="20"/>
        </w:rPr>
        <w:t>.Н</w:t>
      </w:r>
      <w:proofErr w:type="gramEnd"/>
      <w:r w:rsidRPr="009C3B6D">
        <w:rPr>
          <w:rFonts w:ascii="Times New Roman" w:hAnsi="Times New Roman" w:cs="Times New Roman"/>
          <w:i/>
          <w:iCs/>
          <w:sz w:val="20"/>
          <w:szCs w:val="20"/>
        </w:rPr>
        <w:t>орильск, ул. Кирова, д. 18 «</w:t>
      </w:r>
      <w:r w:rsidR="00E834DA" w:rsidRPr="009C3B6D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9C3B6D">
        <w:rPr>
          <w:rFonts w:ascii="Times New Roman" w:hAnsi="Times New Roman" w:cs="Times New Roman"/>
          <w:i/>
          <w:iCs/>
          <w:sz w:val="20"/>
          <w:szCs w:val="20"/>
        </w:rPr>
        <w:t xml:space="preserve">», (3919) 23 80 40, факс (39 19) 23 80 88, </w:t>
      </w:r>
      <w:proofErr w:type="spellStart"/>
      <w:r w:rsidRPr="009C3B6D"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spellEnd"/>
      <w:r w:rsidRPr="009C3B6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proofErr w:type="spellStart"/>
      <w:r w:rsidRPr="009C3B6D">
        <w:rPr>
          <w:rFonts w:ascii="Times New Roman" w:hAnsi="Times New Roman" w:cs="Times New Roman"/>
          <w:i/>
          <w:iCs/>
          <w:sz w:val="20"/>
          <w:szCs w:val="20"/>
        </w:rPr>
        <w:t>mail</w:t>
      </w:r>
      <w:proofErr w:type="spellEnd"/>
      <w:r w:rsidRPr="009C3B6D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Pr="009C3B6D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mdou3@norcom.ru</w:t>
        </w:r>
      </w:hyperlink>
    </w:p>
    <w:p w:rsidR="00C84FC7" w:rsidRPr="009C3B6D" w:rsidRDefault="00C84FC7" w:rsidP="009C3B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C84FC7" w:rsidRDefault="00C84FC7" w:rsidP="009C3B6D">
      <w:pPr>
        <w:pStyle w:val="a3"/>
        <w:ind w:left="709" w:right="-2"/>
        <w:rPr>
          <w:b/>
          <w:sz w:val="26"/>
          <w:szCs w:val="26"/>
        </w:rPr>
      </w:pPr>
    </w:p>
    <w:p w:rsidR="009C3B6D" w:rsidRPr="009C3B6D" w:rsidRDefault="009C3B6D" w:rsidP="009C3B6D">
      <w:pPr>
        <w:pStyle w:val="a3"/>
        <w:ind w:left="709" w:right="-2"/>
        <w:rPr>
          <w:b/>
          <w:sz w:val="26"/>
          <w:szCs w:val="26"/>
        </w:rPr>
      </w:pPr>
    </w:p>
    <w:p w:rsidR="009C3B6D" w:rsidRPr="009C3B6D" w:rsidRDefault="009C3B6D" w:rsidP="009C3B6D">
      <w:pPr>
        <w:pStyle w:val="a3"/>
        <w:ind w:left="709" w:right="-2"/>
        <w:jc w:val="center"/>
        <w:rPr>
          <w:b/>
          <w:sz w:val="26"/>
          <w:szCs w:val="26"/>
        </w:rPr>
      </w:pPr>
      <w:r w:rsidRPr="009C3B6D">
        <w:rPr>
          <w:b/>
          <w:sz w:val="26"/>
          <w:szCs w:val="26"/>
        </w:rPr>
        <w:t xml:space="preserve">Отчет по результатам </w:t>
      </w:r>
      <w:proofErr w:type="spellStart"/>
      <w:r w:rsidRPr="009C3B6D">
        <w:rPr>
          <w:b/>
          <w:sz w:val="26"/>
          <w:szCs w:val="26"/>
        </w:rPr>
        <w:t>самообследования</w:t>
      </w:r>
      <w:proofErr w:type="spellEnd"/>
    </w:p>
    <w:p w:rsidR="00C84FC7" w:rsidRPr="009C3B6D" w:rsidRDefault="00E93E57" w:rsidP="009C3B6D">
      <w:pPr>
        <w:pStyle w:val="a3"/>
        <w:ind w:left="709" w:right="-2"/>
        <w:jc w:val="center"/>
        <w:rPr>
          <w:b/>
          <w:sz w:val="26"/>
          <w:szCs w:val="26"/>
        </w:rPr>
      </w:pPr>
      <w:r w:rsidRPr="009C3B6D">
        <w:rPr>
          <w:b/>
          <w:sz w:val="26"/>
          <w:szCs w:val="26"/>
        </w:rPr>
        <w:t>МБДОУ</w:t>
      </w:r>
      <w:r w:rsidR="00E834DA" w:rsidRPr="009C3B6D">
        <w:rPr>
          <w:b/>
          <w:sz w:val="26"/>
          <w:szCs w:val="26"/>
        </w:rPr>
        <w:t xml:space="preserve"> «ДС</w:t>
      </w:r>
      <w:r w:rsidR="00C84FC7" w:rsidRPr="009C3B6D">
        <w:rPr>
          <w:b/>
          <w:sz w:val="26"/>
          <w:szCs w:val="26"/>
        </w:rPr>
        <w:t xml:space="preserve"> № 3 «Солнышко»</w:t>
      </w:r>
    </w:p>
    <w:p w:rsidR="00E93E57" w:rsidRPr="009C3B6D" w:rsidRDefault="008D5A9A" w:rsidP="009C3B6D">
      <w:pPr>
        <w:pStyle w:val="a3"/>
        <w:ind w:left="709" w:right="-2"/>
        <w:jc w:val="center"/>
        <w:rPr>
          <w:b/>
          <w:sz w:val="26"/>
          <w:szCs w:val="26"/>
        </w:rPr>
      </w:pPr>
      <w:r w:rsidRPr="009C3B6D">
        <w:rPr>
          <w:b/>
          <w:sz w:val="26"/>
          <w:szCs w:val="26"/>
        </w:rPr>
        <w:t>за 2015 – 2016</w:t>
      </w:r>
      <w:r w:rsidR="00E93E57" w:rsidRPr="009C3B6D">
        <w:rPr>
          <w:b/>
          <w:sz w:val="26"/>
          <w:szCs w:val="26"/>
        </w:rPr>
        <w:t xml:space="preserve"> учебный год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3B7838" w:rsidP="003B7838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E93E57" w:rsidRPr="009C3B6D">
        <w:rPr>
          <w:rFonts w:ascii="Times New Roman" w:eastAsia="Times New Roman" w:hAnsi="Times New Roman" w:cs="Times New Roman"/>
          <w:b/>
          <w:sz w:val="26"/>
          <w:szCs w:val="26"/>
        </w:rPr>
        <w:t>Анализ организационно-методической деятельности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57" w:rsidRPr="009C3B6D" w:rsidRDefault="004A7ADA" w:rsidP="009C3B6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B6D">
        <w:rPr>
          <w:rFonts w:ascii="Times New Roman" w:eastAsia="Times New Roman" w:hAnsi="Times New Roman" w:cs="Times New Roman"/>
          <w:sz w:val="26"/>
          <w:szCs w:val="26"/>
        </w:rPr>
        <w:t>В 2015</w:t>
      </w:r>
      <w:r w:rsidR="00E93E57" w:rsidRPr="009C3B6D">
        <w:rPr>
          <w:rFonts w:ascii="Times New Roman" w:eastAsia="Times New Roman" w:hAnsi="Times New Roman" w:cs="Times New Roman"/>
          <w:sz w:val="26"/>
          <w:szCs w:val="26"/>
        </w:rPr>
        <w:t xml:space="preserve"> – 201</w:t>
      </w:r>
      <w:r w:rsidRPr="009C3B6D">
        <w:rPr>
          <w:rFonts w:ascii="Times New Roman" w:eastAsia="Times New Roman" w:hAnsi="Times New Roman" w:cs="Times New Roman"/>
          <w:sz w:val="26"/>
          <w:szCs w:val="26"/>
        </w:rPr>
        <w:t>6</w:t>
      </w:r>
      <w:r w:rsidR="00E93E57" w:rsidRPr="009C3B6D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перед коллективом ДОУ были поставлены следующие задачи:</w:t>
      </w:r>
    </w:p>
    <w:p w:rsidR="00205702" w:rsidRPr="009C3B6D" w:rsidRDefault="00205702" w:rsidP="009C3B6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7ADA" w:rsidRPr="009C3B6D" w:rsidRDefault="004A7ADA" w:rsidP="009C3B6D">
      <w:pPr>
        <w:pStyle w:val="a3"/>
        <w:numPr>
          <w:ilvl w:val="0"/>
          <w:numId w:val="6"/>
        </w:numPr>
        <w:contextualSpacing/>
        <w:rPr>
          <w:sz w:val="26"/>
          <w:szCs w:val="26"/>
        </w:rPr>
      </w:pPr>
      <w:r w:rsidRPr="009C3B6D">
        <w:rPr>
          <w:sz w:val="26"/>
          <w:szCs w:val="26"/>
        </w:rPr>
        <w:t>Построение воспитательно-образовательного процесса в соответствии с особыми образовательными потребностями каждого ребенка, в том числе с ограниченными возможностями здоровья.</w:t>
      </w:r>
    </w:p>
    <w:p w:rsidR="004A7ADA" w:rsidRPr="009C3B6D" w:rsidRDefault="004A7ADA" w:rsidP="009C3B6D">
      <w:pPr>
        <w:pStyle w:val="a3"/>
        <w:numPr>
          <w:ilvl w:val="0"/>
          <w:numId w:val="6"/>
        </w:numPr>
        <w:contextualSpacing/>
        <w:rPr>
          <w:sz w:val="26"/>
          <w:szCs w:val="26"/>
        </w:rPr>
      </w:pPr>
      <w:r w:rsidRPr="009C3B6D">
        <w:rPr>
          <w:sz w:val="26"/>
          <w:szCs w:val="26"/>
        </w:rPr>
        <w:t>Внедрение в работу МДОУ новых технологий организации воспитательно-образовательного процесса в соответствии с требованиями ФГОС.</w:t>
      </w:r>
    </w:p>
    <w:p w:rsidR="004A7ADA" w:rsidRPr="009C3B6D" w:rsidRDefault="004A7ADA" w:rsidP="009C3B6D">
      <w:pPr>
        <w:pStyle w:val="a3"/>
        <w:numPr>
          <w:ilvl w:val="0"/>
          <w:numId w:val="6"/>
        </w:numPr>
        <w:contextualSpacing/>
        <w:rPr>
          <w:sz w:val="26"/>
          <w:szCs w:val="26"/>
        </w:rPr>
      </w:pPr>
      <w:r w:rsidRPr="009C3B6D">
        <w:rPr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Для решения годовых задач в ДОУ были проведены: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E93E57" w:rsidP="009C3B6D">
      <w:pPr>
        <w:pStyle w:val="a3"/>
        <w:ind w:left="0" w:right="-2" w:firstLine="709"/>
        <w:rPr>
          <w:sz w:val="26"/>
          <w:szCs w:val="26"/>
        </w:rPr>
      </w:pPr>
      <w:r w:rsidRPr="009C3B6D">
        <w:rPr>
          <w:b/>
          <w:sz w:val="26"/>
          <w:szCs w:val="26"/>
        </w:rPr>
        <w:t>1.</w:t>
      </w:r>
      <w:r w:rsidRPr="009C3B6D">
        <w:rPr>
          <w:sz w:val="26"/>
          <w:szCs w:val="26"/>
        </w:rPr>
        <w:t xml:space="preserve"> </w:t>
      </w:r>
      <w:r w:rsidRPr="009C3B6D">
        <w:rPr>
          <w:b/>
          <w:sz w:val="26"/>
          <w:szCs w:val="26"/>
        </w:rPr>
        <w:t>Тематические педсоветы</w:t>
      </w:r>
      <w:r w:rsidRPr="009C3B6D">
        <w:rPr>
          <w:sz w:val="26"/>
          <w:szCs w:val="26"/>
        </w:rPr>
        <w:t>:</w:t>
      </w:r>
    </w:p>
    <w:p w:rsidR="00E93E57" w:rsidRPr="009C3B6D" w:rsidRDefault="00E93E57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9C3B6D">
        <w:rPr>
          <w:rFonts w:ascii="Times New Roman" w:hAnsi="Times New Roman" w:cs="Times New Roman"/>
          <w:bCs/>
          <w:sz w:val="26"/>
          <w:szCs w:val="26"/>
          <w:u w:val="single"/>
        </w:rPr>
        <w:t>№ 2 «</w:t>
      </w:r>
      <w:r w:rsidR="00205702" w:rsidRPr="009C3B6D">
        <w:rPr>
          <w:rFonts w:ascii="Times New Roman" w:hAnsi="Times New Roman" w:cs="Times New Roman"/>
          <w:sz w:val="26"/>
          <w:szCs w:val="26"/>
          <w:u w:val="single"/>
        </w:rPr>
        <w:t>Построение воспитательно-образовательного процесса с учетом индивидуальных потребностей ребенка</w:t>
      </w:r>
      <w:r w:rsidRPr="009C3B6D">
        <w:rPr>
          <w:rFonts w:ascii="Times New Roman" w:hAnsi="Times New Roman" w:cs="Times New Roman"/>
          <w:sz w:val="26"/>
          <w:szCs w:val="26"/>
          <w:u w:val="single"/>
        </w:rPr>
        <w:t>»,</w:t>
      </w:r>
      <w:r w:rsidR="00205702" w:rsidRPr="009C3B6D">
        <w:rPr>
          <w:rFonts w:ascii="Times New Roman" w:hAnsi="Times New Roman" w:cs="Times New Roman"/>
          <w:sz w:val="26"/>
          <w:szCs w:val="26"/>
        </w:rPr>
        <w:t xml:space="preserve"> </w:t>
      </w:r>
      <w:r w:rsidR="00DF6897" w:rsidRPr="009C3B6D">
        <w:rPr>
          <w:rFonts w:ascii="Times New Roman" w:hAnsi="Times New Roman" w:cs="Times New Roman"/>
          <w:sz w:val="26"/>
          <w:szCs w:val="26"/>
        </w:rPr>
        <w:t>на котором были у</w:t>
      </w:r>
      <w:r w:rsidR="00205702" w:rsidRPr="009C3B6D">
        <w:rPr>
          <w:rFonts w:ascii="Times New Roman" w:hAnsi="Times New Roman" w:cs="Times New Roman"/>
          <w:sz w:val="26"/>
          <w:szCs w:val="26"/>
        </w:rPr>
        <w:t>точн</w:t>
      </w:r>
      <w:r w:rsidR="00DF6897" w:rsidRPr="009C3B6D">
        <w:rPr>
          <w:rFonts w:ascii="Times New Roman" w:hAnsi="Times New Roman" w:cs="Times New Roman"/>
          <w:sz w:val="26"/>
          <w:szCs w:val="26"/>
        </w:rPr>
        <w:t>ены и систематизированы</w:t>
      </w:r>
      <w:r w:rsidR="00205702" w:rsidRPr="009C3B6D">
        <w:rPr>
          <w:rFonts w:ascii="Times New Roman" w:hAnsi="Times New Roman" w:cs="Times New Roman"/>
          <w:sz w:val="26"/>
          <w:szCs w:val="26"/>
        </w:rPr>
        <w:t xml:space="preserve"> знания педагогов МБДОУ по организации коррекционного образовательного пр</w:t>
      </w:r>
      <w:r w:rsidR="00DF6897" w:rsidRPr="009C3B6D">
        <w:rPr>
          <w:rFonts w:ascii="Times New Roman" w:hAnsi="Times New Roman" w:cs="Times New Roman"/>
          <w:sz w:val="26"/>
          <w:szCs w:val="26"/>
        </w:rPr>
        <w:t xml:space="preserve">оцесса в соответствии с ФГОС </w:t>
      </w:r>
      <w:proofErr w:type="gramStart"/>
      <w:r w:rsidR="00DF6897" w:rsidRPr="009C3B6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DF6897" w:rsidRPr="009C3B6D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DF6897" w:rsidRPr="009C3B6D">
        <w:rPr>
          <w:rFonts w:ascii="Times New Roman" w:hAnsi="Times New Roman" w:cs="Times New Roman"/>
          <w:sz w:val="26"/>
          <w:szCs w:val="26"/>
        </w:rPr>
        <w:t>систематизированы</w:t>
      </w:r>
      <w:proofErr w:type="gramEnd"/>
      <w:r w:rsidR="00205702" w:rsidRPr="009C3B6D">
        <w:rPr>
          <w:rFonts w:ascii="Times New Roman" w:hAnsi="Times New Roman" w:cs="Times New Roman"/>
          <w:sz w:val="26"/>
          <w:szCs w:val="26"/>
        </w:rPr>
        <w:t xml:space="preserve"> знания педагогов в вопросах взаимодействия специалистов ДОУ при организации образовате</w:t>
      </w:r>
      <w:r w:rsidR="00DF6897" w:rsidRPr="009C3B6D">
        <w:rPr>
          <w:rFonts w:ascii="Times New Roman" w:hAnsi="Times New Roman" w:cs="Times New Roman"/>
          <w:sz w:val="26"/>
          <w:szCs w:val="26"/>
        </w:rPr>
        <w:t>льного процесса для детей с ОВЗ; д</w:t>
      </w:r>
      <w:r w:rsidR="00205702" w:rsidRPr="009C3B6D">
        <w:rPr>
          <w:rFonts w:ascii="Times New Roman" w:hAnsi="Times New Roman" w:cs="Times New Roman"/>
          <w:sz w:val="26"/>
          <w:szCs w:val="26"/>
        </w:rPr>
        <w:t>а</w:t>
      </w:r>
      <w:r w:rsidR="00DF6897" w:rsidRPr="009C3B6D">
        <w:rPr>
          <w:rFonts w:ascii="Times New Roman" w:hAnsi="Times New Roman" w:cs="Times New Roman"/>
          <w:sz w:val="26"/>
          <w:szCs w:val="26"/>
        </w:rPr>
        <w:t>ны</w:t>
      </w:r>
      <w:r w:rsidR="00205702" w:rsidRPr="009C3B6D">
        <w:rPr>
          <w:rFonts w:ascii="Times New Roman" w:hAnsi="Times New Roman" w:cs="Times New Roman"/>
          <w:sz w:val="26"/>
          <w:szCs w:val="26"/>
        </w:rPr>
        <w:t xml:space="preserve"> практические рекомендации по проведению педагогической диагностики детей группы.</w:t>
      </w:r>
    </w:p>
    <w:p w:rsidR="00E93E57" w:rsidRPr="009C3B6D" w:rsidRDefault="00E93E57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</w:t>
      </w:r>
      <w:r w:rsidRPr="009C3B6D">
        <w:rPr>
          <w:rFonts w:ascii="Times New Roman" w:hAnsi="Times New Roman" w:cs="Times New Roman"/>
          <w:sz w:val="26"/>
          <w:szCs w:val="26"/>
          <w:u w:val="single"/>
        </w:rPr>
        <w:t xml:space="preserve">№ 3 </w:t>
      </w:r>
      <w:r w:rsidRPr="009C3B6D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DF6897" w:rsidRPr="009C3B6D">
        <w:rPr>
          <w:rFonts w:ascii="Times New Roman" w:hAnsi="Times New Roman" w:cs="Times New Roman"/>
          <w:bCs/>
          <w:sz w:val="26"/>
          <w:szCs w:val="26"/>
          <w:u w:val="single"/>
        </w:rPr>
        <w:t>Система работы с семьями воспитанников</w:t>
      </w:r>
      <w:r w:rsidRPr="009C3B6D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9C3B6D">
        <w:rPr>
          <w:rFonts w:ascii="Times New Roman" w:hAnsi="Times New Roman" w:cs="Times New Roman"/>
          <w:bCs/>
          <w:sz w:val="26"/>
          <w:szCs w:val="26"/>
          <w:u w:val="single"/>
        </w:rPr>
        <w:t>,</w:t>
      </w:r>
      <w:r w:rsidR="00DF6897" w:rsidRPr="009C3B6D">
        <w:rPr>
          <w:rFonts w:ascii="Times New Roman" w:hAnsi="Times New Roman" w:cs="Times New Roman"/>
          <w:bCs/>
          <w:sz w:val="26"/>
          <w:szCs w:val="26"/>
        </w:rPr>
        <w:t xml:space="preserve"> в процессе </w:t>
      </w:r>
      <w:proofErr w:type="gramStart"/>
      <w:r w:rsidR="00DF6897" w:rsidRPr="009C3B6D">
        <w:rPr>
          <w:rFonts w:ascii="Times New Roman" w:hAnsi="Times New Roman" w:cs="Times New Roman"/>
          <w:bCs/>
          <w:sz w:val="26"/>
          <w:szCs w:val="26"/>
        </w:rPr>
        <w:t>проведения</w:t>
      </w:r>
      <w:proofErr w:type="gramEnd"/>
      <w:r w:rsidR="00DF6897" w:rsidRPr="009C3B6D">
        <w:rPr>
          <w:rFonts w:ascii="Times New Roman" w:hAnsi="Times New Roman" w:cs="Times New Roman"/>
          <w:bCs/>
          <w:sz w:val="26"/>
          <w:szCs w:val="26"/>
        </w:rPr>
        <w:t xml:space="preserve"> которого были</w:t>
      </w:r>
      <w:r w:rsidR="00DF6897" w:rsidRPr="009C3B6D">
        <w:rPr>
          <w:rFonts w:ascii="Times New Roman" w:hAnsi="Times New Roman" w:cs="Times New Roman"/>
          <w:sz w:val="26"/>
          <w:szCs w:val="26"/>
        </w:rPr>
        <w:t xml:space="preserve"> систематизированы знания педагогов о различных формах взаимодействия с семьями воспитанников, в том числе нетрадиционных; представлен опыт по взаимодействию с семьями воспитанников между специалистами ДОУ; даны практические рекомендации педагогам по </w:t>
      </w:r>
      <w:r w:rsidR="00DF6897" w:rsidRPr="009C3B6D">
        <w:rPr>
          <w:rFonts w:ascii="Times New Roman" w:eastAsia="Times New Roman" w:hAnsi="Times New Roman" w:cs="Times New Roman"/>
          <w:sz w:val="26"/>
          <w:szCs w:val="26"/>
        </w:rPr>
        <w:t>консультированию родителей по вопросам воспитания детей</w:t>
      </w:r>
      <w:r w:rsidRPr="009C3B6D">
        <w:rPr>
          <w:rFonts w:ascii="Times New Roman" w:hAnsi="Times New Roman" w:cs="Times New Roman"/>
          <w:sz w:val="26"/>
          <w:szCs w:val="26"/>
        </w:rPr>
        <w:t>.</w:t>
      </w:r>
    </w:p>
    <w:p w:rsidR="00E93E57" w:rsidRPr="009C3B6D" w:rsidRDefault="00E93E57" w:rsidP="009C3B6D">
      <w:pPr>
        <w:pStyle w:val="a3"/>
        <w:ind w:left="0" w:right="-2" w:firstLine="709"/>
        <w:rPr>
          <w:b/>
          <w:sz w:val="26"/>
          <w:szCs w:val="26"/>
        </w:rPr>
      </w:pPr>
      <w:r w:rsidRPr="009C3B6D">
        <w:rPr>
          <w:b/>
          <w:sz w:val="26"/>
          <w:szCs w:val="26"/>
        </w:rPr>
        <w:t>2.</w:t>
      </w:r>
      <w:r w:rsidRPr="009C3B6D">
        <w:rPr>
          <w:sz w:val="26"/>
          <w:szCs w:val="26"/>
        </w:rPr>
        <w:t xml:space="preserve"> </w:t>
      </w:r>
      <w:r w:rsidR="00DF6897" w:rsidRPr="009C3B6D">
        <w:rPr>
          <w:b/>
          <w:sz w:val="26"/>
          <w:szCs w:val="26"/>
        </w:rPr>
        <w:t>Методические гостиные (практические семинары)</w:t>
      </w:r>
      <w:r w:rsidRPr="009C3B6D">
        <w:rPr>
          <w:b/>
          <w:sz w:val="26"/>
          <w:szCs w:val="26"/>
        </w:rPr>
        <w:t>:</w:t>
      </w:r>
    </w:p>
    <w:p w:rsidR="00E93E57" w:rsidRPr="009C3B6D" w:rsidRDefault="00E93E57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- </w:t>
      </w:r>
      <w:r w:rsidRPr="009C3B6D">
        <w:rPr>
          <w:sz w:val="26"/>
          <w:szCs w:val="26"/>
          <w:u w:val="single"/>
        </w:rPr>
        <w:t>«</w:t>
      </w:r>
      <w:proofErr w:type="spellStart"/>
      <w:r w:rsidR="00DF6897" w:rsidRPr="009C3B6D">
        <w:rPr>
          <w:sz w:val="26"/>
          <w:szCs w:val="26"/>
          <w:u w:val="single"/>
        </w:rPr>
        <w:t>Сиситема</w:t>
      </w:r>
      <w:proofErr w:type="spellEnd"/>
      <w:r w:rsidR="00DF6897" w:rsidRPr="009C3B6D">
        <w:rPr>
          <w:sz w:val="26"/>
          <w:szCs w:val="26"/>
          <w:u w:val="single"/>
        </w:rPr>
        <w:t xml:space="preserve"> работы </w:t>
      </w:r>
      <w:proofErr w:type="spellStart"/>
      <w:r w:rsidR="00DF6897" w:rsidRPr="009C3B6D">
        <w:rPr>
          <w:sz w:val="26"/>
          <w:szCs w:val="26"/>
          <w:u w:val="single"/>
        </w:rPr>
        <w:t>ПМПк</w:t>
      </w:r>
      <w:proofErr w:type="spellEnd"/>
      <w:r w:rsidR="00DF6897" w:rsidRPr="009C3B6D">
        <w:rPr>
          <w:sz w:val="26"/>
          <w:szCs w:val="26"/>
          <w:u w:val="single"/>
        </w:rPr>
        <w:t xml:space="preserve"> ДОУ</w:t>
      </w:r>
      <w:r w:rsidRPr="009C3B6D">
        <w:rPr>
          <w:sz w:val="26"/>
          <w:szCs w:val="26"/>
          <w:u w:val="single"/>
        </w:rPr>
        <w:t>».</w:t>
      </w:r>
      <w:r w:rsidRPr="009C3B6D">
        <w:rPr>
          <w:sz w:val="26"/>
          <w:szCs w:val="26"/>
        </w:rPr>
        <w:t xml:space="preserve"> На семинаре были представлены доклады </w:t>
      </w:r>
      <w:r w:rsidR="00DF6897" w:rsidRPr="009C3B6D">
        <w:rPr>
          <w:sz w:val="26"/>
          <w:szCs w:val="26"/>
        </w:rPr>
        <w:t>специалистов ДОУ: учителя-логопеда, учителя-дефектолога, педагога-психолога</w:t>
      </w:r>
      <w:r w:rsidRPr="009C3B6D">
        <w:rPr>
          <w:sz w:val="26"/>
          <w:szCs w:val="26"/>
        </w:rPr>
        <w:t xml:space="preserve"> о </w:t>
      </w:r>
      <w:r w:rsidR="00FD1034" w:rsidRPr="009C3B6D">
        <w:rPr>
          <w:sz w:val="26"/>
          <w:szCs w:val="26"/>
        </w:rPr>
        <w:t xml:space="preserve">системе работы </w:t>
      </w:r>
      <w:proofErr w:type="spellStart"/>
      <w:r w:rsidR="00FD1034" w:rsidRPr="009C3B6D">
        <w:rPr>
          <w:sz w:val="26"/>
          <w:szCs w:val="26"/>
        </w:rPr>
        <w:t>психолого-медико-педагогической</w:t>
      </w:r>
      <w:proofErr w:type="spellEnd"/>
      <w:r w:rsidR="00FD1034" w:rsidRPr="009C3B6D">
        <w:rPr>
          <w:sz w:val="26"/>
          <w:szCs w:val="26"/>
        </w:rPr>
        <w:t xml:space="preserve"> комиссии, о правилах составления характеристик на воспитанников, составлении индивидуального образовательного маршрута на ребенка, системе взаимодействия специалистов в рамках работы </w:t>
      </w:r>
      <w:proofErr w:type="spellStart"/>
      <w:r w:rsidR="00FD1034" w:rsidRPr="009C3B6D">
        <w:rPr>
          <w:sz w:val="26"/>
          <w:szCs w:val="26"/>
        </w:rPr>
        <w:t>ПМПк</w:t>
      </w:r>
      <w:proofErr w:type="spellEnd"/>
      <w:r w:rsidR="00FD1034" w:rsidRPr="009C3B6D">
        <w:rPr>
          <w:sz w:val="26"/>
          <w:szCs w:val="26"/>
        </w:rPr>
        <w:t xml:space="preserve">, о работе </w:t>
      </w:r>
      <w:proofErr w:type="spellStart"/>
      <w:r w:rsidR="00FD1034" w:rsidRPr="009C3B6D">
        <w:rPr>
          <w:sz w:val="26"/>
          <w:szCs w:val="26"/>
        </w:rPr>
        <w:t>ТПМПк</w:t>
      </w:r>
      <w:proofErr w:type="spellEnd"/>
      <w:r w:rsidRPr="009C3B6D">
        <w:rPr>
          <w:sz w:val="26"/>
          <w:szCs w:val="26"/>
        </w:rPr>
        <w:t>.</w:t>
      </w:r>
    </w:p>
    <w:p w:rsidR="00E93E57" w:rsidRPr="009C3B6D" w:rsidRDefault="00E93E57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lastRenderedPageBreak/>
        <w:t xml:space="preserve">- </w:t>
      </w:r>
      <w:r w:rsidRPr="009C3B6D">
        <w:rPr>
          <w:sz w:val="26"/>
          <w:szCs w:val="26"/>
          <w:u w:val="single"/>
        </w:rPr>
        <w:t>«</w:t>
      </w:r>
      <w:proofErr w:type="spellStart"/>
      <w:r w:rsidR="00FD1034" w:rsidRPr="009C3B6D">
        <w:rPr>
          <w:sz w:val="26"/>
          <w:szCs w:val="26"/>
          <w:u w:val="single"/>
        </w:rPr>
        <w:t>Портфолио</w:t>
      </w:r>
      <w:proofErr w:type="spellEnd"/>
      <w:r w:rsidR="00FD1034" w:rsidRPr="009C3B6D">
        <w:rPr>
          <w:sz w:val="26"/>
          <w:szCs w:val="26"/>
          <w:u w:val="single"/>
        </w:rPr>
        <w:t xml:space="preserve"> воспитанника детского сада</w:t>
      </w:r>
      <w:r w:rsidRPr="009C3B6D">
        <w:rPr>
          <w:sz w:val="26"/>
          <w:szCs w:val="26"/>
          <w:u w:val="single"/>
        </w:rPr>
        <w:t>»</w:t>
      </w:r>
      <w:r w:rsidRPr="009C3B6D">
        <w:rPr>
          <w:sz w:val="26"/>
          <w:szCs w:val="26"/>
        </w:rPr>
        <w:t xml:space="preserve"> для </w:t>
      </w:r>
      <w:r w:rsidR="00FD1034" w:rsidRPr="009C3B6D">
        <w:rPr>
          <w:sz w:val="26"/>
          <w:szCs w:val="26"/>
        </w:rPr>
        <w:t xml:space="preserve">молодых специалистов ДОУ. На семинаре молодым специалистам был представлен теоретический материал, были представлены различные варианты составления </w:t>
      </w:r>
      <w:proofErr w:type="spellStart"/>
      <w:r w:rsidR="00FD1034" w:rsidRPr="009C3B6D">
        <w:rPr>
          <w:sz w:val="26"/>
          <w:szCs w:val="26"/>
        </w:rPr>
        <w:t>портфолио</w:t>
      </w:r>
      <w:proofErr w:type="spellEnd"/>
      <w:r w:rsidR="00FD1034" w:rsidRPr="009C3B6D">
        <w:rPr>
          <w:sz w:val="26"/>
          <w:szCs w:val="26"/>
        </w:rPr>
        <w:t xml:space="preserve"> воспитанника, выдан материал в электронном виде для практической работы (воспитатель</w:t>
      </w:r>
      <w:proofErr w:type="gramStart"/>
      <w:r w:rsidR="00FD1034" w:rsidRPr="009C3B6D">
        <w:rPr>
          <w:sz w:val="26"/>
          <w:szCs w:val="26"/>
        </w:rPr>
        <w:t xml:space="preserve"> С</w:t>
      </w:r>
      <w:proofErr w:type="gramEnd"/>
      <w:r w:rsidR="00FD1034" w:rsidRPr="009C3B6D">
        <w:rPr>
          <w:sz w:val="26"/>
          <w:szCs w:val="26"/>
        </w:rPr>
        <w:t>путай Елена Юрьевна).</w:t>
      </w:r>
    </w:p>
    <w:p w:rsidR="00FD1034" w:rsidRPr="009C3B6D" w:rsidRDefault="00FD1034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- </w:t>
      </w:r>
      <w:r w:rsidRPr="009C3B6D">
        <w:rPr>
          <w:sz w:val="26"/>
          <w:szCs w:val="26"/>
          <w:u w:val="single"/>
        </w:rPr>
        <w:t xml:space="preserve">«Основные понятия культурно-исторического подхода Л.С. </w:t>
      </w:r>
      <w:proofErr w:type="spellStart"/>
      <w:r w:rsidRPr="009C3B6D">
        <w:rPr>
          <w:sz w:val="26"/>
          <w:szCs w:val="26"/>
          <w:u w:val="single"/>
        </w:rPr>
        <w:t>Выготоского</w:t>
      </w:r>
      <w:proofErr w:type="spellEnd"/>
      <w:r w:rsidRPr="009C3B6D">
        <w:rPr>
          <w:sz w:val="26"/>
          <w:szCs w:val="26"/>
          <w:u w:val="single"/>
        </w:rPr>
        <w:t>, как основа ФГОС».</w:t>
      </w:r>
      <w:r w:rsidRPr="009C3B6D">
        <w:rPr>
          <w:sz w:val="26"/>
          <w:szCs w:val="26"/>
        </w:rPr>
        <w:t xml:space="preserve"> Семинар подготовила педагог-психолог ДОУ Ирина Петровна Макарова. Педагоги ДОУ еще раз перечитали ФГОС ДО, подробно остановились на </w:t>
      </w:r>
      <w:proofErr w:type="gramStart"/>
      <w:r w:rsidR="004E2228" w:rsidRPr="009C3B6D">
        <w:rPr>
          <w:sz w:val="26"/>
          <w:szCs w:val="26"/>
        </w:rPr>
        <w:t>принципах</w:t>
      </w:r>
      <w:proofErr w:type="gramEnd"/>
      <w:r w:rsidR="004E2228" w:rsidRPr="009C3B6D">
        <w:rPr>
          <w:sz w:val="26"/>
          <w:szCs w:val="26"/>
        </w:rPr>
        <w:t xml:space="preserve"> заложенных в основе образовательного стандарта, принципах дошкольного образования, его научных основах.</w:t>
      </w:r>
    </w:p>
    <w:p w:rsidR="00B939C6" w:rsidRPr="009C3B6D" w:rsidRDefault="00B939C6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- </w:t>
      </w:r>
      <w:r w:rsidRPr="009C3B6D">
        <w:rPr>
          <w:sz w:val="26"/>
          <w:szCs w:val="26"/>
          <w:u w:val="single"/>
        </w:rPr>
        <w:t>«Работа с неблагополучными семьями».</w:t>
      </w:r>
      <w:r w:rsidRPr="009C3B6D">
        <w:rPr>
          <w:sz w:val="26"/>
          <w:szCs w:val="26"/>
        </w:rPr>
        <w:t xml:space="preserve"> Семинар подготовила педагог-психолог ДОУ Ирина Петровна Макарова. На семинаре подробно представлена система работы Службы профилактики ДОУ.</w:t>
      </w:r>
    </w:p>
    <w:p w:rsidR="00FD1034" w:rsidRPr="009C3B6D" w:rsidRDefault="00FD1034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- </w:t>
      </w:r>
      <w:r w:rsidRPr="009C3B6D">
        <w:rPr>
          <w:sz w:val="26"/>
          <w:szCs w:val="26"/>
          <w:u w:val="single"/>
        </w:rPr>
        <w:t>«Упражнения с массажными мячами»</w:t>
      </w:r>
      <w:r w:rsidR="004E2228" w:rsidRPr="009C3B6D">
        <w:rPr>
          <w:sz w:val="26"/>
          <w:szCs w:val="26"/>
          <w:u w:val="single"/>
        </w:rPr>
        <w:t>, «Метод мануального сопровождения при моторной алалии».</w:t>
      </w:r>
      <w:r w:rsidR="004E2228" w:rsidRPr="009C3B6D">
        <w:rPr>
          <w:sz w:val="26"/>
          <w:szCs w:val="26"/>
        </w:rPr>
        <w:t xml:space="preserve"> Учитель-логопед К</w:t>
      </w:r>
      <w:r w:rsidRPr="009C3B6D">
        <w:rPr>
          <w:sz w:val="26"/>
          <w:szCs w:val="26"/>
        </w:rPr>
        <w:t xml:space="preserve">онопацкая </w:t>
      </w:r>
      <w:r w:rsidR="004E2228" w:rsidRPr="009C3B6D">
        <w:rPr>
          <w:sz w:val="26"/>
          <w:szCs w:val="26"/>
        </w:rPr>
        <w:t>Лидия Леонидовна дала практические знания молодым специалистам по организации индивидуальной работы с детьми, имеющими речевые нарушения.</w:t>
      </w:r>
    </w:p>
    <w:p w:rsidR="004E2228" w:rsidRPr="009C3B6D" w:rsidRDefault="004E2228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  <w:u w:val="single"/>
        </w:rPr>
        <w:t>- «Индивидуальные маршруты – взаимодействие специалистов и воспитателей ДОУ»</w:t>
      </w:r>
      <w:r w:rsidRPr="009C3B6D">
        <w:rPr>
          <w:sz w:val="26"/>
          <w:szCs w:val="26"/>
        </w:rPr>
        <w:t>. Практический семинар еще раз обратил внимание педагогов на систему взаимодействия специалистов ДОУ по реализации индивидуальных маршрутов воспитанников. Были подробно проанализированы трудности, возникающие у воспитателей при работе по индивидуальным маршрутам, рассмотрены типичные ошибки, даны практические рекомендации, инструментарий.</w:t>
      </w:r>
    </w:p>
    <w:p w:rsidR="0098452A" w:rsidRPr="009C3B6D" w:rsidRDefault="004E2228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- </w:t>
      </w:r>
      <w:r w:rsidR="0098452A" w:rsidRPr="009C3B6D">
        <w:rPr>
          <w:sz w:val="26"/>
          <w:szCs w:val="26"/>
          <w:u w:val="single"/>
        </w:rPr>
        <w:t>«Обобщение педагогического опыта».</w:t>
      </w:r>
      <w:r w:rsidR="0098452A" w:rsidRPr="009C3B6D">
        <w:rPr>
          <w:sz w:val="26"/>
          <w:szCs w:val="26"/>
        </w:rPr>
        <w:t xml:space="preserve"> На данном практическом семинаре педагог первой квалификационной категории Татьяна Алексеевна Щугорева представила свою работу по обобщению опыта «Развитие интеллектуальных способностей детей старшего дошкольного возраста через обучение игре в шахматы». Воспитатели и специалисты ДОУ получили практические рекомендации по написанию обобщения опыта, составлению плана углубленной работы по выбранному направлению.</w:t>
      </w:r>
    </w:p>
    <w:p w:rsidR="0098452A" w:rsidRPr="009C3B6D" w:rsidRDefault="0098452A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- </w:t>
      </w:r>
      <w:r w:rsidRPr="009C3B6D">
        <w:rPr>
          <w:sz w:val="26"/>
          <w:szCs w:val="26"/>
          <w:u w:val="single"/>
        </w:rPr>
        <w:t>«Метод проектов».</w:t>
      </w:r>
      <w:r w:rsidRPr="009C3B6D">
        <w:rPr>
          <w:sz w:val="26"/>
          <w:szCs w:val="26"/>
        </w:rPr>
        <w:t xml:space="preserve"> Своим опытом по написанию и реализации проектов в ДОУ поделилась с педагогами воспитатель высшей квалификационной категории Ирина Евгеньевна Луцив. Были представлены практические материалы краткосрочных проектов, а так же опыт по составлению тематической папки «</w:t>
      </w:r>
      <w:proofErr w:type="spellStart"/>
      <w:r w:rsidRPr="009C3B6D">
        <w:rPr>
          <w:sz w:val="26"/>
          <w:szCs w:val="26"/>
        </w:rPr>
        <w:t>Лэпбук</w:t>
      </w:r>
      <w:proofErr w:type="spellEnd"/>
      <w:r w:rsidRPr="009C3B6D">
        <w:rPr>
          <w:sz w:val="26"/>
          <w:szCs w:val="26"/>
        </w:rPr>
        <w:t>». Большой практический опыт почерпнули не только молодые специалисты, но и педагогические работники со стажем. Полученная информация уже к концу учебного года была опробована на практике в двух группах.</w:t>
      </w:r>
    </w:p>
    <w:p w:rsidR="0098452A" w:rsidRPr="009C3B6D" w:rsidRDefault="0098452A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- </w:t>
      </w:r>
      <w:r w:rsidR="00B939C6" w:rsidRPr="009C3B6D">
        <w:rPr>
          <w:sz w:val="26"/>
          <w:szCs w:val="26"/>
          <w:u w:val="single"/>
        </w:rPr>
        <w:t>«НОД в соответствии с ФГОС».</w:t>
      </w:r>
      <w:r w:rsidR="00B939C6" w:rsidRPr="009C3B6D">
        <w:rPr>
          <w:sz w:val="26"/>
          <w:szCs w:val="26"/>
        </w:rPr>
        <w:t xml:space="preserve"> Семинар-практикум подготовила воспитатель высшей квалификационной категории Ирина Евгеньевна Луцив. После просмотра мастер-класса по организации НОД </w:t>
      </w:r>
      <w:proofErr w:type="spellStart"/>
      <w:r w:rsidR="00B939C6" w:rsidRPr="009C3B6D">
        <w:rPr>
          <w:sz w:val="26"/>
          <w:szCs w:val="26"/>
        </w:rPr>
        <w:t>Овчинниковой</w:t>
      </w:r>
      <w:proofErr w:type="spellEnd"/>
      <w:r w:rsidR="00B939C6" w:rsidRPr="009C3B6D">
        <w:rPr>
          <w:sz w:val="26"/>
          <w:szCs w:val="26"/>
        </w:rPr>
        <w:t xml:space="preserve"> М.В. в МБДОУ «ДС № 45 «Улыбка» полученные знания Ирина Евгеньевна передала педагогом ДОУ в виде семинара, на котором подробно осветила существенные изменения в организации деятельности детей по ФГОС ДО. Воспитатели получили ответы на интересующие вопросы, была организованна дискуссия, на которой педагоги обсудили возникающие трудности, получили практические рецепты преодоления сложных ситуаций.</w:t>
      </w:r>
    </w:p>
    <w:p w:rsidR="00B939C6" w:rsidRPr="009C3B6D" w:rsidRDefault="00B939C6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lastRenderedPageBreak/>
        <w:t xml:space="preserve">- </w:t>
      </w:r>
      <w:r w:rsidRPr="009C3B6D">
        <w:rPr>
          <w:sz w:val="26"/>
          <w:szCs w:val="26"/>
          <w:u w:val="single"/>
        </w:rPr>
        <w:t>«Современные подходы к организации образовательного процесса в ДОУ».</w:t>
      </w:r>
      <w:r w:rsidRPr="009C3B6D">
        <w:rPr>
          <w:sz w:val="26"/>
          <w:szCs w:val="26"/>
        </w:rPr>
        <w:t xml:space="preserve"> Семинар-практикум подготовили педагоги ДОУ Олеся Сергеевна Дмитриева, Ирина Игоревна Решетникова, основываясь на знаниях, полученных на курсах повышения квалификации </w:t>
      </w:r>
      <w:r w:rsidR="00E834DA" w:rsidRPr="009C3B6D">
        <w:rPr>
          <w:sz w:val="26"/>
          <w:szCs w:val="26"/>
        </w:rPr>
        <w:t xml:space="preserve">«Введение ФГОС дошкольного образования: современные подходы к организации образовательного процесса в дошкольной образовательной организации». На семинаре-практикуме были представлены современные технологии организации жизнедеятельности «План-дело-анализ», «Команда», «Круговой сбор», а так же представлены варианты организации пространства группы в соответствии </w:t>
      </w:r>
      <w:proofErr w:type="gramStart"/>
      <w:r w:rsidR="00E834DA" w:rsidRPr="009C3B6D">
        <w:rPr>
          <w:sz w:val="26"/>
          <w:szCs w:val="26"/>
        </w:rPr>
        <w:t>с</w:t>
      </w:r>
      <w:proofErr w:type="gramEnd"/>
      <w:r w:rsidR="00E834DA" w:rsidRPr="009C3B6D">
        <w:rPr>
          <w:sz w:val="26"/>
          <w:szCs w:val="26"/>
        </w:rPr>
        <w:t xml:space="preserve"> требованиям ФГОС. </w:t>
      </w:r>
    </w:p>
    <w:p w:rsidR="009B02AD" w:rsidRPr="009C3B6D" w:rsidRDefault="009B02AD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</w:t>
      </w:r>
      <w:r w:rsidRPr="009C3B6D">
        <w:rPr>
          <w:rFonts w:ascii="Times New Roman" w:hAnsi="Times New Roman" w:cs="Times New Roman"/>
          <w:sz w:val="26"/>
          <w:szCs w:val="26"/>
          <w:u w:val="single"/>
        </w:rPr>
        <w:t xml:space="preserve">«Создание условий для становления инициативности и самостоятельности в детском саду». </w:t>
      </w:r>
      <w:r w:rsidRPr="009C3B6D">
        <w:rPr>
          <w:rFonts w:ascii="Times New Roman" w:hAnsi="Times New Roman" w:cs="Times New Roman"/>
          <w:sz w:val="26"/>
          <w:szCs w:val="26"/>
        </w:rPr>
        <w:t>По итогам проведенной рабы педагогами ДОУ были составлены карты наблюдения за развитием детской инициативности и самостоятельности в каждой возрастной группе.</w:t>
      </w:r>
    </w:p>
    <w:p w:rsidR="009B02AD" w:rsidRPr="009C3B6D" w:rsidRDefault="009B02AD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3B6D">
        <w:rPr>
          <w:rFonts w:ascii="Times New Roman" w:hAnsi="Times New Roman" w:cs="Times New Roman"/>
          <w:sz w:val="26"/>
          <w:szCs w:val="26"/>
          <w:u w:val="single"/>
        </w:rPr>
        <w:t>- «О</w:t>
      </w:r>
      <w:r w:rsidRPr="009C3B6D">
        <w:rPr>
          <w:rFonts w:ascii="Times New Roman" w:hAnsi="Times New Roman"/>
          <w:sz w:val="26"/>
          <w:szCs w:val="26"/>
          <w:u w:val="single"/>
        </w:rPr>
        <w:t>беспечение доступности для инвалидов услуг и объектов, на которых они предоставляются, оказания при этом необходимой помощи».</w:t>
      </w:r>
      <w:r w:rsidRPr="009C3B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C3B6D">
        <w:rPr>
          <w:rFonts w:ascii="Times New Roman" w:hAnsi="Times New Roman" w:cs="Times New Roman"/>
          <w:sz w:val="26"/>
          <w:szCs w:val="26"/>
        </w:rPr>
        <w:t xml:space="preserve">Проведённое мероприятие позволили повысить профессиональную компетентность педагогов в вопросах введения ФГОС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, привлечь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внимание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 педагогов к вопросам создания доступной среды в ДОУ для обучения детей-инвалидов. </w:t>
      </w:r>
    </w:p>
    <w:p w:rsidR="00AD2178" w:rsidRPr="009C3B6D" w:rsidRDefault="00AD2178" w:rsidP="009C3B6D">
      <w:pPr>
        <w:pStyle w:val="a3"/>
        <w:ind w:left="0" w:right="-2" w:firstLine="709"/>
        <w:jc w:val="both"/>
        <w:rPr>
          <w:b/>
          <w:sz w:val="26"/>
          <w:szCs w:val="26"/>
        </w:rPr>
      </w:pPr>
      <w:r w:rsidRPr="009C3B6D">
        <w:rPr>
          <w:b/>
          <w:sz w:val="26"/>
          <w:szCs w:val="26"/>
        </w:rPr>
        <w:t>3</w:t>
      </w:r>
      <w:r w:rsidRPr="009C3B6D">
        <w:rPr>
          <w:sz w:val="26"/>
          <w:szCs w:val="26"/>
        </w:rPr>
        <w:t xml:space="preserve">. </w:t>
      </w:r>
      <w:r w:rsidRPr="009C3B6D">
        <w:rPr>
          <w:b/>
          <w:sz w:val="26"/>
          <w:szCs w:val="26"/>
        </w:rPr>
        <w:t>Открытые показы</w:t>
      </w:r>
    </w:p>
    <w:p w:rsidR="00AD2178" w:rsidRPr="009C3B6D" w:rsidRDefault="00AD2178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b/>
          <w:sz w:val="26"/>
          <w:szCs w:val="26"/>
        </w:rPr>
        <w:t>- «</w:t>
      </w:r>
      <w:r w:rsidRPr="009C3B6D">
        <w:rPr>
          <w:sz w:val="26"/>
          <w:szCs w:val="26"/>
          <w:u w:val="single"/>
        </w:rPr>
        <w:t xml:space="preserve">НОД по ознакомлению с окружающим в старшей группе «Звездочка». </w:t>
      </w:r>
      <w:r w:rsidRPr="009C3B6D">
        <w:rPr>
          <w:sz w:val="26"/>
          <w:szCs w:val="26"/>
        </w:rPr>
        <w:t xml:space="preserve">Воспитатель высшей квалификационной категории Ирина Евгеньевна Луцив организовала показ организации деятельности детей в соответствии с требованиями ФГОС </w:t>
      </w:r>
      <w:proofErr w:type="gramStart"/>
      <w:r w:rsidRPr="009C3B6D">
        <w:rPr>
          <w:sz w:val="26"/>
          <w:szCs w:val="26"/>
        </w:rPr>
        <w:t>ДО</w:t>
      </w:r>
      <w:proofErr w:type="gramEnd"/>
      <w:r w:rsidRPr="009C3B6D">
        <w:rPr>
          <w:sz w:val="26"/>
          <w:szCs w:val="26"/>
        </w:rPr>
        <w:t xml:space="preserve">. Была представлена форма организации детской деятельности «Игра-путешествие», в которой были представлены: игры-сомнения, решения проблемных ситуаций, игры-диалоги, сюжетно-ролевые игры, </w:t>
      </w:r>
      <w:proofErr w:type="spellStart"/>
      <w:r w:rsidRPr="009C3B6D">
        <w:rPr>
          <w:sz w:val="26"/>
          <w:szCs w:val="26"/>
        </w:rPr>
        <w:t>игры-взаимообучения</w:t>
      </w:r>
      <w:proofErr w:type="spellEnd"/>
      <w:r w:rsidRPr="009C3B6D">
        <w:rPr>
          <w:sz w:val="26"/>
          <w:szCs w:val="26"/>
        </w:rPr>
        <w:t>. В результате просмотра педагоги ДОУ почерпнули много практический знаний, опыт в организации детей.</w:t>
      </w:r>
    </w:p>
    <w:p w:rsidR="00E93E57" w:rsidRPr="009C3B6D" w:rsidRDefault="00AD2178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>-</w:t>
      </w:r>
      <w:r w:rsidR="00E93E57" w:rsidRPr="009C3B6D">
        <w:rPr>
          <w:sz w:val="26"/>
          <w:szCs w:val="26"/>
        </w:rPr>
        <w:t xml:space="preserve"> </w:t>
      </w:r>
      <w:r w:rsidR="00E93E57" w:rsidRPr="009C3B6D">
        <w:rPr>
          <w:sz w:val="26"/>
          <w:szCs w:val="26"/>
          <w:u w:val="single"/>
        </w:rPr>
        <w:t>Проведена декада открытых мероприятий по проведению непосредственно образовательной деятельност</w:t>
      </w:r>
      <w:r w:rsidRPr="009C3B6D">
        <w:rPr>
          <w:sz w:val="26"/>
          <w:szCs w:val="26"/>
          <w:u w:val="single"/>
        </w:rPr>
        <w:t>и с использованием новых форм организации детской деятельности</w:t>
      </w:r>
      <w:proofErr w:type="gramStart"/>
      <w:r w:rsidRPr="009C3B6D">
        <w:rPr>
          <w:b/>
          <w:sz w:val="26"/>
          <w:szCs w:val="26"/>
        </w:rPr>
        <w:t xml:space="preserve"> </w:t>
      </w:r>
      <w:r w:rsidR="00E93E57" w:rsidRPr="009C3B6D">
        <w:rPr>
          <w:b/>
          <w:sz w:val="26"/>
          <w:szCs w:val="26"/>
        </w:rPr>
        <w:t>.</w:t>
      </w:r>
      <w:proofErr w:type="gramEnd"/>
      <w:r w:rsidRPr="009C3B6D">
        <w:rPr>
          <w:sz w:val="26"/>
          <w:szCs w:val="26"/>
        </w:rPr>
        <w:t xml:space="preserve"> Молодые специалисты подготовили и провели мероприятия, используя знания,</w:t>
      </w:r>
      <w:r w:rsidR="00E93E57" w:rsidRPr="009C3B6D">
        <w:rPr>
          <w:sz w:val="26"/>
          <w:szCs w:val="26"/>
        </w:rPr>
        <w:t xml:space="preserve"> </w:t>
      </w:r>
      <w:r w:rsidRPr="009C3B6D">
        <w:rPr>
          <w:sz w:val="26"/>
          <w:szCs w:val="26"/>
        </w:rPr>
        <w:t xml:space="preserve">полученные на семинарах-практикумах в ДОУ, на курсах повышения квалификации, в процессе самообразования. </w:t>
      </w:r>
      <w:r w:rsidR="00BC0965" w:rsidRPr="009C3B6D">
        <w:rPr>
          <w:sz w:val="26"/>
          <w:szCs w:val="26"/>
        </w:rPr>
        <w:t xml:space="preserve">Было просмотрено восемь мероприятий в различных возрастных группах. Во взаимных просмотрах и обсуждениях приняли участие все педагоги. </w:t>
      </w:r>
      <w:r w:rsidR="00E93E57" w:rsidRPr="009C3B6D">
        <w:rPr>
          <w:sz w:val="26"/>
          <w:szCs w:val="26"/>
        </w:rPr>
        <w:t xml:space="preserve">Главной задачей педагогов было попробовать новые формы организации совместной деятельности воспитателя с детьми, выявить трудности, а также показать плюсы новой формы проведения НОД. </w:t>
      </w:r>
    </w:p>
    <w:p w:rsidR="00E93E57" w:rsidRPr="009C3B6D" w:rsidRDefault="00E93E57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>Такая форма работы была очень хорошо воспринята пе</w:t>
      </w:r>
      <w:r w:rsidR="00BC0965" w:rsidRPr="009C3B6D">
        <w:rPr>
          <w:sz w:val="26"/>
          <w:szCs w:val="26"/>
        </w:rPr>
        <w:t>дагогами, анкетирование показало</w:t>
      </w:r>
      <w:r w:rsidRPr="009C3B6D">
        <w:rPr>
          <w:sz w:val="26"/>
          <w:szCs w:val="26"/>
        </w:rPr>
        <w:t xml:space="preserve"> </w:t>
      </w:r>
      <w:proofErr w:type="spellStart"/>
      <w:r w:rsidRPr="009C3B6D">
        <w:rPr>
          <w:sz w:val="26"/>
          <w:szCs w:val="26"/>
        </w:rPr>
        <w:t>востребованность</w:t>
      </w:r>
      <w:proofErr w:type="spellEnd"/>
      <w:r w:rsidRPr="009C3B6D">
        <w:rPr>
          <w:sz w:val="26"/>
          <w:szCs w:val="26"/>
        </w:rPr>
        <w:t xml:space="preserve"> среди воспитателей таких мероприятий. Многие педагоги почерпнули для себя много нового, пополнили свою копилку новыми идеями.</w:t>
      </w:r>
    </w:p>
    <w:p w:rsidR="00E93E57" w:rsidRPr="009C3B6D" w:rsidRDefault="00E93E57" w:rsidP="009C3B6D">
      <w:pPr>
        <w:pStyle w:val="a3"/>
        <w:ind w:left="0" w:right="-2" w:firstLine="709"/>
        <w:jc w:val="both"/>
        <w:rPr>
          <w:b/>
          <w:sz w:val="26"/>
          <w:szCs w:val="26"/>
        </w:rPr>
      </w:pPr>
      <w:r w:rsidRPr="009C3B6D">
        <w:rPr>
          <w:b/>
          <w:sz w:val="26"/>
          <w:szCs w:val="26"/>
        </w:rPr>
        <w:t xml:space="preserve">4. </w:t>
      </w:r>
      <w:r w:rsidR="00BC0965" w:rsidRPr="009C3B6D">
        <w:rPr>
          <w:b/>
          <w:sz w:val="26"/>
          <w:szCs w:val="26"/>
        </w:rPr>
        <w:t>М</w:t>
      </w:r>
      <w:r w:rsidRPr="009C3B6D">
        <w:rPr>
          <w:b/>
          <w:sz w:val="26"/>
          <w:szCs w:val="26"/>
        </w:rPr>
        <w:t>ониторинг РППС во всех возрастных группах МБДОУ (март, апрель).</w:t>
      </w:r>
    </w:p>
    <w:p w:rsidR="00E93E57" w:rsidRPr="009C3B6D" w:rsidRDefault="00BC0965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Мониторинг был проведен с учетом замечаний при подготовке к учебному году. Была просмотрена развивающая среда на 2016 – 2017 учебный год. </w:t>
      </w:r>
      <w:r w:rsidR="00E93E57" w:rsidRPr="009C3B6D">
        <w:rPr>
          <w:sz w:val="26"/>
          <w:szCs w:val="26"/>
        </w:rPr>
        <w:t xml:space="preserve">На каждую группу заведена карта анализа РППС, разработанная на основе требований ФГОС ДО и </w:t>
      </w:r>
      <w:r w:rsidRPr="009C3B6D">
        <w:rPr>
          <w:sz w:val="26"/>
          <w:szCs w:val="26"/>
        </w:rPr>
        <w:t>основной</w:t>
      </w:r>
      <w:r w:rsidR="00E93E57" w:rsidRPr="009C3B6D">
        <w:rPr>
          <w:sz w:val="26"/>
          <w:szCs w:val="26"/>
        </w:rPr>
        <w:t xml:space="preserve"> образовательной программы дошк</w:t>
      </w:r>
      <w:r w:rsidRPr="009C3B6D">
        <w:rPr>
          <w:sz w:val="26"/>
          <w:szCs w:val="26"/>
        </w:rPr>
        <w:t>ольного образования ДОУ</w:t>
      </w:r>
      <w:r w:rsidR="00E93E57" w:rsidRPr="009C3B6D">
        <w:rPr>
          <w:sz w:val="26"/>
          <w:szCs w:val="26"/>
        </w:rPr>
        <w:t>. Анализ РППС показал готовность групп к введению ФГОС</w:t>
      </w:r>
      <w:r w:rsidRPr="009C3B6D">
        <w:rPr>
          <w:sz w:val="26"/>
          <w:szCs w:val="26"/>
        </w:rPr>
        <w:t xml:space="preserve">, </w:t>
      </w:r>
      <w:proofErr w:type="gramStart"/>
      <w:r w:rsidRPr="009C3B6D">
        <w:rPr>
          <w:sz w:val="26"/>
          <w:szCs w:val="26"/>
        </w:rPr>
        <w:t>проблемы</w:t>
      </w:r>
      <w:proofErr w:type="gramEnd"/>
      <w:r w:rsidRPr="009C3B6D">
        <w:rPr>
          <w:sz w:val="26"/>
          <w:szCs w:val="26"/>
        </w:rPr>
        <w:t xml:space="preserve"> </w:t>
      </w:r>
      <w:r w:rsidRPr="009C3B6D">
        <w:rPr>
          <w:sz w:val="26"/>
          <w:szCs w:val="26"/>
        </w:rPr>
        <w:lastRenderedPageBreak/>
        <w:t xml:space="preserve">выявленные в прошлом учебном году с зонированием пространства были успешно решены во всех группах. </w:t>
      </w:r>
      <w:r w:rsidR="00E93E57" w:rsidRPr="009C3B6D">
        <w:rPr>
          <w:sz w:val="26"/>
          <w:szCs w:val="26"/>
        </w:rPr>
        <w:t xml:space="preserve">В настоящее время идет активная работа по </w:t>
      </w:r>
      <w:r w:rsidRPr="009C3B6D">
        <w:rPr>
          <w:sz w:val="26"/>
          <w:szCs w:val="26"/>
        </w:rPr>
        <w:t xml:space="preserve">обогащению развивающей среды групп, особое внимание уделяется трансформируемости пространства и его </w:t>
      </w:r>
      <w:proofErr w:type="spellStart"/>
      <w:r w:rsidRPr="009C3B6D">
        <w:rPr>
          <w:sz w:val="26"/>
          <w:szCs w:val="26"/>
        </w:rPr>
        <w:t>полифункциональности</w:t>
      </w:r>
      <w:proofErr w:type="spellEnd"/>
      <w:r w:rsidR="00E93E57" w:rsidRPr="009C3B6D">
        <w:rPr>
          <w:sz w:val="26"/>
          <w:szCs w:val="26"/>
        </w:rPr>
        <w:t>.</w:t>
      </w:r>
      <w:r w:rsidR="009B02AD" w:rsidRPr="009C3B6D">
        <w:rPr>
          <w:sz w:val="26"/>
          <w:szCs w:val="26"/>
        </w:rPr>
        <w:t xml:space="preserve"> </w:t>
      </w:r>
      <w:r w:rsidR="00E93E57" w:rsidRPr="009C3B6D">
        <w:rPr>
          <w:sz w:val="26"/>
          <w:szCs w:val="26"/>
        </w:rPr>
        <w:t>По итогам мониторинга воспитателями каждой группы были сделаны выводы и намечены дальнейшие пути для решения проблемных вопросов.</w:t>
      </w:r>
    </w:p>
    <w:p w:rsidR="00D96C00" w:rsidRPr="009C3B6D" w:rsidRDefault="00D96C00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2015 – 2016 учебном году между педагогами ДОУ прошли два смотра-конкурса:</w:t>
      </w:r>
    </w:p>
    <w:p w:rsidR="00D96C00" w:rsidRPr="009C3B6D" w:rsidRDefault="00D96C00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Праздник «День Матери» - конкурс сценариев и проведения праздника;</w:t>
      </w:r>
    </w:p>
    <w:p w:rsidR="00D96C00" w:rsidRPr="009C3B6D" w:rsidRDefault="00D96C00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«Зимняя сказка» - конкурс оформления групп к Новому году.</w:t>
      </w:r>
    </w:p>
    <w:p w:rsidR="00D96C00" w:rsidRPr="009C3B6D" w:rsidRDefault="00D96C00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Воспитатели показали высокий уровень владения умением организовывать детские праздники. В результате 13 педагогов получили дипломы победителей, двое благодарственные письма. В конкурсе на лучшую развивающую среду по реме «Новый год» награждены </w:t>
      </w:r>
      <w:r w:rsidR="00C966DB" w:rsidRPr="009C3B6D">
        <w:rPr>
          <w:rFonts w:ascii="Times New Roman" w:hAnsi="Times New Roman" w:cs="Times New Roman"/>
          <w:sz w:val="26"/>
          <w:szCs w:val="26"/>
        </w:rPr>
        <w:t>11 педагогов и двое получили благодарственные письма.</w:t>
      </w:r>
    </w:p>
    <w:p w:rsidR="009B02AD" w:rsidRPr="009C3B6D" w:rsidRDefault="009B02AD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В 2015 – 2016 учебном году педагоги ДОУ являлись активными участниками городских </w:t>
      </w:r>
      <w:r w:rsidRPr="009C3B6D">
        <w:rPr>
          <w:rFonts w:ascii="Times New Roman" w:hAnsi="Times New Roman" w:cs="Times New Roman"/>
          <w:sz w:val="26"/>
          <w:szCs w:val="26"/>
          <w:u w:val="single"/>
        </w:rPr>
        <w:t xml:space="preserve">методических объединений, конференций, педагогических чтений, мастер-классов </w:t>
      </w:r>
      <w:r w:rsidRPr="009C3B6D">
        <w:rPr>
          <w:rFonts w:ascii="Times New Roman" w:hAnsi="Times New Roman" w:cs="Times New Roman"/>
          <w:sz w:val="26"/>
          <w:szCs w:val="26"/>
        </w:rPr>
        <w:t>(26%):</w:t>
      </w:r>
    </w:p>
    <w:p w:rsidR="009B02AD" w:rsidRPr="009C3B6D" w:rsidRDefault="009B02AD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Городской мастер-класс «Путешествие в мир танца» был организован и проведен музыкальным руководителем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Русалиной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Ильнуровной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Чураевой.</w:t>
      </w:r>
    </w:p>
    <w:p w:rsidR="009B02AD" w:rsidRPr="009C3B6D" w:rsidRDefault="009B02AD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На городских методических объединениях представили свой опыт работы: </w:t>
      </w:r>
    </w:p>
    <w:p w:rsidR="009B02AD" w:rsidRPr="009C3B6D" w:rsidRDefault="009B02AD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ГМО воспитателей № 2: воспитатель первой квалификационной категории Татьяна Николаевна Музыка «Развивающая предметно-пространственная среда, как средство развития детской инициативности и самостоятельности»;</w:t>
      </w:r>
    </w:p>
    <w:p w:rsidR="009B02AD" w:rsidRPr="009C3B6D" w:rsidRDefault="009B02AD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ГМО музыкальных руководителей: музыкальный руководитель первой квалификационной категории </w:t>
      </w:r>
      <w:r w:rsidR="00C35311" w:rsidRPr="009C3B6D">
        <w:rPr>
          <w:rFonts w:ascii="Times New Roman" w:hAnsi="Times New Roman" w:cs="Times New Roman"/>
          <w:sz w:val="26"/>
          <w:szCs w:val="26"/>
        </w:rPr>
        <w:t xml:space="preserve">Людмила Владимировна </w:t>
      </w:r>
      <w:r w:rsidRPr="009C3B6D">
        <w:rPr>
          <w:rFonts w:ascii="Times New Roman" w:hAnsi="Times New Roman" w:cs="Times New Roman"/>
          <w:sz w:val="26"/>
          <w:szCs w:val="26"/>
        </w:rPr>
        <w:t xml:space="preserve">Ганина </w:t>
      </w:r>
      <w:r w:rsidR="00C35311" w:rsidRPr="009C3B6D">
        <w:rPr>
          <w:rFonts w:ascii="Times New Roman" w:hAnsi="Times New Roman" w:cs="Times New Roman"/>
          <w:sz w:val="26"/>
          <w:szCs w:val="26"/>
        </w:rPr>
        <w:t>«Использование игровых фольклорных элементов в работе с детьми»;</w:t>
      </w:r>
    </w:p>
    <w:p w:rsidR="00C35311" w:rsidRPr="009C3B6D" w:rsidRDefault="00C35311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ГМО заместителей заведующих по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УВиМР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: заместитель заведующего по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УВиМР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первой квалификационной категории Наталья Николаевна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Штефо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«Система работы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в ДОУ»;</w:t>
      </w:r>
    </w:p>
    <w:p w:rsidR="00C35311" w:rsidRPr="009C3B6D" w:rsidRDefault="00C35311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ГМО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учитиелей-логопедов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>: учитель-логопед первой квалификационной категории Светлана Валериевна Бецан «Биоадекватная технология».</w:t>
      </w:r>
    </w:p>
    <w:p w:rsidR="00C35311" w:rsidRPr="009C3B6D" w:rsidRDefault="00C35311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На городских педагогических чтениях был представлен опыт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работы воспитателя высшей квалификационной категории Ирины Евгеньевны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 Луцив «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Лэпбук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– форма развития познавательной деятельности».</w:t>
      </w:r>
    </w:p>
    <w:p w:rsidR="00C35311" w:rsidRPr="009C3B6D" w:rsidRDefault="00C35311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Пять педагогов (16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%) </w:t>
      </w:r>
      <w:r w:rsidR="00E93E57" w:rsidRPr="009C3B6D">
        <w:rPr>
          <w:rFonts w:ascii="Times New Roman" w:hAnsi="Times New Roman" w:cs="Times New Roman"/>
          <w:sz w:val="26"/>
          <w:szCs w:val="26"/>
          <w:u w:val="single"/>
        </w:rPr>
        <w:t>опубликовали свои статьи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</w:t>
      </w:r>
      <w:r w:rsidRPr="009C3B6D">
        <w:rPr>
          <w:rFonts w:ascii="Times New Roman" w:hAnsi="Times New Roman" w:cs="Times New Roman"/>
          <w:sz w:val="26"/>
          <w:szCs w:val="26"/>
        </w:rPr>
        <w:t xml:space="preserve">в различных изданиях: </w:t>
      </w:r>
    </w:p>
    <w:p w:rsidR="00C35311" w:rsidRPr="009C3B6D" w:rsidRDefault="00C35311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Сборник материалов </w:t>
      </w:r>
      <w:r w:rsidRPr="009C3B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C3B6D">
        <w:rPr>
          <w:rFonts w:ascii="Times New Roman" w:hAnsi="Times New Roman" w:cs="Times New Roman"/>
          <w:sz w:val="26"/>
          <w:szCs w:val="26"/>
        </w:rPr>
        <w:t xml:space="preserve"> Международной заочной научно-практической конференции «Опыт и идеи современного образования» опубликовал статью «Развитие познавательных способностей дошкольника посредством обучения игре в шахматы» (Щугорева Т.А.,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Штефо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Н.Н.);</w:t>
      </w:r>
    </w:p>
    <w:p w:rsidR="00E93E57" w:rsidRPr="009C3B6D" w:rsidRDefault="00C35311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Журнал «Поём, танцуем и рисуем» опубликовал план-конспект занятия по теме «Развитие танцевальных способностей посредством современного танца» (Чураева Р.И., № 11, 2015 г.);</w:t>
      </w:r>
    </w:p>
    <w:p w:rsidR="00C35311" w:rsidRPr="009C3B6D" w:rsidRDefault="00C35311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Издание СМИ «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Педразвитие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>»  опубликовало сценарий открытого занятия «Викторина по сказкам» для подготовительной группы (Хомич Л.Г.);</w:t>
      </w:r>
    </w:p>
    <w:p w:rsidR="00C35311" w:rsidRPr="009C3B6D" w:rsidRDefault="00C35311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Всероссийский образовательный портал «Продленка» опубликовало сценарий открытого занятия по правилам пожарной безопасности в детском саду «Кошкин дом»</w:t>
      </w:r>
      <w:r w:rsidR="006602A9" w:rsidRPr="009C3B6D">
        <w:rPr>
          <w:rFonts w:ascii="Times New Roman" w:hAnsi="Times New Roman" w:cs="Times New Roman"/>
          <w:sz w:val="26"/>
          <w:szCs w:val="26"/>
        </w:rPr>
        <w:t xml:space="preserve"> (Х</w:t>
      </w:r>
      <w:r w:rsidRPr="009C3B6D">
        <w:rPr>
          <w:rFonts w:ascii="Times New Roman" w:hAnsi="Times New Roman" w:cs="Times New Roman"/>
          <w:sz w:val="26"/>
          <w:szCs w:val="26"/>
        </w:rPr>
        <w:t>омич Л.Г.).</w:t>
      </w:r>
    </w:p>
    <w:p w:rsidR="00E93E57" w:rsidRPr="009C3B6D" w:rsidRDefault="006602A9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lastRenderedPageBreak/>
        <w:t xml:space="preserve">Музыкальный руководитель Людмила Владимировна Ганина подготовила материал для издания </w:t>
      </w:r>
      <w:r w:rsidRPr="009C3B6D">
        <w:rPr>
          <w:rFonts w:ascii="Times New Roman" w:hAnsi="Times New Roman" w:cs="Times New Roman"/>
          <w:sz w:val="26"/>
          <w:szCs w:val="26"/>
          <w:u w:val="single"/>
        </w:rPr>
        <w:t>Обобщения педагогического опыта</w:t>
      </w:r>
      <w:r w:rsidRPr="009C3B6D">
        <w:rPr>
          <w:rFonts w:ascii="Times New Roman" w:hAnsi="Times New Roman" w:cs="Times New Roman"/>
          <w:sz w:val="26"/>
          <w:szCs w:val="26"/>
        </w:rPr>
        <w:t xml:space="preserve"> по теме «Использование игровых фольклорных элементов в работе с детьми» в Методическом центре.</w:t>
      </w:r>
    </w:p>
    <w:p w:rsidR="006602A9" w:rsidRPr="009C3B6D" w:rsidRDefault="006602A9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2016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– 2015 учебном году педагоги ДОУ были активными участниками различных конкурсов профессионального мастерства на городском, федеральном и международном уровне</w:t>
      </w:r>
      <w:r w:rsidRPr="009C3B6D">
        <w:rPr>
          <w:rFonts w:ascii="Times New Roman" w:hAnsi="Times New Roman" w:cs="Times New Roman"/>
          <w:sz w:val="26"/>
          <w:szCs w:val="26"/>
        </w:rPr>
        <w:t xml:space="preserve"> (48%):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2A9" w:rsidRPr="009C3B6D" w:rsidRDefault="006602A9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</w:t>
      </w:r>
      <w:r w:rsidR="00E93E57" w:rsidRPr="009C3B6D">
        <w:rPr>
          <w:rFonts w:ascii="Times New Roman" w:hAnsi="Times New Roman" w:cs="Times New Roman"/>
          <w:sz w:val="26"/>
          <w:szCs w:val="26"/>
        </w:rPr>
        <w:t>Ганина Людмила Владимировна, Викторова Ольга Валентиновна участвовали в муниципальном фестивале самодеятельного творчества работников образо</w:t>
      </w:r>
      <w:r w:rsidRPr="009C3B6D">
        <w:rPr>
          <w:rFonts w:ascii="Times New Roman" w:hAnsi="Times New Roman" w:cs="Times New Roman"/>
          <w:sz w:val="26"/>
          <w:szCs w:val="26"/>
        </w:rPr>
        <w:t>вания «Творческая встреча – 2016».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</w:t>
      </w:r>
      <w:r w:rsidRPr="009C3B6D">
        <w:rPr>
          <w:rFonts w:ascii="Times New Roman" w:hAnsi="Times New Roman" w:cs="Times New Roman"/>
          <w:sz w:val="26"/>
          <w:szCs w:val="26"/>
        </w:rPr>
        <w:t>Л.В. Ганина получила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диплом </w:t>
      </w:r>
      <w:r w:rsidR="00E93E57" w:rsidRPr="009C3B6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C3B6D">
        <w:rPr>
          <w:rFonts w:ascii="Times New Roman" w:hAnsi="Times New Roman" w:cs="Times New Roman"/>
          <w:sz w:val="26"/>
          <w:szCs w:val="26"/>
        </w:rPr>
        <w:t xml:space="preserve"> степени;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2A9" w:rsidRPr="009C3B6D" w:rsidRDefault="006602A9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Олеся Сергеевна Дмитриева в конкурсе декоративно-прикладного творчества приуроченный ко Дню народного единства «Многонациональный город» заняла 2 место, в городском конкурсе «Мир творчества» так же 2 место;</w:t>
      </w:r>
    </w:p>
    <w:p w:rsidR="00E93E57" w:rsidRPr="009C3B6D" w:rsidRDefault="006602A9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</w:t>
      </w:r>
      <w:r w:rsidR="00E93E57" w:rsidRPr="009C3B6D">
        <w:rPr>
          <w:rFonts w:ascii="Times New Roman" w:hAnsi="Times New Roman" w:cs="Times New Roman"/>
          <w:sz w:val="26"/>
          <w:szCs w:val="26"/>
        </w:rPr>
        <w:t>Педагоги ДОУ активно участвовали в ко</w:t>
      </w:r>
      <w:r w:rsidRPr="009C3B6D">
        <w:rPr>
          <w:rFonts w:ascii="Times New Roman" w:hAnsi="Times New Roman" w:cs="Times New Roman"/>
          <w:sz w:val="26"/>
          <w:szCs w:val="26"/>
        </w:rPr>
        <w:t>нкурсах федерального уровня (</w:t>
      </w:r>
      <w:r w:rsidR="00BF3C1D" w:rsidRPr="009C3B6D">
        <w:rPr>
          <w:rFonts w:ascii="Times New Roman" w:hAnsi="Times New Roman" w:cs="Times New Roman"/>
          <w:sz w:val="26"/>
          <w:szCs w:val="26"/>
        </w:rPr>
        <w:t>12 человек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), результатом участия стали </w:t>
      </w:r>
      <w:r w:rsidR="00BF3C1D" w:rsidRPr="009C3B6D">
        <w:rPr>
          <w:rFonts w:ascii="Times New Roman" w:hAnsi="Times New Roman" w:cs="Times New Roman"/>
          <w:sz w:val="26"/>
          <w:szCs w:val="26"/>
        </w:rPr>
        <w:t>9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дипломов победителей </w:t>
      </w:r>
      <w:r w:rsidR="00E93E57" w:rsidRPr="009C3B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, </w:t>
      </w:r>
      <w:r w:rsidR="00E93E57" w:rsidRPr="009C3B6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и </w:t>
      </w:r>
      <w:r w:rsidR="00E93E57" w:rsidRPr="009C3B6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степени. 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Также учреждение участвовало в конкурсе образовательных сайтов и блогов «Сайт образовательного учреждения» - диплом за </w:t>
      </w:r>
      <w:r w:rsidRPr="009C3B6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C3B6D">
        <w:rPr>
          <w:rFonts w:ascii="Times New Roman" w:hAnsi="Times New Roman" w:cs="Times New Roman"/>
          <w:sz w:val="26"/>
          <w:szCs w:val="26"/>
        </w:rPr>
        <w:t xml:space="preserve"> место.</w:t>
      </w:r>
    </w:p>
    <w:p w:rsidR="00BF3C1D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Указанные выше достижения педагогов подтверждают высокий уровень педагогического мастерства педагогов, и их инициативность. </w:t>
      </w:r>
    </w:p>
    <w:p w:rsidR="00E93E57" w:rsidRPr="009C3B6D" w:rsidRDefault="00BF3C1D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В 2015 – 2016 учебном году педагогический коллектив ДОУ пополнился новыми кадрами. На данный момент в ДОУ работает 8 молодых специалистов. Поэтому особое внимание в следующем учебном году планируется уделить повышению компетентности специалистов, использованию работы наставников. </w:t>
      </w:r>
      <w:r w:rsidR="00E93E57" w:rsidRPr="009C3B6D">
        <w:rPr>
          <w:rFonts w:ascii="Times New Roman" w:hAnsi="Times New Roman" w:cs="Times New Roman"/>
          <w:sz w:val="26"/>
          <w:szCs w:val="26"/>
        </w:rPr>
        <w:t>Так же планируется проведение декады отк</w:t>
      </w:r>
      <w:r w:rsidRPr="009C3B6D">
        <w:rPr>
          <w:rFonts w:ascii="Times New Roman" w:hAnsi="Times New Roman" w:cs="Times New Roman"/>
          <w:sz w:val="26"/>
          <w:szCs w:val="26"/>
        </w:rPr>
        <w:t>рытых мероприятий по организации детской деятельности с использованием инновационных форм, технологий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во всех возрастных группах с участием всех педагогов ДОУ.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следующем учебном году в ДОУ запланиров</w:t>
      </w:r>
      <w:r w:rsidR="00BF3C1D" w:rsidRPr="009C3B6D">
        <w:rPr>
          <w:rFonts w:ascii="Times New Roman" w:hAnsi="Times New Roman" w:cs="Times New Roman"/>
          <w:sz w:val="26"/>
          <w:szCs w:val="26"/>
        </w:rPr>
        <w:t>а</w:t>
      </w:r>
      <w:r w:rsidRPr="009C3B6D">
        <w:rPr>
          <w:rFonts w:ascii="Times New Roman" w:hAnsi="Times New Roman" w:cs="Times New Roman"/>
          <w:sz w:val="26"/>
          <w:szCs w:val="26"/>
        </w:rPr>
        <w:t xml:space="preserve">но проведение городского мастер-класса </w:t>
      </w:r>
      <w:r w:rsidR="00BF3C1D" w:rsidRPr="009C3B6D">
        <w:rPr>
          <w:rFonts w:ascii="Times New Roman" w:hAnsi="Times New Roman" w:cs="Times New Roman"/>
          <w:sz w:val="26"/>
          <w:szCs w:val="26"/>
        </w:rPr>
        <w:t>учителем-логопедом</w:t>
      </w:r>
      <w:r w:rsidRPr="009C3B6D">
        <w:rPr>
          <w:rFonts w:ascii="Times New Roman" w:hAnsi="Times New Roman" w:cs="Times New Roman"/>
          <w:sz w:val="26"/>
          <w:szCs w:val="26"/>
        </w:rPr>
        <w:t xml:space="preserve"> </w:t>
      </w:r>
      <w:r w:rsidR="00BF3C1D" w:rsidRPr="009C3B6D">
        <w:rPr>
          <w:rFonts w:ascii="Times New Roman" w:hAnsi="Times New Roman" w:cs="Times New Roman"/>
          <w:sz w:val="26"/>
          <w:szCs w:val="26"/>
        </w:rPr>
        <w:t>Светланой Валериевной Бецан</w:t>
      </w:r>
      <w:r w:rsidRPr="009C3B6D">
        <w:rPr>
          <w:rFonts w:ascii="Times New Roman" w:hAnsi="Times New Roman" w:cs="Times New Roman"/>
          <w:sz w:val="26"/>
          <w:szCs w:val="26"/>
        </w:rPr>
        <w:t>.</w:t>
      </w:r>
    </w:p>
    <w:p w:rsidR="00900909" w:rsidRPr="009C3B6D" w:rsidRDefault="00900909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3B6D">
        <w:rPr>
          <w:rFonts w:ascii="Times New Roman" w:hAnsi="Times New Roman" w:cs="Times New Roman"/>
          <w:sz w:val="26"/>
          <w:szCs w:val="26"/>
        </w:rPr>
        <w:t>Задачи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 поставленные перед коллективом он 2015 – 2016 учебный год были решены частично. Следует уделить внимание повышению компетентности кадрового состава ДОУ, в частности в вопросах внедрения в работу новых технологий организации детской деятельности. А так же уделить особое внимание построению инклюзивной образовательной среды в ДОУ в связи с введением новых форм получения образования дошкольниками (индивидуальное обучение на дому, группы кратковременного пребывания).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t>Анализ организационно-педагогической деятельности МБДОУ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E93E57" w:rsidRPr="009C3B6D" w:rsidRDefault="00900909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2015 – 2016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учебном году педагогами ДОУ были подготовлены и проведены традиционные мероприятия в ДОУ: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развлечение «День знаний» для детей подготовительных групп;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концерт для сотрудников детского сада «День дошкольного работника» с участием всех возрастных групп;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развлечения «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Осенины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>» во всех возрастных группах;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«Новогодние утренники» во всех возрастных группах;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спортивные развлечения «День здоровья» во всех возрастных группах;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спортивные развлечения «День защитника отечества» во всех возрастных группах;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lastRenderedPageBreak/>
        <w:t>- праздник «8 марта» во всех возрастных группах;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выпускные вечера в </w:t>
      </w:r>
      <w:r w:rsidR="00900909" w:rsidRPr="009C3B6D">
        <w:rPr>
          <w:rFonts w:ascii="Times New Roman" w:hAnsi="Times New Roman" w:cs="Times New Roman"/>
          <w:sz w:val="26"/>
          <w:szCs w:val="26"/>
        </w:rPr>
        <w:t xml:space="preserve">старших и </w:t>
      </w:r>
      <w:r w:rsidRPr="009C3B6D">
        <w:rPr>
          <w:rFonts w:ascii="Times New Roman" w:hAnsi="Times New Roman" w:cs="Times New Roman"/>
          <w:sz w:val="26"/>
          <w:szCs w:val="26"/>
        </w:rPr>
        <w:t>подготовительных группах.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Наряду с традиционными праздниками были проведены и нетрадиционные мероприятия: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«День матери» во всех возрастных группах;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«Колядки» в старших и подготовительных группах;</w:t>
      </w:r>
    </w:p>
    <w:p w:rsidR="00E93E57" w:rsidRPr="009C3B6D" w:rsidRDefault="00900909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«Секретное задание</w:t>
      </w:r>
      <w:r w:rsidR="00E93E57" w:rsidRPr="009C3B6D">
        <w:rPr>
          <w:rFonts w:ascii="Times New Roman" w:hAnsi="Times New Roman" w:cs="Times New Roman"/>
          <w:sz w:val="26"/>
          <w:szCs w:val="26"/>
        </w:rPr>
        <w:t>» военно-патриотическая игра;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«Масленица» праздник с участием родителей и дегустацией в старших группах;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Хейро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>» праздник в старших группах;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танцевальный конкурс «Танцы-</w:t>
      </w:r>
      <w:proofErr w:type="gramStart"/>
      <w:r w:rsidRPr="009C3B6D">
        <w:rPr>
          <w:rFonts w:ascii="Times New Roman" w:hAnsi="Times New Roman" w:cs="Times New Roman"/>
          <w:sz w:val="26"/>
          <w:szCs w:val="26"/>
          <w:lang w:val="en-US"/>
        </w:rPr>
        <w:t>kids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>» для старших и подготовительных групп с участием хореографического коллектива «Импульс» центра развития личности «Старт»;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</w:t>
      </w:r>
      <w:r w:rsidR="00900909" w:rsidRPr="009C3B6D">
        <w:rPr>
          <w:rFonts w:ascii="Times New Roman" w:hAnsi="Times New Roman" w:cs="Times New Roman"/>
          <w:sz w:val="26"/>
          <w:szCs w:val="26"/>
        </w:rPr>
        <w:t xml:space="preserve">тематический праздник </w:t>
      </w:r>
      <w:r w:rsidRPr="009C3B6D">
        <w:rPr>
          <w:rFonts w:ascii="Times New Roman" w:hAnsi="Times New Roman" w:cs="Times New Roman"/>
          <w:sz w:val="26"/>
          <w:szCs w:val="26"/>
        </w:rPr>
        <w:t xml:space="preserve">«Салют Победы» с участием </w:t>
      </w:r>
      <w:r w:rsidR="00900909" w:rsidRPr="009C3B6D">
        <w:rPr>
          <w:rFonts w:ascii="Times New Roman" w:hAnsi="Times New Roman" w:cs="Times New Roman"/>
          <w:sz w:val="26"/>
          <w:szCs w:val="26"/>
        </w:rPr>
        <w:t>старших</w:t>
      </w:r>
      <w:r w:rsidRPr="009C3B6D">
        <w:rPr>
          <w:rFonts w:ascii="Times New Roman" w:hAnsi="Times New Roman" w:cs="Times New Roman"/>
          <w:sz w:val="26"/>
          <w:szCs w:val="26"/>
        </w:rPr>
        <w:t xml:space="preserve"> </w:t>
      </w:r>
      <w:r w:rsidR="00900909" w:rsidRPr="009C3B6D">
        <w:rPr>
          <w:rFonts w:ascii="Times New Roman" w:hAnsi="Times New Roman" w:cs="Times New Roman"/>
          <w:sz w:val="26"/>
          <w:szCs w:val="26"/>
        </w:rPr>
        <w:t>и подготовительных</w:t>
      </w:r>
      <w:r w:rsidRPr="009C3B6D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конкурс чтецов «Весенняя к</w:t>
      </w:r>
      <w:r w:rsidR="00900909" w:rsidRPr="009C3B6D">
        <w:rPr>
          <w:rFonts w:ascii="Times New Roman" w:hAnsi="Times New Roman" w:cs="Times New Roman"/>
          <w:sz w:val="26"/>
          <w:szCs w:val="26"/>
        </w:rPr>
        <w:t>апель» средние и старшие группы</w:t>
      </w:r>
      <w:r w:rsidRPr="009C3B6D">
        <w:rPr>
          <w:rFonts w:ascii="Times New Roman" w:hAnsi="Times New Roman" w:cs="Times New Roman"/>
          <w:sz w:val="26"/>
          <w:szCs w:val="26"/>
        </w:rPr>
        <w:t>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рамках сотрудничества с учреждениями города в этом учебном году прошли спектакли Норильского театра, выездные экскурсии картинной галереи и норильского музея, а так же познавательные программы от кинотеатра «Родина». Педагогами детского сада были организованы экскурсии в библиотеку имени Саши Петряева, музей и к вечному огню на Площади Победы.</w:t>
      </w:r>
    </w:p>
    <w:p w:rsidR="00D96C00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Воспитанники детского сада были активными участниками р</w:t>
      </w:r>
      <w:r w:rsidR="00D96C00" w:rsidRPr="009C3B6D">
        <w:rPr>
          <w:rFonts w:ascii="Times New Roman" w:hAnsi="Times New Roman" w:cs="Times New Roman"/>
          <w:sz w:val="26"/>
          <w:szCs w:val="26"/>
        </w:rPr>
        <w:t>азличных конкурсов и фестивалей</w:t>
      </w:r>
      <w:r w:rsidR="003165EB" w:rsidRPr="009C3B6D">
        <w:rPr>
          <w:rFonts w:ascii="Times New Roman" w:hAnsi="Times New Roman" w:cs="Times New Roman"/>
          <w:sz w:val="26"/>
          <w:szCs w:val="26"/>
        </w:rPr>
        <w:t xml:space="preserve"> (84,1</w:t>
      </w:r>
      <w:r w:rsidR="006463EA" w:rsidRPr="009C3B6D">
        <w:rPr>
          <w:rFonts w:ascii="Times New Roman" w:hAnsi="Times New Roman" w:cs="Times New Roman"/>
          <w:sz w:val="26"/>
          <w:szCs w:val="26"/>
        </w:rPr>
        <w:t>%)</w:t>
      </w:r>
      <w:r w:rsidR="00D96C00" w:rsidRPr="009C3B6D">
        <w:rPr>
          <w:rFonts w:ascii="Times New Roman" w:hAnsi="Times New Roman" w:cs="Times New Roman"/>
          <w:sz w:val="26"/>
          <w:szCs w:val="26"/>
        </w:rPr>
        <w:t>:</w:t>
      </w:r>
    </w:p>
    <w:p w:rsidR="00D96C00" w:rsidRPr="009C3B6D" w:rsidRDefault="006463EA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Г</w:t>
      </w:r>
      <w:r w:rsidR="00D96C00" w:rsidRPr="009C3B6D">
        <w:rPr>
          <w:rFonts w:ascii="Times New Roman" w:hAnsi="Times New Roman" w:cs="Times New Roman"/>
          <w:sz w:val="26"/>
          <w:szCs w:val="26"/>
        </w:rPr>
        <w:t xml:space="preserve">ородской конкурс чтецов «Литературная страна Агнии </w:t>
      </w:r>
      <w:proofErr w:type="spellStart"/>
      <w:r w:rsidR="00D96C00" w:rsidRPr="009C3B6D"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 w:rsidR="00D96C00" w:rsidRPr="009C3B6D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D96C00" w:rsidRPr="009C3B6D"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 w:rsidR="00D96C00" w:rsidRPr="009C3B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C00" w:rsidRPr="009C3B6D">
        <w:rPr>
          <w:rFonts w:ascii="Times New Roman" w:hAnsi="Times New Roman" w:cs="Times New Roman"/>
          <w:sz w:val="26"/>
          <w:szCs w:val="26"/>
        </w:rPr>
        <w:t>Досжанов</w:t>
      </w:r>
      <w:proofErr w:type="spellEnd"/>
      <w:r w:rsidR="00D96C00" w:rsidRPr="009C3B6D">
        <w:rPr>
          <w:rFonts w:ascii="Times New Roman" w:hAnsi="Times New Roman" w:cs="Times New Roman"/>
          <w:sz w:val="26"/>
          <w:szCs w:val="26"/>
        </w:rPr>
        <w:t xml:space="preserve"> 3 место;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C00" w:rsidRPr="009C3B6D" w:rsidRDefault="00D96C00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</w:t>
      </w:r>
      <w:r w:rsidR="006463EA" w:rsidRPr="009C3B6D">
        <w:rPr>
          <w:rFonts w:ascii="Times New Roman" w:hAnsi="Times New Roman" w:cs="Times New Roman"/>
          <w:sz w:val="26"/>
          <w:szCs w:val="26"/>
        </w:rPr>
        <w:t>Городской конкурс «Добавь городу красок» (ГМО «Норильский никель»), 11 участников, 2 победителя;</w:t>
      </w:r>
    </w:p>
    <w:p w:rsidR="006463EA" w:rsidRPr="009C3B6D" w:rsidRDefault="006463EA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Фестиваль-конкурс по современным танцевальным направлениям «Умка», 14 участников, дипломы за 1, 2, 3 место.</w:t>
      </w:r>
    </w:p>
    <w:p w:rsidR="006463EA" w:rsidRPr="009C3B6D" w:rsidRDefault="006463EA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Конкурс детских рисунков и плакатов по пропаганде безопасности дорожного движения «Дорожный патруль предупреждает – 2015», диплом 2 место;</w:t>
      </w:r>
    </w:p>
    <w:p w:rsidR="006463EA" w:rsidRPr="009C3B6D" w:rsidRDefault="006463EA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</w:t>
      </w:r>
      <w:r w:rsidRPr="009C3B6D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9C3B6D">
        <w:rPr>
          <w:rFonts w:ascii="Times New Roman" w:hAnsi="Times New Roman" w:cs="Times New Roman"/>
          <w:sz w:val="26"/>
          <w:szCs w:val="26"/>
        </w:rPr>
        <w:t xml:space="preserve"> фестиваль-конкурс детской песни «Солнечный круг», диплом 1 место;</w:t>
      </w:r>
    </w:p>
    <w:p w:rsidR="006463EA" w:rsidRPr="009C3B6D" w:rsidRDefault="006463EA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Традиционный турнир по современным танцевальным направлениям «Сияние Севера», </w:t>
      </w:r>
      <w:r w:rsidR="00B84062" w:rsidRPr="009C3B6D">
        <w:rPr>
          <w:rFonts w:ascii="Times New Roman" w:hAnsi="Times New Roman" w:cs="Times New Roman"/>
          <w:sz w:val="26"/>
          <w:szCs w:val="26"/>
        </w:rPr>
        <w:t>дипломы 2, 3 место;</w:t>
      </w:r>
    </w:p>
    <w:p w:rsidR="006463EA" w:rsidRPr="009C3B6D" w:rsidRDefault="006463EA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</w:t>
      </w:r>
      <w:r w:rsidRPr="009C3B6D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9C3B6D">
        <w:rPr>
          <w:rFonts w:ascii="Times New Roman" w:hAnsi="Times New Roman" w:cs="Times New Roman"/>
          <w:sz w:val="26"/>
          <w:szCs w:val="26"/>
        </w:rPr>
        <w:t xml:space="preserve"> Региональный конкурс «Подснежник – 2016», диплом 3 место, ГРАН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>;</w:t>
      </w:r>
    </w:p>
    <w:p w:rsidR="006463EA" w:rsidRPr="009C3B6D" w:rsidRDefault="006463EA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Региональный конкурс-фестиваль детского вокального творчества «Юное поколение – 2016», лауреаты;</w:t>
      </w:r>
    </w:p>
    <w:p w:rsidR="006463EA" w:rsidRPr="009C3B6D" w:rsidRDefault="003165EB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Во всероссийских и международных конкурсах воспитанники участвовали 106 раз, получили 30 дипломов за 1, 2 и 3 место.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Участие воспитанников в конкурсах позволяет повысить их самооценку, а также развивает творческие способности как у детей, так и у педагогов. </w:t>
      </w:r>
      <w:r w:rsidR="003165EB" w:rsidRPr="009C3B6D">
        <w:rPr>
          <w:rFonts w:ascii="Times New Roman" w:hAnsi="Times New Roman" w:cs="Times New Roman"/>
          <w:sz w:val="26"/>
          <w:szCs w:val="26"/>
        </w:rPr>
        <w:t>Задача по привлечению к участию воспитанников ДОУ выполнена в полной мере.</w:t>
      </w:r>
    </w:p>
    <w:p w:rsidR="009C3B6D" w:rsidRDefault="009C3B6D" w:rsidP="009C3B6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3B6D" w:rsidRDefault="009C3B6D" w:rsidP="009C3B6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3B6D" w:rsidRDefault="009C3B6D" w:rsidP="009C3B6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3B6D" w:rsidRDefault="009C3B6D" w:rsidP="009C3B6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3C2E" w:rsidRPr="009C3B6D" w:rsidRDefault="00E93E57" w:rsidP="009C3B6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3B6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Анализ оздоровительной работы ДОУ</w:t>
      </w:r>
    </w:p>
    <w:p w:rsidR="003D3C2E" w:rsidRPr="009C3B6D" w:rsidRDefault="003D3C2E" w:rsidP="009C3B6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3C2E" w:rsidRPr="009C3B6D" w:rsidRDefault="003D3C2E" w:rsidP="009C3B6D">
      <w:pPr>
        <w:spacing w:after="0" w:line="240" w:lineRule="auto"/>
        <w:ind w:right="-2" w:firstLine="709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j-ea" w:hAnsi="Times New Roman" w:cs="Times New Roman"/>
          <w:bCs/>
          <w:sz w:val="26"/>
          <w:szCs w:val="26"/>
        </w:rPr>
        <w:t xml:space="preserve">В течение учебного года реализовывались задачи по физическому воспитанию и развитию детей. </w:t>
      </w:r>
      <w:r w:rsidRPr="009C3B6D">
        <w:rPr>
          <w:rFonts w:ascii="Times New Roman" w:eastAsia="+mn-ea" w:hAnsi="Times New Roman" w:cs="Times New Roman"/>
          <w:sz w:val="26"/>
          <w:szCs w:val="26"/>
        </w:rPr>
        <w:t xml:space="preserve">В соответствии с поставленными задачами к концу года дети овладели необходимыми умениями и навыками. </w:t>
      </w:r>
      <w:r w:rsidRPr="009C3B6D">
        <w:rPr>
          <w:rFonts w:ascii="Times New Roman" w:eastAsia="+mj-ea" w:hAnsi="Times New Roman" w:cs="Times New Roman"/>
          <w:bCs/>
          <w:sz w:val="26"/>
          <w:szCs w:val="26"/>
        </w:rPr>
        <w:t>В апреле был проведен мониторинг плавательных умений и навыков детей, определились следующие результаты.</w:t>
      </w:r>
    </w:p>
    <w:p w:rsidR="003D3C2E" w:rsidRPr="009C3B6D" w:rsidRDefault="003D3C2E" w:rsidP="009C3B6D">
      <w:pPr>
        <w:tabs>
          <w:tab w:val="left" w:pos="993"/>
        </w:tabs>
        <w:kinsoku w:val="0"/>
        <w:overflowPunct w:val="0"/>
        <w:spacing w:after="0" w:line="240" w:lineRule="auto"/>
        <w:ind w:right="-2" w:firstLine="709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j-ea" w:hAnsi="Times New Roman" w:cs="Times New Roman"/>
          <w:sz w:val="26"/>
          <w:szCs w:val="26"/>
        </w:rPr>
        <w:t xml:space="preserve">Количество детей прошедших диагностику плавательных умений и навыков – </w:t>
      </w:r>
      <w:r w:rsidRPr="009C3B6D">
        <w:rPr>
          <w:rFonts w:ascii="Times New Roman" w:eastAsia="+mj-ea" w:hAnsi="Times New Roman" w:cs="Times New Roman"/>
          <w:sz w:val="26"/>
          <w:szCs w:val="26"/>
          <w:u w:val="single"/>
        </w:rPr>
        <w:t xml:space="preserve">174 </w:t>
      </w:r>
      <w:r w:rsidRPr="009C3B6D">
        <w:rPr>
          <w:rFonts w:ascii="Times New Roman" w:eastAsia="+mj-ea" w:hAnsi="Times New Roman" w:cs="Times New Roman"/>
          <w:sz w:val="26"/>
          <w:szCs w:val="26"/>
        </w:rPr>
        <w:t>человека</w:t>
      </w:r>
    </w:p>
    <w:p w:rsidR="003D3C2E" w:rsidRPr="009C3B6D" w:rsidRDefault="003D3C2E" w:rsidP="009C3B6D">
      <w:pPr>
        <w:tabs>
          <w:tab w:val="left" w:pos="993"/>
        </w:tabs>
        <w:kinsoku w:val="0"/>
        <w:overflowPunct w:val="0"/>
        <w:spacing w:after="0" w:line="240" w:lineRule="auto"/>
        <w:ind w:right="-2" w:firstLine="709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Младший дошкольный возраст (2 младшие, средние группы) –75 человек</w:t>
      </w:r>
    </w:p>
    <w:p w:rsidR="003D3C2E" w:rsidRPr="009C3B6D" w:rsidRDefault="003D3C2E" w:rsidP="009C3B6D">
      <w:pPr>
        <w:tabs>
          <w:tab w:val="left" w:pos="993"/>
        </w:tabs>
        <w:kinsoku w:val="0"/>
        <w:overflowPunct w:val="0"/>
        <w:spacing w:after="0" w:line="240" w:lineRule="auto"/>
        <w:ind w:right="-2" w:firstLine="709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Старший дошкольный возраст (старшие и подготовительная к школе группа) – 99 человек</w:t>
      </w:r>
    </w:p>
    <w:p w:rsidR="003D3C2E" w:rsidRPr="009C3B6D" w:rsidRDefault="003D3C2E" w:rsidP="009C3B6D">
      <w:pPr>
        <w:tabs>
          <w:tab w:val="left" w:pos="993"/>
        </w:tabs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Высокий уровень – 50 детей – 51%</w:t>
      </w:r>
    </w:p>
    <w:p w:rsidR="003D3C2E" w:rsidRPr="009C3B6D" w:rsidRDefault="003D3C2E" w:rsidP="009C3B6D">
      <w:pPr>
        <w:tabs>
          <w:tab w:val="left" w:pos="993"/>
        </w:tabs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Средний уровень – 48 детей – 48%</w:t>
      </w:r>
    </w:p>
    <w:p w:rsidR="003D3C2E" w:rsidRPr="009C3B6D" w:rsidRDefault="003D3C2E" w:rsidP="009C3B6D">
      <w:pPr>
        <w:tabs>
          <w:tab w:val="left" w:pos="993"/>
        </w:tabs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Низкий уровень –1человек –1% (один ребенок с ДЦП)</w:t>
      </w:r>
    </w:p>
    <w:p w:rsidR="003D3C2E" w:rsidRPr="009C3B6D" w:rsidRDefault="003D3C2E" w:rsidP="009C3B6D">
      <w:pPr>
        <w:tabs>
          <w:tab w:val="left" w:pos="993"/>
        </w:tabs>
        <w:kinsoku w:val="0"/>
        <w:overflowPunct w:val="0"/>
        <w:spacing w:after="0" w:line="240" w:lineRule="auto"/>
        <w:ind w:right="-2" w:firstLine="709"/>
        <w:jc w:val="both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Анализ показал, что развитие плавательных умений и навыков детей дошкольного возраста находится на хорошем уровне, дети осваивают предложенную программу обучения плаванию дошкольников, без затруднений. К концу года приобретают необходимые по возрасту умения и навыки.</w:t>
      </w:r>
    </w:p>
    <w:p w:rsidR="003D3C2E" w:rsidRPr="009C3B6D" w:rsidRDefault="003D3C2E" w:rsidP="009C3B6D">
      <w:pPr>
        <w:tabs>
          <w:tab w:val="left" w:pos="993"/>
        </w:tabs>
        <w:kinsoku w:val="0"/>
        <w:overflowPunct w:val="0"/>
        <w:spacing w:after="0" w:line="240" w:lineRule="auto"/>
        <w:ind w:right="-2" w:firstLine="709"/>
        <w:jc w:val="both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 xml:space="preserve">Сравнительный анализ с прошлым учебным годом показал, что высокий уровень вырос на 7%, средний  снизился на 7% за счет </w:t>
      </w:r>
      <w:proofErr w:type="gramStart"/>
      <w:r w:rsidRPr="009C3B6D">
        <w:rPr>
          <w:rFonts w:ascii="Times New Roman" w:eastAsia="+mn-ea" w:hAnsi="Times New Roman" w:cs="Times New Roman"/>
          <w:sz w:val="26"/>
          <w:szCs w:val="26"/>
        </w:rPr>
        <w:t>высокого</w:t>
      </w:r>
      <w:proofErr w:type="gramEnd"/>
      <w:r w:rsidRPr="009C3B6D">
        <w:rPr>
          <w:rFonts w:ascii="Times New Roman" w:eastAsia="+mn-ea" w:hAnsi="Times New Roman" w:cs="Times New Roman"/>
          <w:sz w:val="26"/>
          <w:szCs w:val="26"/>
        </w:rPr>
        <w:t>, низкий уровень 1% - на том же уровне.</w:t>
      </w:r>
    </w:p>
    <w:p w:rsidR="003D3C2E" w:rsidRPr="009C3B6D" w:rsidRDefault="003D3C2E" w:rsidP="009C3B6D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3B6D">
        <w:rPr>
          <w:rFonts w:ascii="Times New Roman" w:eastAsia="Calibri" w:hAnsi="Times New Roman" w:cs="Times New Roman"/>
          <w:sz w:val="26"/>
          <w:szCs w:val="26"/>
        </w:rPr>
        <w:t>В следующем учебном году необходимо закреплять умения и навыки, полученные детьми в ходе образовательной деятельности. Продолжать обучение плаванию, постепенно усложняя двигательные задания. Особое внимание следует уделить использованию многообразных традиционных и нетрадиционных методов работы, позволяющих расширять соответствующие знания, умения и навыки.</w:t>
      </w:r>
    </w:p>
    <w:p w:rsidR="003D3C2E" w:rsidRPr="009C3B6D" w:rsidRDefault="003D3C2E" w:rsidP="009C3B6D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3B6D">
        <w:rPr>
          <w:rFonts w:ascii="Times New Roman" w:eastAsia="Calibri" w:hAnsi="Times New Roman" w:cs="Times New Roman"/>
          <w:sz w:val="26"/>
          <w:szCs w:val="26"/>
        </w:rPr>
        <w:t>Для повышения качества образовательного процесса и достижения положительной динамики в физическом воспитании детей, в следующем учебном году планирую создать проектную деятельность совместно со специалистами детского сада – по направлению ЗОЖ. Продолжать вести пропаганду здорового образа жизни среди воспитанников и их родителей через проведение совместных физкультурно-оздоровительных мероприятий, Дней здоровья, совместных экскурсий, а так же через буклеты, консультации, стенды.</w:t>
      </w:r>
    </w:p>
    <w:p w:rsidR="003D3C2E" w:rsidRPr="009C3B6D" w:rsidRDefault="003D3C2E" w:rsidP="009C3B6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В течение учебного года реализовывались задачи по физическому воспитанию и развитию детей. В соответствии с поставленными задачами к концу года дети овладели необходимыми умениями и навыками. В апреле был проведен мониторинг двигательных умений и навыков. Качество освоения детьми предложенного учебного материала показал мониторинг,  проведенный в конце учебного года. Выявил следующие результаты: </w:t>
      </w:r>
    </w:p>
    <w:p w:rsidR="003D3C2E" w:rsidRPr="009C3B6D" w:rsidRDefault="003D3C2E" w:rsidP="009C3B6D">
      <w:pPr>
        <w:kinsoku w:val="0"/>
        <w:overflowPunct w:val="0"/>
        <w:spacing w:after="0" w:line="240" w:lineRule="auto"/>
        <w:ind w:right="-2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j-ea" w:hAnsi="Times New Roman" w:cs="Times New Roman"/>
          <w:sz w:val="26"/>
          <w:szCs w:val="26"/>
        </w:rPr>
        <w:t xml:space="preserve">Количество детей </w:t>
      </w:r>
      <w:proofErr w:type="gramStart"/>
      <w:r w:rsidRPr="009C3B6D">
        <w:rPr>
          <w:rFonts w:ascii="Times New Roman" w:eastAsia="+mj-ea" w:hAnsi="Times New Roman" w:cs="Times New Roman"/>
          <w:sz w:val="26"/>
          <w:szCs w:val="26"/>
        </w:rPr>
        <w:t>прошедших</w:t>
      </w:r>
      <w:proofErr w:type="gramEnd"/>
      <w:r w:rsidRPr="009C3B6D">
        <w:rPr>
          <w:rFonts w:ascii="Times New Roman" w:eastAsia="+mj-ea" w:hAnsi="Times New Roman" w:cs="Times New Roman"/>
          <w:sz w:val="26"/>
          <w:szCs w:val="26"/>
        </w:rPr>
        <w:t xml:space="preserve"> диагностику физической подготовленности детей – </w:t>
      </w:r>
      <w:r w:rsidRPr="009C3B6D">
        <w:rPr>
          <w:rFonts w:ascii="Times New Roman" w:eastAsia="+mj-ea" w:hAnsi="Times New Roman" w:cs="Times New Roman"/>
          <w:sz w:val="26"/>
          <w:szCs w:val="26"/>
          <w:u w:val="single"/>
        </w:rPr>
        <w:t>228</w:t>
      </w:r>
      <w:r w:rsidRPr="009C3B6D">
        <w:rPr>
          <w:rFonts w:ascii="Times New Roman" w:eastAsia="+mj-ea" w:hAnsi="Times New Roman" w:cs="Times New Roman"/>
          <w:sz w:val="26"/>
          <w:szCs w:val="26"/>
        </w:rPr>
        <w:t>человек</w:t>
      </w:r>
    </w:p>
    <w:p w:rsidR="003D3C2E" w:rsidRPr="009C3B6D" w:rsidRDefault="003D3C2E" w:rsidP="009C3B6D">
      <w:pPr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Высокий уровень – 161ребенок  – 71%</w:t>
      </w:r>
    </w:p>
    <w:p w:rsidR="003D3C2E" w:rsidRPr="009C3B6D" w:rsidRDefault="003D3C2E" w:rsidP="009C3B6D">
      <w:pPr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Средний уровень – 66 детей – 28%</w:t>
      </w:r>
    </w:p>
    <w:p w:rsidR="003D3C2E" w:rsidRPr="009C3B6D" w:rsidRDefault="003D3C2E" w:rsidP="009C3B6D">
      <w:pPr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Низкий уровень –1человек –1% - меньше 1% (ребенок с ДЦП)</w:t>
      </w:r>
    </w:p>
    <w:p w:rsidR="003D3C2E" w:rsidRPr="009C3B6D" w:rsidRDefault="003D3C2E" w:rsidP="009C3B6D">
      <w:pPr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+mn-ea" w:hAnsi="Times New Roman" w:cs="Times New Roman"/>
          <w:sz w:val="26"/>
          <w:szCs w:val="26"/>
        </w:rPr>
      </w:pPr>
    </w:p>
    <w:p w:rsidR="003D3C2E" w:rsidRPr="009C3B6D" w:rsidRDefault="003D3C2E" w:rsidP="009C3B6D">
      <w:pPr>
        <w:tabs>
          <w:tab w:val="left" w:pos="6285"/>
        </w:tabs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+mn-ea" w:hAnsi="Times New Roman" w:cs="Times New Roman"/>
          <w:b/>
          <w:sz w:val="26"/>
          <w:szCs w:val="26"/>
        </w:rPr>
      </w:pPr>
      <w:r w:rsidRPr="009C3B6D">
        <w:rPr>
          <w:rFonts w:ascii="Times New Roman" w:eastAsia="+mn-ea" w:hAnsi="Times New Roman" w:cs="Times New Roman"/>
          <w:b/>
          <w:sz w:val="26"/>
          <w:szCs w:val="26"/>
        </w:rPr>
        <w:t>Сравнительный анализ с прошлым годом:</w:t>
      </w:r>
      <w:r w:rsidRPr="009C3B6D">
        <w:rPr>
          <w:rFonts w:ascii="Times New Roman" w:eastAsia="+mn-ea" w:hAnsi="Times New Roman" w:cs="Times New Roman"/>
          <w:b/>
          <w:sz w:val="26"/>
          <w:szCs w:val="26"/>
        </w:rPr>
        <w:tab/>
      </w:r>
    </w:p>
    <w:p w:rsidR="003D3C2E" w:rsidRPr="009C3B6D" w:rsidRDefault="003D3C2E" w:rsidP="009C3B6D">
      <w:pPr>
        <w:tabs>
          <w:tab w:val="left" w:pos="6285"/>
        </w:tabs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Высокий уровень вырос на 22%</w:t>
      </w:r>
    </w:p>
    <w:p w:rsidR="003D3C2E" w:rsidRPr="009C3B6D" w:rsidRDefault="003D3C2E" w:rsidP="009C3B6D">
      <w:pPr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lastRenderedPageBreak/>
        <w:t>Средний уровень снизился на 22% за счет прироста высокого</w:t>
      </w:r>
    </w:p>
    <w:p w:rsidR="003D3C2E" w:rsidRPr="009C3B6D" w:rsidRDefault="003D3C2E" w:rsidP="009C3B6D">
      <w:pPr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Низкий уровень остался на том же уровне.</w:t>
      </w:r>
    </w:p>
    <w:p w:rsidR="003D3C2E" w:rsidRPr="009C3B6D" w:rsidRDefault="003D3C2E" w:rsidP="009C3B6D">
      <w:pPr>
        <w:kinsoku w:val="0"/>
        <w:overflowPunct w:val="0"/>
        <w:spacing w:after="0" w:line="240" w:lineRule="auto"/>
        <w:ind w:right="-2" w:firstLine="709"/>
        <w:contextualSpacing/>
        <w:textAlignment w:val="baseline"/>
        <w:rPr>
          <w:rFonts w:ascii="Times New Roman" w:eastAsia="+mn-ea" w:hAnsi="Times New Roman" w:cs="Times New Roman"/>
          <w:sz w:val="26"/>
          <w:szCs w:val="26"/>
        </w:rPr>
      </w:pPr>
    </w:p>
    <w:p w:rsidR="003D3C2E" w:rsidRPr="009C3B6D" w:rsidRDefault="003D3C2E" w:rsidP="009C3B6D">
      <w:pPr>
        <w:kinsoku w:val="0"/>
        <w:overflowPunct w:val="0"/>
        <w:spacing w:after="0" w:line="240" w:lineRule="auto"/>
        <w:ind w:right="-2" w:firstLine="709"/>
        <w:jc w:val="both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>Анализ показал, что развитие физической подготовленности детей дошкольного возраста на очень хорошем уровне, дети осваивают предложенную программу обучения без затруднений. К концу года приобретают необходимые по возрасту умения и навыки.</w:t>
      </w:r>
    </w:p>
    <w:p w:rsidR="003D3C2E" w:rsidRPr="009C3B6D" w:rsidRDefault="003D3C2E" w:rsidP="009C3B6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Развитие двигательных умений и навыков детей дошкольного возраста находится на очень хорошем уровне;</w:t>
      </w:r>
    </w:p>
    <w:p w:rsidR="003D3C2E" w:rsidRPr="009C3B6D" w:rsidRDefault="003D3C2E" w:rsidP="009C3B6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Дети в полной мере усвоили предложенный учебный материал;</w:t>
      </w:r>
    </w:p>
    <w:p w:rsidR="003D3C2E" w:rsidRPr="009C3B6D" w:rsidRDefault="003D3C2E" w:rsidP="009C3B6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К концу года повысилось качество выполнения двигательных заданий, дети осознано занимаются спортом, многие стали посещать спортивные секции города, городской плавательный бассейн. </w:t>
      </w:r>
    </w:p>
    <w:p w:rsidR="003D3C2E" w:rsidRPr="009C3B6D" w:rsidRDefault="003D3C2E" w:rsidP="009C3B6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По результатам диагностического обследования детей были выявлены следующие проблемы: преобладание низкого уровня прослеживается на показателях челночного бега, поэтому в следующем году планируется использовать в своей работе больше игровых заданий на координацию движений и на ориентировку в пространстве.</w:t>
      </w:r>
    </w:p>
    <w:p w:rsidR="003D3C2E" w:rsidRPr="009C3B6D" w:rsidRDefault="003D3C2E" w:rsidP="009C3B6D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3B6D">
        <w:rPr>
          <w:rFonts w:ascii="Times New Roman" w:eastAsia="+mn-ea" w:hAnsi="Times New Roman" w:cs="Times New Roman"/>
          <w:sz w:val="26"/>
          <w:szCs w:val="26"/>
        </w:rPr>
        <w:t xml:space="preserve">В следующем учебном году, </w:t>
      </w:r>
      <w:r w:rsidRPr="009C3B6D">
        <w:rPr>
          <w:rFonts w:ascii="Times New Roman" w:eastAsia="Calibri" w:hAnsi="Times New Roman" w:cs="Times New Roman"/>
          <w:sz w:val="26"/>
          <w:szCs w:val="26"/>
        </w:rPr>
        <w:t>необходимо продолжать закреплять двигательные умения и навыки, полученные детьми в ходе образовательной деятельности. Продолжать обучение плаванию, постепенно усложняя двигательные задания. Особое внимание следует уделить использованию многообразных традиционных и нетрадиционных методов работы, позволяющих расширять соответствующие знания, умения и навыки.</w:t>
      </w:r>
    </w:p>
    <w:p w:rsidR="003D3C2E" w:rsidRPr="009C3B6D" w:rsidRDefault="003D3C2E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eastAsia="Calibri" w:hAnsi="Times New Roman" w:cs="Times New Roman"/>
          <w:sz w:val="26"/>
          <w:szCs w:val="26"/>
        </w:rPr>
        <w:t xml:space="preserve">Для повышения качества образовательного процесса и достижения положительной динамики в физическом воспитании детей, в следующем учебном году планируется: </w:t>
      </w:r>
    </w:p>
    <w:p w:rsidR="003D3C2E" w:rsidRPr="009C3B6D" w:rsidRDefault="003D3C2E" w:rsidP="009C3B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Продолжать формировать у детей интерес и ценное отношение к занятиям физической культурой; </w:t>
      </w:r>
    </w:p>
    <w:p w:rsidR="003D3C2E" w:rsidRPr="009C3B6D" w:rsidRDefault="003D3C2E" w:rsidP="009C3B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Развивать физические качества; </w:t>
      </w:r>
    </w:p>
    <w:p w:rsidR="003D3C2E" w:rsidRPr="009C3B6D" w:rsidRDefault="003D3C2E" w:rsidP="009C3B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Обогащать двигательный опыт детей;</w:t>
      </w:r>
    </w:p>
    <w:p w:rsidR="003D3C2E" w:rsidRPr="009C3B6D" w:rsidRDefault="003D3C2E" w:rsidP="009C3B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Формировать потребность в двигательной активности и физическом совершенствовании;</w:t>
      </w:r>
    </w:p>
    <w:p w:rsidR="003D3C2E" w:rsidRPr="009C3B6D" w:rsidRDefault="003D3C2E" w:rsidP="009C3B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Обеспечить условия для физического воспитания и обучения детей с ОВЗ (внесение изменений коррекционно-развивающей работы).</w:t>
      </w:r>
    </w:p>
    <w:p w:rsidR="003D3C2E" w:rsidRPr="009C3B6D" w:rsidRDefault="003D3C2E" w:rsidP="009C3B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Продолжать внедрение в работу по физическому воспитанию детей новых технологий организации воспитательно-образовательного процесса в соответствии с требованиями ФГОС.</w:t>
      </w:r>
    </w:p>
    <w:p w:rsidR="00E93E57" w:rsidRPr="009C3B6D" w:rsidRDefault="00E93E57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t>Эффективность работы по охране и укреплению здоровья и психофизического развития детей в ДОУ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49"/>
        <w:gridCol w:w="907"/>
        <w:gridCol w:w="850"/>
        <w:gridCol w:w="709"/>
        <w:gridCol w:w="850"/>
        <w:gridCol w:w="950"/>
        <w:gridCol w:w="850"/>
      </w:tblGrid>
      <w:tr w:rsidR="00C84FC7" w:rsidRPr="009C3B6D" w:rsidTr="0098452A">
        <w:trPr>
          <w:trHeight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Дошкольный возраст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Общее количество детей (на 1 июня, включая отпускников и выпускников 2015 года)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Среднесписочный состав детей (сентябрь 2014 – май 2015 года включительно)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Число пропусков дето-дней по болезни (сентябрь – май включительно)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4313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1015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3308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Число пропусков на одного ребенка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Количество случаев заболевания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Количество случаев заболевания на 1000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2610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3421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2451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часто и длительно </w:t>
            </w:r>
            <w:proofErr w:type="gramStart"/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болеющих</w:t>
            </w:r>
            <w:proofErr w:type="gramEnd"/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детей  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Индекс здоровья</w:t>
            </w:r>
            <w:proofErr w:type="gramStart"/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(%)</w:t>
            </w:r>
            <w:proofErr w:type="gramEnd"/>
          </w:p>
          <w:p w:rsidR="00C84FC7" w:rsidRPr="009C3B6D" w:rsidRDefault="00C84FC7" w:rsidP="009C3B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Число детей, ни разу не </w:t>
            </w:r>
            <w:proofErr w:type="gramStart"/>
            <w:r w:rsidRPr="009C3B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болевших</w:t>
            </w:r>
            <w:proofErr w:type="gramEnd"/>
            <w:r w:rsidRPr="009C3B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 учебном году</w:t>
            </w: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C3B6D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7" o:title=""/>
                </v:shape>
                <o:OLEObject Type="Embed" ProgID="Equation.3" ShapeID="_x0000_i1025" DrawAspect="Content" ObjectID="_1562508586" r:id="rId8"/>
              </w:object>
            </w: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100 среднесписочный состав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80 -</w:t>
            </w:r>
            <w:r w:rsidR="00C84FC7"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34,6%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358"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10 - 26,3%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358"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70 - 36,3%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Группы здоровья </w:t>
            </w: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(из общего количества детей:</w:t>
            </w: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на 1 июня, включая отпускников и выпускников 2015 года, должно равняться строке 1)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C84FC7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9C3B6D" w:rsidRDefault="00C84FC7" w:rsidP="009C3B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 группа - практически здоровые дети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404936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404936" w:rsidRDefault="00C84FC7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7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-</w:t>
            </w:r>
          </w:p>
        </w:tc>
      </w:tr>
      <w:tr w:rsidR="00473358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9C3B6D" w:rsidRDefault="00473358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2 группа  - дети, имеющие отклонения  в состоянии здоровья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83,5%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90,2%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82,3%</w:t>
            </w:r>
          </w:p>
        </w:tc>
      </w:tr>
      <w:tr w:rsidR="00473358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9C3B6D" w:rsidRDefault="00473358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3 группа - дети,  имеющие хронические заболевания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14,6%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9,8%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15,4%</w:t>
            </w:r>
          </w:p>
        </w:tc>
      </w:tr>
      <w:tr w:rsidR="00473358" w:rsidRPr="009C3B6D" w:rsidTr="009845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9C3B6D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9C3B6D" w:rsidRDefault="00473358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4 группа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1,9%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8" w:rsidRPr="00404936" w:rsidRDefault="00473358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36">
              <w:rPr>
                <w:rFonts w:ascii="Times New Roman" w:hAnsi="Times New Roman" w:cs="Times New Roman"/>
              </w:rPr>
              <w:t>2,3%</w:t>
            </w:r>
          </w:p>
        </w:tc>
      </w:tr>
    </w:tbl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3E57" w:rsidRDefault="00E93E57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t>Эффективность воспитательно-образовательного процесса с выпускниками</w:t>
      </w:r>
    </w:p>
    <w:p w:rsidR="00404936" w:rsidRPr="009C3B6D" w:rsidRDefault="00404936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9" w:type="dxa"/>
        <w:jc w:val="center"/>
        <w:tblInd w:w="390" w:type="dxa"/>
        <w:tblLayout w:type="fixed"/>
        <w:tblLook w:val="0000"/>
      </w:tblPr>
      <w:tblGrid>
        <w:gridCol w:w="568"/>
        <w:gridCol w:w="567"/>
        <w:gridCol w:w="708"/>
        <w:gridCol w:w="1134"/>
        <w:gridCol w:w="851"/>
        <w:gridCol w:w="1134"/>
        <w:gridCol w:w="850"/>
        <w:gridCol w:w="851"/>
        <w:gridCol w:w="992"/>
        <w:gridCol w:w="851"/>
        <w:gridCol w:w="708"/>
        <w:gridCol w:w="705"/>
      </w:tblGrid>
      <w:tr w:rsidR="00F26B06" w:rsidRPr="009C3B6D" w:rsidTr="00404936">
        <w:trPr>
          <w:trHeight w:val="27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26B06" w:rsidRPr="009C3B6D" w:rsidRDefault="00F26B06" w:rsidP="009C3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готовности к обучению в школе</w:t>
            </w:r>
          </w:p>
        </w:tc>
      </w:tr>
      <w:tr w:rsidR="00F26B06" w:rsidRPr="009C3B6D" w:rsidTr="00404936">
        <w:trPr>
          <w:trHeight w:val="27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</w:t>
            </w:r>
          </w:p>
        </w:tc>
      </w:tr>
      <w:tr w:rsidR="00F26B06" w:rsidRPr="009C3B6D" w:rsidTr="00404936">
        <w:trPr>
          <w:trHeight w:val="136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  <w:r w:rsidR="00304753"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  <w:r w:rsidR="00304753"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304753"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Кол-во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F26B06" w:rsidRPr="009C3B6D" w:rsidTr="00404936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304753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304753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304753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304753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304753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304753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304753"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304753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06" w:rsidRPr="009C3B6D" w:rsidRDefault="00F26B0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304753" w:rsidRPr="009C3B6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</w:tbl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304753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3B6D">
        <w:rPr>
          <w:rFonts w:ascii="Times New Roman" w:hAnsi="Times New Roman" w:cs="Times New Roman"/>
          <w:sz w:val="26"/>
          <w:szCs w:val="26"/>
        </w:rPr>
        <w:t>Выпускники ДОУ 2016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года показали хорошие результаты готовности к школе. Это следствие </w:t>
      </w:r>
      <w:proofErr w:type="gramStart"/>
      <w:r w:rsidR="00E93E57" w:rsidRPr="009C3B6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как педагогов групп, так и специалистов ДОУ, которые ведут свою деятельно</w:t>
      </w:r>
      <w:r w:rsidRPr="009C3B6D">
        <w:rPr>
          <w:rFonts w:ascii="Times New Roman" w:hAnsi="Times New Roman" w:cs="Times New Roman"/>
          <w:sz w:val="26"/>
          <w:szCs w:val="26"/>
        </w:rPr>
        <w:t>сть в комплексе. Выпускники 2016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года все прошли оздоровительный курс по программе «</w:t>
      </w:r>
      <w:proofErr w:type="gramStart"/>
      <w:r w:rsidR="00E93E57" w:rsidRPr="009C3B6D">
        <w:rPr>
          <w:rFonts w:ascii="Times New Roman" w:hAnsi="Times New Roman" w:cs="Times New Roman"/>
          <w:sz w:val="26"/>
          <w:szCs w:val="26"/>
        </w:rPr>
        <w:t>БОС-здоровье</w:t>
      </w:r>
      <w:proofErr w:type="gramEnd"/>
      <w:r w:rsidR="00E93E57" w:rsidRPr="009C3B6D">
        <w:rPr>
          <w:rFonts w:ascii="Times New Roman" w:hAnsi="Times New Roman" w:cs="Times New Roman"/>
          <w:sz w:val="26"/>
          <w:szCs w:val="26"/>
        </w:rPr>
        <w:t>» под руководством педагога-психолога Макарово</w:t>
      </w:r>
      <w:r w:rsidRPr="009C3B6D">
        <w:rPr>
          <w:rFonts w:ascii="Times New Roman" w:hAnsi="Times New Roman" w:cs="Times New Roman"/>
          <w:sz w:val="26"/>
          <w:szCs w:val="26"/>
        </w:rPr>
        <w:t>й Ирины Петровны. В октябре 2015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года бы</w:t>
      </w:r>
      <w:r w:rsidRPr="009C3B6D">
        <w:rPr>
          <w:rFonts w:ascii="Times New Roman" w:hAnsi="Times New Roman" w:cs="Times New Roman"/>
          <w:sz w:val="26"/>
          <w:szCs w:val="26"/>
        </w:rPr>
        <w:t>ло сформировано 2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</w:t>
      </w:r>
      <w:r w:rsidRPr="009C3B6D">
        <w:rPr>
          <w:rFonts w:ascii="Times New Roman" w:hAnsi="Times New Roman" w:cs="Times New Roman"/>
          <w:sz w:val="26"/>
          <w:szCs w:val="26"/>
        </w:rPr>
        <w:t xml:space="preserve">подготовительные </w:t>
      </w:r>
      <w:r w:rsidR="00E93E57" w:rsidRPr="009C3B6D">
        <w:rPr>
          <w:rFonts w:ascii="Times New Roman" w:hAnsi="Times New Roman" w:cs="Times New Roman"/>
          <w:sz w:val="26"/>
          <w:szCs w:val="26"/>
        </w:rPr>
        <w:t>группы дошк</w:t>
      </w:r>
      <w:r w:rsidRPr="009C3B6D">
        <w:rPr>
          <w:rFonts w:ascii="Times New Roman" w:hAnsi="Times New Roman" w:cs="Times New Roman"/>
          <w:sz w:val="26"/>
          <w:szCs w:val="26"/>
        </w:rPr>
        <w:t>ольного возраста: 25 человек - группа «Почемучка», 26 человек – группа «Теремок».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 xml:space="preserve">Так же к выпуску в школу </w:t>
      </w:r>
      <w:r w:rsidRPr="009C3B6D">
        <w:rPr>
          <w:rFonts w:ascii="Times New Roman" w:hAnsi="Times New Roman" w:cs="Times New Roman"/>
          <w:sz w:val="26"/>
          <w:szCs w:val="26"/>
        </w:rPr>
        <w:lastRenderedPageBreak/>
        <w:t>готовились: 7 человек – группа «Сказка</w:t>
      </w:r>
      <w:r w:rsidR="00E93E57" w:rsidRPr="009C3B6D">
        <w:rPr>
          <w:rFonts w:ascii="Times New Roman" w:hAnsi="Times New Roman" w:cs="Times New Roman"/>
          <w:sz w:val="26"/>
          <w:szCs w:val="26"/>
        </w:rPr>
        <w:t>»</w:t>
      </w:r>
      <w:r w:rsidRPr="009C3B6D">
        <w:rPr>
          <w:rFonts w:ascii="Times New Roman" w:hAnsi="Times New Roman" w:cs="Times New Roman"/>
          <w:sz w:val="26"/>
          <w:szCs w:val="26"/>
        </w:rPr>
        <w:t>, 7 человек - группа «Вишенка», 4 человек – группа «Звездочка», 5 человек – группа «Олененок»</w:t>
      </w:r>
      <w:r w:rsidR="00E93E57" w:rsidRPr="009C3B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93E57" w:rsidRPr="009C3B6D">
        <w:rPr>
          <w:rFonts w:ascii="Times New Roman" w:hAnsi="Times New Roman" w:cs="Times New Roman"/>
          <w:sz w:val="26"/>
          <w:szCs w:val="26"/>
        </w:rPr>
        <w:t xml:space="preserve"> С детьми этих групп был составлен учебный </w:t>
      </w:r>
      <w:proofErr w:type="gramStart"/>
      <w:r w:rsidR="00E93E57" w:rsidRPr="009C3B6D">
        <w:rPr>
          <w:rFonts w:ascii="Times New Roman" w:hAnsi="Times New Roman" w:cs="Times New Roman"/>
          <w:sz w:val="26"/>
          <w:szCs w:val="26"/>
        </w:rPr>
        <w:t>план</w:t>
      </w:r>
      <w:proofErr w:type="gramEnd"/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основанный на методических рекомендациях (автор </w:t>
      </w:r>
      <w:proofErr w:type="spellStart"/>
      <w:r w:rsidR="00E93E57" w:rsidRPr="009C3B6D">
        <w:rPr>
          <w:rFonts w:ascii="Times New Roman" w:hAnsi="Times New Roman" w:cs="Times New Roman"/>
          <w:sz w:val="26"/>
          <w:szCs w:val="26"/>
        </w:rPr>
        <w:t>Сметанкин</w:t>
      </w:r>
      <w:proofErr w:type="spellEnd"/>
      <w:r w:rsidR="00E93E57" w:rsidRPr="009C3B6D">
        <w:rPr>
          <w:rFonts w:ascii="Times New Roman" w:hAnsi="Times New Roman" w:cs="Times New Roman"/>
          <w:sz w:val="26"/>
          <w:szCs w:val="26"/>
        </w:rPr>
        <w:t xml:space="preserve"> А.А.) - это оздоровительный курс, рассчитанный на 18 занятий, включающих в себя теоретические и практические занятия. </w:t>
      </w:r>
      <w:proofErr w:type="gramStart"/>
      <w:r w:rsidR="00E93E57" w:rsidRPr="009C3B6D">
        <w:rPr>
          <w:rFonts w:ascii="Times New Roman" w:hAnsi="Times New Roman" w:cs="Times New Roman"/>
          <w:sz w:val="26"/>
          <w:szCs w:val="26"/>
          <w:lang w:eastAsia="ar-SA"/>
        </w:rPr>
        <w:t>По окончании каждого занятия исходный уровень здоровья  и динамика его изменения отражались в электронной картотеки.</w:t>
      </w:r>
      <w:proofErr w:type="gramEnd"/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Нами был проведен психолого-педагогический мониторинг, результаты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 позволили определить уровень влияния БОС-технологии.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Наблюдая за динамикой, мы можно сделать вывод, что применение здоровьесберегающей технологии «БОС – Здоровье» положительно влияет на психоэмоциональное состояние ребенка, улучшает внимание, снижает заболеваемость, повышает мотивацию к занятиям, использование электронных пособий содействует интеллектуальному развитию ребенка. </w:t>
      </w:r>
    </w:p>
    <w:p w:rsidR="00E93E57" w:rsidRPr="009C3B6D" w:rsidRDefault="00304753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bCs/>
          <w:sz w:val="26"/>
          <w:szCs w:val="26"/>
        </w:rPr>
        <w:t>На новый 2016-2017</w:t>
      </w:r>
      <w:r w:rsidR="00E93E57" w:rsidRPr="009C3B6D">
        <w:rPr>
          <w:rFonts w:ascii="Times New Roman" w:hAnsi="Times New Roman" w:cs="Times New Roman"/>
          <w:bCs/>
          <w:sz w:val="26"/>
          <w:szCs w:val="26"/>
        </w:rPr>
        <w:t xml:space="preserve"> учебный год планируем продолжать 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работу проведение уроков Здоровья игровой оздоровительной технологии </w:t>
      </w:r>
      <w:proofErr w:type="gramStart"/>
      <w:r w:rsidR="00E93E57" w:rsidRPr="009C3B6D">
        <w:rPr>
          <w:rFonts w:ascii="Times New Roman" w:hAnsi="Times New Roman" w:cs="Times New Roman"/>
          <w:sz w:val="26"/>
          <w:szCs w:val="26"/>
        </w:rPr>
        <w:t>БОС-Здоровье</w:t>
      </w:r>
      <w:proofErr w:type="gramEnd"/>
      <w:r w:rsidR="00E93E57" w:rsidRPr="009C3B6D">
        <w:rPr>
          <w:rFonts w:ascii="Times New Roman" w:hAnsi="Times New Roman" w:cs="Times New Roman"/>
          <w:sz w:val="26"/>
          <w:szCs w:val="26"/>
        </w:rPr>
        <w:t xml:space="preserve"> с детьми старшего дошкольного возраста. П</w:t>
      </w:r>
      <w:r w:rsidR="00E93E57" w:rsidRPr="009C3B6D">
        <w:rPr>
          <w:rFonts w:ascii="Times New Roman" w:hAnsi="Times New Roman" w:cs="Times New Roman"/>
          <w:bCs/>
          <w:sz w:val="26"/>
          <w:szCs w:val="26"/>
        </w:rPr>
        <w:t xml:space="preserve">роводить с родителями воспитанников, включенных в инновационную деятельность; родительские собрания, семинары-практикумы. 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t>Эффективность коррекционно-образовательного процесса</w:t>
      </w:r>
    </w:p>
    <w:tbl>
      <w:tblPr>
        <w:tblpPr w:leftFromText="180" w:rightFromText="180" w:vertAnchor="text" w:horzAnchor="margin" w:tblpXSpec="center" w:tblpY="23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3"/>
        <w:gridCol w:w="708"/>
        <w:gridCol w:w="851"/>
        <w:gridCol w:w="709"/>
        <w:gridCol w:w="537"/>
        <w:gridCol w:w="709"/>
        <w:gridCol w:w="709"/>
        <w:gridCol w:w="708"/>
        <w:gridCol w:w="709"/>
        <w:gridCol w:w="850"/>
        <w:gridCol w:w="851"/>
      </w:tblGrid>
      <w:tr w:rsidR="00B17CA0" w:rsidRPr="009C3B6D" w:rsidTr="00B17CA0">
        <w:trPr>
          <w:trHeight w:val="1341"/>
        </w:trPr>
        <w:tc>
          <w:tcPr>
            <w:tcW w:w="426" w:type="dxa"/>
            <w:vMerge w:val="restart"/>
            <w:textDirection w:val="btLr"/>
            <w:vAlign w:val="center"/>
          </w:tcPr>
          <w:p w:rsidR="00B17CA0" w:rsidRPr="009C3B6D" w:rsidRDefault="00B17CA0" w:rsidP="009C3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B17CA0" w:rsidRPr="009C3B6D" w:rsidRDefault="00B17CA0" w:rsidP="009C3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/>
                <w:b/>
                <w:sz w:val="26"/>
                <w:szCs w:val="26"/>
              </w:rPr>
              <w:t>Списочный состав</w:t>
            </w:r>
          </w:p>
        </w:tc>
        <w:tc>
          <w:tcPr>
            <w:tcW w:w="2805" w:type="dxa"/>
            <w:gridSpan w:val="4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/>
                <w:b/>
                <w:sz w:val="26"/>
                <w:szCs w:val="26"/>
              </w:rPr>
              <w:t>Продолжат обучение</w:t>
            </w:r>
          </w:p>
        </w:tc>
        <w:tc>
          <w:tcPr>
            <w:tcW w:w="4536" w:type="dxa"/>
            <w:gridSpan w:val="6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C3B6D">
              <w:rPr>
                <w:rFonts w:ascii="Times New Roman" w:hAnsi="Times New Roman"/>
                <w:b/>
                <w:sz w:val="26"/>
                <w:szCs w:val="26"/>
              </w:rPr>
              <w:t>Выпущены</w:t>
            </w:r>
            <w:proofErr w:type="gramEnd"/>
            <w:r w:rsidRPr="009C3B6D">
              <w:rPr>
                <w:rFonts w:ascii="Times New Roman" w:hAnsi="Times New Roman"/>
                <w:b/>
                <w:sz w:val="26"/>
                <w:szCs w:val="26"/>
              </w:rPr>
              <w:t xml:space="preserve"> в 1 класс СОШ</w:t>
            </w:r>
          </w:p>
        </w:tc>
      </w:tr>
      <w:tr w:rsidR="00B17CA0" w:rsidRPr="009C3B6D" w:rsidTr="00B17CA0">
        <w:trPr>
          <w:trHeight w:val="456"/>
        </w:trPr>
        <w:tc>
          <w:tcPr>
            <w:tcW w:w="426" w:type="dxa"/>
            <w:vMerge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vMerge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с улучшенной речью</w:t>
            </w:r>
          </w:p>
        </w:tc>
        <w:tc>
          <w:tcPr>
            <w:tcW w:w="1246" w:type="dxa"/>
            <w:gridSpan w:val="2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без улучшения</w:t>
            </w:r>
          </w:p>
        </w:tc>
        <w:tc>
          <w:tcPr>
            <w:tcW w:w="1418" w:type="dxa"/>
            <w:gridSpan w:val="2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с нормой</w:t>
            </w:r>
          </w:p>
        </w:tc>
        <w:tc>
          <w:tcPr>
            <w:tcW w:w="1417" w:type="dxa"/>
            <w:gridSpan w:val="2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в пределах нормы</w:t>
            </w:r>
          </w:p>
        </w:tc>
        <w:tc>
          <w:tcPr>
            <w:tcW w:w="1701" w:type="dxa"/>
            <w:gridSpan w:val="2"/>
            <w:vAlign w:val="center"/>
          </w:tcPr>
          <w:p w:rsidR="00B17CA0" w:rsidRPr="009C3B6D" w:rsidRDefault="00B17CA0" w:rsidP="009C3B6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с улучшенной речью</w:t>
            </w:r>
          </w:p>
        </w:tc>
      </w:tr>
      <w:tr w:rsidR="00B17CA0" w:rsidRPr="009C3B6D" w:rsidTr="00B17CA0">
        <w:trPr>
          <w:trHeight w:val="649"/>
        </w:trPr>
        <w:tc>
          <w:tcPr>
            <w:tcW w:w="426" w:type="dxa"/>
            <w:vMerge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vMerge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37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17CA0" w:rsidRPr="009C3B6D" w:rsidTr="00B17CA0">
        <w:tc>
          <w:tcPr>
            <w:tcW w:w="426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ОНР</w:t>
            </w:r>
          </w:p>
        </w:tc>
        <w:tc>
          <w:tcPr>
            <w:tcW w:w="563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7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17CA0" w:rsidRPr="009C3B6D" w:rsidTr="00B17CA0">
        <w:tc>
          <w:tcPr>
            <w:tcW w:w="426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ЗПР</w:t>
            </w:r>
          </w:p>
        </w:tc>
        <w:tc>
          <w:tcPr>
            <w:tcW w:w="563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7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B17CA0" w:rsidRPr="009C3B6D" w:rsidRDefault="00B17CA0" w:rsidP="009C3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B6D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</w:tbl>
    <w:p w:rsidR="00B17CA0" w:rsidRPr="009C3B6D" w:rsidRDefault="00B17CA0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группах компенсирующей направленности в этом учебном году выявлена положительная динамика развития детей.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В связи с увеличением количества детей с ОВЗ в общеразвивающих группах, в следующем учебном году планируется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обратить особое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 внимание индивидуальному педагогическому сопровождению детей, повышению компетентности воспитателей при работе с детьми с особыми образовательными потребностями.</w:t>
      </w:r>
    </w:p>
    <w:p w:rsidR="00B17CA0" w:rsidRDefault="00B17CA0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83B" w:rsidRPr="009C3B6D" w:rsidRDefault="0039483B" w:rsidP="0039483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lastRenderedPageBreak/>
        <w:t>Охват детей логопедической помощью</w:t>
      </w:r>
      <w:r w:rsidR="00F559EE" w:rsidRPr="009C3B6D">
        <w:rPr>
          <w:rFonts w:ascii="Times New Roman" w:hAnsi="Times New Roman" w:cs="Times New Roman"/>
          <w:b/>
          <w:sz w:val="26"/>
          <w:szCs w:val="26"/>
        </w:rPr>
        <w:t xml:space="preserve"> в рамках работы </w:t>
      </w:r>
      <w:proofErr w:type="spellStart"/>
      <w:r w:rsidR="00F559EE" w:rsidRPr="009C3B6D">
        <w:rPr>
          <w:rFonts w:ascii="Times New Roman" w:hAnsi="Times New Roman" w:cs="Times New Roman"/>
          <w:b/>
          <w:sz w:val="26"/>
          <w:szCs w:val="26"/>
        </w:rPr>
        <w:t>логопункта</w:t>
      </w:r>
      <w:proofErr w:type="spellEnd"/>
      <w:r w:rsidR="00F559EE" w:rsidRPr="009C3B6D">
        <w:rPr>
          <w:rFonts w:ascii="Times New Roman" w:hAnsi="Times New Roman" w:cs="Times New Roman"/>
          <w:b/>
          <w:sz w:val="26"/>
          <w:szCs w:val="26"/>
        </w:rPr>
        <w:t xml:space="preserve"> ДОУ</w:t>
      </w:r>
    </w:p>
    <w:p w:rsidR="00F559EE" w:rsidRPr="009C3B6D" w:rsidRDefault="00F559EE" w:rsidP="009C3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F559EE" w:rsidRPr="009C3B6D" w:rsidRDefault="00F559EE" w:rsidP="009C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За прошедший период времени было обследовано 115 человек. Цель обследования: определение речевого развития. Было выявлено 58 человек с нарушением речи.</w:t>
      </w:r>
    </w:p>
    <w:p w:rsidR="00F559EE" w:rsidRPr="009C3B6D" w:rsidRDefault="00F559EE" w:rsidP="009C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На основе итоговой оценки речевого развития, особенностей поведения, характера, личностных качеств, интересов и способностей, состояния здоровья на коррекционную работу было взято 50 человек, из них 12 человек с заключением ЗПР, 2 ребенка в рамках ПМПК.</w:t>
      </w:r>
    </w:p>
    <w:p w:rsidR="00F559EE" w:rsidRPr="009C3B6D" w:rsidRDefault="00F559EE" w:rsidP="009C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Цель логопедической работы: Создание условий для полноценного развития детей и успешной коррекции речи через организацию совместной деятельности всех субъектов коррекционного пространства. 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По результатам первичного обследования на каждого ребёнка: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был составлен коррекционный план; 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-отобрана программа общеобразовательных и коррекционных задач; 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-организованна подгрупповая и индивидуальная работа; 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-определена временная нагрузка на каждого ребёнка. </w:t>
      </w:r>
    </w:p>
    <w:p w:rsidR="00F559EE" w:rsidRPr="009C3B6D" w:rsidRDefault="00F559EE" w:rsidP="009C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Планируемые результаты при проведении коррекционной работы: достижение каждым ребёнком уровня речевого развития, соответствующего возрастным и индивидуальным возможностям. </w:t>
      </w:r>
    </w:p>
    <w:p w:rsidR="00F559EE" w:rsidRPr="009C3B6D" w:rsidRDefault="00F559EE" w:rsidP="009C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Индивидуальная работа предусматривала развитие речевых и неречевых функций, постановку звуков. Подгрупповая работа предусматривает реализацию задач общеобразовательной и коррекционной работы.</w:t>
      </w:r>
    </w:p>
    <w:p w:rsidR="00F559EE" w:rsidRPr="009C3B6D" w:rsidRDefault="00F559EE" w:rsidP="009C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3B6D">
        <w:rPr>
          <w:rFonts w:ascii="Times New Roman" w:hAnsi="Times New Roman" w:cs="Times New Roman"/>
          <w:sz w:val="26"/>
          <w:szCs w:val="26"/>
        </w:rPr>
        <w:t>По итогам коррекционной работы – 36 (6 – ЗПР) человек выпущены.</w:t>
      </w:r>
      <w:proofErr w:type="gramEnd"/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Норма- 29 человек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Выбыли в школу -6 (ЗПР) Рекомендовано продолжить коррекционную работу с логопедом.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1 ребенок - отказ от занятий с логопедом.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14 человек продолжают проходить курс коррекционных занятий на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логопункте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с сентября 2016г. 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1 ребенок - Диагноз: Заикание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1 ребенок – Диагноз: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Ринолалия</w:t>
      </w:r>
      <w:proofErr w:type="spellEnd"/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1 ребенок – Диагноз ФФНР (ТМППК 01.2015г)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6 человек – Диагноз: ЗПР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2 человека – работа в рамках ПМПК. С сентября 2016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 в список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логопункта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>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3 человека – взяты на коррекционную работу с 05.2016г.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У данной категории детей отмечается:</w:t>
      </w:r>
    </w:p>
    <w:p w:rsidR="00F559EE" w:rsidRPr="009C3B6D" w:rsidRDefault="00F559EE" w:rsidP="009C3B6D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активизировались движения речевого аппарата при помощи логопедического массажа и артикуляционной гимнастики;</w:t>
      </w:r>
    </w:p>
    <w:p w:rsidR="00F559EE" w:rsidRPr="009C3B6D" w:rsidRDefault="00F559EE" w:rsidP="009C3B6D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улучшилось речевое дыхание;</w:t>
      </w:r>
    </w:p>
    <w:p w:rsidR="00F559EE" w:rsidRPr="009C3B6D" w:rsidRDefault="00F559EE" w:rsidP="009C3B6D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увеличился пассивный словарь;</w:t>
      </w:r>
    </w:p>
    <w:p w:rsidR="00F559EE" w:rsidRPr="009C3B6D" w:rsidRDefault="00F559EE" w:rsidP="009C3B6D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увеличился активный словарь по пройденному циклу лексических тем;</w:t>
      </w:r>
    </w:p>
    <w:p w:rsidR="00F559EE" w:rsidRPr="009C3B6D" w:rsidRDefault="00F559EE" w:rsidP="009C3B6D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lastRenderedPageBreak/>
        <w:t xml:space="preserve">наблюдается улучшение слоговой структуры слова, уменьшение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аграмматизмов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>;</w:t>
      </w:r>
    </w:p>
    <w:p w:rsidR="00F559EE" w:rsidRPr="009C3B6D" w:rsidRDefault="00F559EE" w:rsidP="009C3B6D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наблюдаются улучшения звучания речи с правильным темпом, ритмом и интонацией.</w:t>
      </w:r>
    </w:p>
    <w:p w:rsidR="00F559EE" w:rsidRPr="009C3B6D" w:rsidRDefault="00F559EE" w:rsidP="009C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  <w:u w:val="single"/>
        </w:rPr>
        <w:t>Консультативная деятельность</w:t>
      </w:r>
      <w:r w:rsidRPr="009C3B6D">
        <w:rPr>
          <w:rFonts w:ascii="Times New Roman" w:hAnsi="Times New Roman" w:cs="Times New Roman"/>
          <w:sz w:val="26"/>
          <w:szCs w:val="26"/>
        </w:rPr>
        <w:t>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Осуществлялась тесная взаимосвязь со всеми участниками образовательного процесса (воспитателями, специалистами ДОУ):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ознакомление воспитателей и специалистов с итогами диагностики детей групп;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информированность о задачах обучения;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совместное планирование и взаимодействие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здоровьесбережению.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Консультативная деятельность была направлена на решение поставленной цели коррекционной работы.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течение года проводились индивидуальные консультации  для родителей.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3B6D">
        <w:rPr>
          <w:rFonts w:ascii="Times New Roman" w:hAnsi="Times New Roman" w:cs="Times New Roman"/>
          <w:sz w:val="26"/>
          <w:szCs w:val="26"/>
          <w:u w:val="single"/>
        </w:rPr>
        <w:t>Профилактическая работа.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Повышение профессиональной квалификации осуществлялось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>: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участие в педагогическом совете ДОУ;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выступление в рамках ГМО учителей-логопедов;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-прохождение курсов повышение квалификации: 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1. «Психолого-педагогические технологии организации образовательной деятельности в ДОУ в соответствии с требованиями ФГОС»;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2. Авторский семинар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Н.В.Нищевой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«Организация работы группы компенсирующей направленности».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-изучение новинок методической литературы, знакомство с </w:t>
      </w:r>
      <w:proofErr w:type="spellStart"/>
      <w:proofErr w:type="gramStart"/>
      <w:r w:rsidRPr="009C3B6D">
        <w:rPr>
          <w:rFonts w:ascii="Times New Roman" w:hAnsi="Times New Roman" w:cs="Times New Roman"/>
          <w:sz w:val="26"/>
          <w:szCs w:val="26"/>
        </w:rPr>
        <w:t>инновационн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ыми</w:t>
      </w:r>
      <w:proofErr w:type="spellEnd"/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 технологиями;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создание предметно-развивающей среды в логопедическом кабинете.</w:t>
      </w:r>
    </w:p>
    <w:p w:rsidR="00F559EE" w:rsidRPr="009C3B6D" w:rsidRDefault="00F559EE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-подбор методической литературы для орган</w:t>
      </w:r>
      <w:r w:rsidR="001350EE" w:rsidRPr="009C3B6D">
        <w:rPr>
          <w:rFonts w:ascii="Times New Roman" w:hAnsi="Times New Roman" w:cs="Times New Roman"/>
          <w:sz w:val="26"/>
          <w:szCs w:val="26"/>
        </w:rPr>
        <w:t xml:space="preserve">изации коррекционно-обучающего </w:t>
      </w:r>
      <w:r w:rsidRPr="009C3B6D">
        <w:rPr>
          <w:rFonts w:ascii="Times New Roman" w:hAnsi="Times New Roman" w:cs="Times New Roman"/>
          <w:sz w:val="26"/>
          <w:szCs w:val="26"/>
        </w:rPr>
        <w:t xml:space="preserve">процесса,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 с требованиями ФГОС.</w:t>
      </w:r>
    </w:p>
    <w:p w:rsidR="00F559EE" w:rsidRPr="009C3B6D" w:rsidRDefault="00F559EE" w:rsidP="009C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ab/>
        <w:t>Проанализировав коррекционно-логопедическую работу за 2015-2016 учебный год, результаты диагностики детей, можно сделать вывод, что поставленные задачи в начале учебного года решены; намеченные цели достигнуты.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В следующем учебном году требуется сделать акцент на </w:t>
      </w:r>
      <w:r w:rsidR="00F559EE" w:rsidRPr="009C3B6D">
        <w:rPr>
          <w:rFonts w:ascii="Times New Roman" w:hAnsi="Times New Roman" w:cs="Times New Roman"/>
          <w:sz w:val="26"/>
          <w:szCs w:val="26"/>
        </w:rPr>
        <w:t>работу с детьми, имеющими статус – ОВЗ, написанию индивидуальных адаптированных образовательных программ.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E93E57" w:rsidP="0039483B">
      <w:pPr>
        <w:pStyle w:val="a3"/>
        <w:ind w:left="0" w:right="-2"/>
        <w:contextualSpacing/>
        <w:jc w:val="center"/>
        <w:rPr>
          <w:b/>
          <w:sz w:val="26"/>
          <w:szCs w:val="26"/>
        </w:rPr>
      </w:pPr>
      <w:r w:rsidRPr="009C3B6D">
        <w:rPr>
          <w:b/>
          <w:sz w:val="26"/>
          <w:szCs w:val="26"/>
        </w:rPr>
        <w:t>Анализ системы взаимодействия с семьями воспитанников</w:t>
      </w:r>
    </w:p>
    <w:p w:rsidR="00E93E57" w:rsidRPr="009C3B6D" w:rsidRDefault="00E93E57" w:rsidP="009C3B6D">
      <w:pPr>
        <w:pStyle w:val="a3"/>
        <w:ind w:left="0" w:right="-2" w:firstLine="709"/>
        <w:contextualSpacing/>
        <w:rPr>
          <w:b/>
          <w:sz w:val="26"/>
          <w:szCs w:val="26"/>
        </w:rPr>
      </w:pPr>
    </w:p>
    <w:p w:rsidR="00E93E57" w:rsidRPr="009C3B6D" w:rsidRDefault="00E93E57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Система взаимодействия с родителями воспитанников в этом учебном году строилась на основе перспективных и календарных планов, в которых были указаны все совместные мероприятия, консультации, родительские собрания, наглядно-стендовая информация. </w:t>
      </w:r>
      <w:proofErr w:type="gramStart"/>
      <w:r w:rsidRPr="009C3B6D">
        <w:rPr>
          <w:sz w:val="26"/>
          <w:szCs w:val="26"/>
        </w:rPr>
        <w:t xml:space="preserve">Помимо традиционных форм работы с родителями в ДОУ широко применялись нетрадиционные формы работы: широкое </w:t>
      </w:r>
      <w:r w:rsidRPr="009C3B6D">
        <w:rPr>
          <w:sz w:val="26"/>
          <w:szCs w:val="26"/>
        </w:rPr>
        <w:lastRenderedPageBreak/>
        <w:t>информирование родителей через сайт МБДОУ, выпуск ежемесячных информационно-познавательная газет в группах «Звёздочка», «Колокольчик», «Олененок», красочные информационные буклеты, памятки, семинары-практикумы и мастер-классы по обучению родителей совместным формам взаимодействия с детьми по различным направлениям (группы «Сказка», «Почемучки», «Теремок», «Крепыши», «Вишенка»), проведение мероприятий-дегустаций («Теремок», «Радуга», «Почемучка», «Вишенка»</w:t>
      </w:r>
      <w:r w:rsidR="00DF27B0" w:rsidRPr="009C3B6D">
        <w:rPr>
          <w:sz w:val="26"/>
          <w:szCs w:val="26"/>
        </w:rPr>
        <w:t>, «Гномики»</w:t>
      </w:r>
      <w:r w:rsidRPr="009C3B6D">
        <w:rPr>
          <w:sz w:val="26"/>
          <w:szCs w:val="26"/>
        </w:rPr>
        <w:t>) организация</w:t>
      </w:r>
      <w:proofErr w:type="gramEnd"/>
      <w:r w:rsidRPr="009C3B6D">
        <w:rPr>
          <w:sz w:val="26"/>
          <w:szCs w:val="26"/>
        </w:rPr>
        <w:t xml:space="preserve"> персональных выставок достижений детей, подбор игр-упражнений для занятий с детьми в домашних условиях по лексическим темам, «Круглый стол» по актуальным вопросам воспитания и обучения детей («Вишенка», «Звездочки»</w:t>
      </w:r>
      <w:r w:rsidR="00DF27B0" w:rsidRPr="009C3B6D">
        <w:rPr>
          <w:sz w:val="26"/>
          <w:szCs w:val="26"/>
        </w:rPr>
        <w:t>, «Сказка», «Золотой ключик»</w:t>
      </w:r>
      <w:r w:rsidRPr="009C3B6D">
        <w:rPr>
          <w:sz w:val="26"/>
          <w:szCs w:val="26"/>
        </w:rPr>
        <w:t>), «открытые» занятия, совместная организация выставок, стенгазет и др.</w:t>
      </w:r>
    </w:p>
    <w:p w:rsidR="00E93E57" w:rsidRPr="009C3B6D" w:rsidRDefault="00E93E57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 xml:space="preserve">Исходя из понимания родителями потребностей ДОУ в развитии детей, большую помощь в создании необходимых условий и обогащении предметно-развивающей среды оказывает родительский комитет. Активное вовлечение родителей в совместные мероприятия и акции группы и ДОУ в целом, ежемесячные консультации и фотоотчеты о жизни детей в ДОУ, «живое» общение педагога с родителями, неформальные встречи («чаепитие», «творческие посиделки») оказались очень эффективными, они сплотили родителей и педагогов и выявили уровень заинтересованности в воспитании и обучении своих детей. 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Родители в этом учебном году были активными участниками мероприятий, проводимых в ДОУ и городских конкурсов. Родители приняли активное участие в подготовке праздничного мероприятия, а так же выступали вместе с детьми на </w:t>
      </w:r>
      <w:r w:rsidR="00DF27B0" w:rsidRPr="009C3B6D">
        <w:rPr>
          <w:rFonts w:ascii="Times New Roman" w:hAnsi="Times New Roman" w:cs="Times New Roman"/>
          <w:sz w:val="26"/>
          <w:szCs w:val="26"/>
        </w:rPr>
        <w:t xml:space="preserve">выпускном в группе «Почемучка», на </w:t>
      </w:r>
      <w:proofErr w:type="gramStart"/>
      <w:r w:rsidRPr="009C3B6D">
        <w:rPr>
          <w:rFonts w:ascii="Times New Roman" w:hAnsi="Times New Roman" w:cs="Times New Roman"/>
          <w:sz w:val="26"/>
          <w:szCs w:val="26"/>
        </w:rPr>
        <w:t>концерте</w:t>
      </w:r>
      <w:proofErr w:type="gramEnd"/>
      <w:r w:rsidRPr="009C3B6D">
        <w:rPr>
          <w:rFonts w:ascii="Times New Roman" w:hAnsi="Times New Roman" w:cs="Times New Roman"/>
          <w:sz w:val="26"/>
          <w:szCs w:val="26"/>
        </w:rPr>
        <w:t xml:space="preserve"> посвященном семидесятилетию Великой Победы. Родители воспитанников проявляли активное участие при подготовке номеров на конкурс</w:t>
      </w:r>
      <w:r w:rsidR="00EE0041" w:rsidRPr="009C3B6D">
        <w:rPr>
          <w:rFonts w:ascii="Times New Roman" w:hAnsi="Times New Roman" w:cs="Times New Roman"/>
          <w:sz w:val="26"/>
          <w:szCs w:val="26"/>
        </w:rPr>
        <w:t>ах</w:t>
      </w:r>
      <w:r w:rsidRPr="009C3B6D">
        <w:rPr>
          <w:rFonts w:ascii="Times New Roman" w:hAnsi="Times New Roman" w:cs="Times New Roman"/>
          <w:sz w:val="26"/>
          <w:szCs w:val="26"/>
        </w:rPr>
        <w:t xml:space="preserve"> танцевального искусства «</w:t>
      </w:r>
      <w:r w:rsidR="00DF27B0" w:rsidRPr="009C3B6D">
        <w:rPr>
          <w:rFonts w:ascii="Times New Roman" w:hAnsi="Times New Roman" w:cs="Times New Roman"/>
          <w:sz w:val="26"/>
          <w:szCs w:val="26"/>
        </w:rPr>
        <w:t>Сияние Севера</w:t>
      </w:r>
      <w:r w:rsidRPr="009C3B6D">
        <w:rPr>
          <w:rFonts w:ascii="Times New Roman" w:hAnsi="Times New Roman" w:cs="Times New Roman"/>
          <w:sz w:val="26"/>
          <w:szCs w:val="26"/>
        </w:rPr>
        <w:t>»</w:t>
      </w:r>
      <w:r w:rsidR="00DF27B0" w:rsidRPr="009C3B6D">
        <w:rPr>
          <w:rFonts w:ascii="Times New Roman" w:hAnsi="Times New Roman" w:cs="Times New Roman"/>
          <w:sz w:val="26"/>
          <w:szCs w:val="26"/>
        </w:rPr>
        <w:t>, «Подснежник-2016»</w:t>
      </w:r>
      <w:r w:rsidR="00EE0041" w:rsidRPr="009C3B6D">
        <w:rPr>
          <w:rFonts w:ascii="Times New Roman" w:hAnsi="Times New Roman" w:cs="Times New Roman"/>
          <w:sz w:val="26"/>
          <w:szCs w:val="26"/>
        </w:rPr>
        <w:t xml:space="preserve"> и городском фестивале</w:t>
      </w:r>
      <w:r w:rsidRPr="009C3B6D">
        <w:rPr>
          <w:rFonts w:ascii="Times New Roman" w:hAnsi="Times New Roman" w:cs="Times New Roman"/>
          <w:sz w:val="26"/>
          <w:szCs w:val="26"/>
        </w:rPr>
        <w:t>-конкурс</w:t>
      </w:r>
      <w:r w:rsidR="001350EE" w:rsidRPr="009C3B6D">
        <w:rPr>
          <w:rFonts w:ascii="Times New Roman" w:hAnsi="Times New Roman" w:cs="Times New Roman"/>
          <w:sz w:val="26"/>
          <w:szCs w:val="26"/>
        </w:rPr>
        <w:t>е</w:t>
      </w:r>
      <w:r w:rsidRPr="009C3B6D">
        <w:rPr>
          <w:rFonts w:ascii="Times New Roman" w:hAnsi="Times New Roman" w:cs="Times New Roman"/>
          <w:sz w:val="26"/>
          <w:szCs w:val="26"/>
        </w:rPr>
        <w:t xml:space="preserve"> детской песни «Солнечный круг».</w:t>
      </w:r>
    </w:p>
    <w:p w:rsidR="00E93E57" w:rsidRPr="009C3B6D" w:rsidRDefault="00E93E57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>Результаты анкетирования родителей показали: качеством образовательных услуг удовлетворены п</w:t>
      </w:r>
      <w:r w:rsidR="00DF6388" w:rsidRPr="009C3B6D">
        <w:rPr>
          <w:sz w:val="26"/>
          <w:szCs w:val="26"/>
        </w:rPr>
        <w:t>олностью – 98% , 2</w:t>
      </w:r>
      <w:r w:rsidRPr="009C3B6D">
        <w:rPr>
          <w:sz w:val="26"/>
          <w:szCs w:val="26"/>
        </w:rPr>
        <w:t xml:space="preserve">% - частично; </w:t>
      </w:r>
      <w:r w:rsidR="00DF6388" w:rsidRPr="009C3B6D">
        <w:rPr>
          <w:sz w:val="26"/>
          <w:szCs w:val="26"/>
        </w:rPr>
        <w:t>профессиональным мастерством</w:t>
      </w:r>
      <w:r w:rsidRPr="009C3B6D">
        <w:rPr>
          <w:sz w:val="26"/>
          <w:szCs w:val="26"/>
        </w:rPr>
        <w:t xml:space="preserve"> педагогов удовлетворены полностью – 95% , 5% - частично; уровнем </w:t>
      </w:r>
      <w:r w:rsidR="00DF6388" w:rsidRPr="009C3B6D">
        <w:rPr>
          <w:sz w:val="26"/>
          <w:szCs w:val="26"/>
        </w:rPr>
        <w:t>присмотра и ухода</w:t>
      </w:r>
      <w:r w:rsidRPr="009C3B6D">
        <w:rPr>
          <w:sz w:val="26"/>
          <w:szCs w:val="26"/>
        </w:rPr>
        <w:t xml:space="preserve"> в группах</w:t>
      </w:r>
      <w:r w:rsidR="00DF6388" w:rsidRPr="009C3B6D">
        <w:rPr>
          <w:sz w:val="26"/>
          <w:szCs w:val="26"/>
        </w:rPr>
        <w:t xml:space="preserve"> удовлетворены </w:t>
      </w:r>
      <w:r w:rsidRPr="009C3B6D">
        <w:rPr>
          <w:sz w:val="26"/>
          <w:szCs w:val="26"/>
        </w:rPr>
        <w:t xml:space="preserve">– 100%. </w:t>
      </w:r>
    </w:p>
    <w:p w:rsidR="00E93E57" w:rsidRPr="009C3B6D" w:rsidRDefault="00DF6388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>Следует отметить, что условия, созданные для развития</w:t>
      </w:r>
      <w:r w:rsidR="00CE1D49" w:rsidRPr="009C3B6D">
        <w:rPr>
          <w:sz w:val="26"/>
          <w:szCs w:val="26"/>
        </w:rPr>
        <w:t xml:space="preserve"> способностей, склонностей детей, удовлетворяют лишь 93% родителей. Поэтому, в следующем учебном году следует уделить внимание кружковой работе воспитателей, организовать работу по введению услуг по дополнительному образованию детей.</w:t>
      </w:r>
    </w:p>
    <w:p w:rsidR="00E93E57" w:rsidRPr="009C3B6D" w:rsidRDefault="00E93E57" w:rsidP="009C3B6D">
      <w:pPr>
        <w:pStyle w:val="a3"/>
        <w:ind w:left="0" w:right="-2" w:firstLine="709"/>
        <w:jc w:val="both"/>
        <w:rPr>
          <w:sz w:val="26"/>
          <w:szCs w:val="26"/>
        </w:rPr>
      </w:pPr>
      <w:r w:rsidRPr="009C3B6D">
        <w:rPr>
          <w:sz w:val="26"/>
          <w:szCs w:val="26"/>
        </w:rPr>
        <w:t>Необходимо активизировать работу в направлении изучении семьи и социального запроса семьи. Анализ результатов обследования позволит строить работу в одном направлении, учитывая потребности семьи.</w:t>
      </w:r>
    </w:p>
    <w:p w:rsidR="00E93E57" w:rsidRPr="009C3B6D" w:rsidRDefault="00E93E57" w:rsidP="009C3B6D">
      <w:pPr>
        <w:pStyle w:val="a3"/>
        <w:ind w:left="0" w:right="-2" w:firstLine="709"/>
        <w:jc w:val="both"/>
        <w:rPr>
          <w:sz w:val="26"/>
          <w:szCs w:val="26"/>
        </w:rPr>
      </w:pPr>
      <w:proofErr w:type="gramStart"/>
      <w:r w:rsidRPr="009C3B6D">
        <w:rPr>
          <w:sz w:val="26"/>
          <w:szCs w:val="26"/>
        </w:rPr>
        <w:t>Исходя из анализа эффективности организации взаимодействия с родителями следует</w:t>
      </w:r>
      <w:proofErr w:type="gramEnd"/>
      <w:r w:rsidRPr="009C3B6D">
        <w:rPr>
          <w:sz w:val="26"/>
          <w:szCs w:val="26"/>
        </w:rPr>
        <w:t xml:space="preserve"> сделать вывод, что опыт работы в данном направлении необходимо продолжать пропагандировать и внедрять в систему, так как у ряда педагогов наблюдается однообразие в применении форм взаимодействия с родителями.</w:t>
      </w:r>
      <w:r w:rsidR="00CE1D49" w:rsidRPr="009C3B6D">
        <w:rPr>
          <w:sz w:val="26"/>
          <w:szCs w:val="26"/>
        </w:rPr>
        <w:t xml:space="preserve"> </w:t>
      </w:r>
    </w:p>
    <w:p w:rsidR="00672916" w:rsidRPr="009C3B6D" w:rsidRDefault="00672916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916" w:rsidRPr="009C3B6D" w:rsidRDefault="00672916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t>Анализ кадрового состава МДОУ</w:t>
      </w: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ab/>
        <w:t>Педагогический состав ДОУ составляет 32 человека, из них:</w:t>
      </w:r>
    </w:p>
    <w:p w:rsidR="00672916" w:rsidRPr="009C3B6D" w:rsidRDefault="00672916" w:rsidP="009C3B6D">
      <w:pPr>
        <w:pStyle w:val="a3"/>
        <w:numPr>
          <w:ilvl w:val="0"/>
          <w:numId w:val="3"/>
        </w:numPr>
        <w:ind w:left="0" w:right="-2" w:firstLine="709"/>
        <w:rPr>
          <w:sz w:val="26"/>
          <w:szCs w:val="26"/>
        </w:rPr>
      </w:pPr>
      <w:r w:rsidRPr="009C3B6D">
        <w:rPr>
          <w:sz w:val="26"/>
          <w:szCs w:val="26"/>
        </w:rPr>
        <w:lastRenderedPageBreak/>
        <w:t xml:space="preserve">старший воспитатель – 1 человек, </w:t>
      </w:r>
    </w:p>
    <w:p w:rsidR="00672916" w:rsidRPr="009C3B6D" w:rsidRDefault="00672916" w:rsidP="009C3B6D">
      <w:pPr>
        <w:pStyle w:val="a3"/>
        <w:numPr>
          <w:ilvl w:val="0"/>
          <w:numId w:val="3"/>
        </w:numPr>
        <w:ind w:left="0" w:right="-2" w:firstLine="709"/>
        <w:rPr>
          <w:sz w:val="26"/>
          <w:szCs w:val="26"/>
        </w:rPr>
      </w:pPr>
      <w:r w:rsidRPr="009C3B6D">
        <w:rPr>
          <w:sz w:val="26"/>
          <w:szCs w:val="26"/>
        </w:rPr>
        <w:t xml:space="preserve">воспитатели - 22 человека, </w:t>
      </w:r>
    </w:p>
    <w:p w:rsidR="00672916" w:rsidRPr="009C3B6D" w:rsidRDefault="00672916" w:rsidP="009C3B6D">
      <w:pPr>
        <w:pStyle w:val="a3"/>
        <w:numPr>
          <w:ilvl w:val="0"/>
          <w:numId w:val="3"/>
        </w:numPr>
        <w:ind w:left="0" w:right="-2" w:firstLine="709"/>
        <w:rPr>
          <w:sz w:val="26"/>
          <w:szCs w:val="26"/>
        </w:rPr>
      </w:pPr>
      <w:r w:rsidRPr="009C3B6D">
        <w:rPr>
          <w:sz w:val="26"/>
          <w:szCs w:val="26"/>
        </w:rPr>
        <w:t xml:space="preserve">педагог-психолог – 1 человек, </w:t>
      </w:r>
    </w:p>
    <w:p w:rsidR="00672916" w:rsidRPr="009C3B6D" w:rsidRDefault="00672916" w:rsidP="009C3B6D">
      <w:pPr>
        <w:pStyle w:val="a3"/>
        <w:numPr>
          <w:ilvl w:val="0"/>
          <w:numId w:val="3"/>
        </w:numPr>
        <w:ind w:left="0" w:right="-2" w:firstLine="709"/>
        <w:rPr>
          <w:sz w:val="26"/>
          <w:szCs w:val="26"/>
        </w:rPr>
      </w:pPr>
      <w:r w:rsidRPr="009C3B6D">
        <w:rPr>
          <w:sz w:val="26"/>
          <w:szCs w:val="26"/>
        </w:rPr>
        <w:t xml:space="preserve">учителя-логопеды – 2 человека, </w:t>
      </w:r>
    </w:p>
    <w:p w:rsidR="00672916" w:rsidRPr="009C3B6D" w:rsidRDefault="00672916" w:rsidP="009C3B6D">
      <w:pPr>
        <w:pStyle w:val="a3"/>
        <w:numPr>
          <w:ilvl w:val="0"/>
          <w:numId w:val="3"/>
        </w:numPr>
        <w:ind w:left="0" w:right="-2" w:firstLine="709"/>
        <w:rPr>
          <w:sz w:val="26"/>
          <w:szCs w:val="26"/>
        </w:rPr>
      </w:pPr>
      <w:r w:rsidRPr="009C3B6D">
        <w:rPr>
          <w:sz w:val="26"/>
          <w:szCs w:val="26"/>
        </w:rPr>
        <w:t xml:space="preserve">учитель-дефектолог – 1 человек, </w:t>
      </w:r>
    </w:p>
    <w:p w:rsidR="00672916" w:rsidRPr="009C3B6D" w:rsidRDefault="00672916" w:rsidP="009C3B6D">
      <w:pPr>
        <w:pStyle w:val="a3"/>
        <w:numPr>
          <w:ilvl w:val="0"/>
          <w:numId w:val="3"/>
        </w:numPr>
        <w:ind w:left="0" w:right="-2" w:firstLine="709"/>
        <w:rPr>
          <w:sz w:val="26"/>
          <w:szCs w:val="26"/>
        </w:rPr>
      </w:pPr>
      <w:r w:rsidRPr="009C3B6D">
        <w:rPr>
          <w:sz w:val="26"/>
          <w:szCs w:val="26"/>
        </w:rPr>
        <w:t xml:space="preserve">музыкальные руководители – 3 человека, </w:t>
      </w:r>
    </w:p>
    <w:p w:rsidR="00672916" w:rsidRPr="009C3B6D" w:rsidRDefault="00672916" w:rsidP="009C3B6D">
      <w:pPr>
        <w:pStyle w:val="a3"/>
        <w:numPr>
          <w:ilvl w:val="0"/>
          <w:numId w:val="3"/>
        </w:numPr>
        <w:ind w:left="0" w:right="-2" w:firstLine="709"/>
        <w:rPr>
          <w:sz w:val="26"/>
          <w:szCs w:val="26"/>
        </w:rPr>
      </w:pPr>
      <w:r w:rsidRPr="009C3B6D">
        <w:rPr>
          <w:sz w:val="26"/>
          <w:szCs w:val="26"/>
        </w:rPr>
        <w:t>инструктора по физической культуре – 2 человека.</w:t>
      </w: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Высшее образование имеют 25 педагогов (78%), </w:t>
      </w:r>
      <w:proofErr w:type="spellStart"/>
      <w:r w:rsidRPr="009C3B6D">
        <w:rPr>
          <w:rFonts w:ascii="Times New Roman" w:hAnsi="Times New Roman" w:cs="Times New Roman"/>
          <w:sz w:val="26"/>
          <w:szCs w:val="26"/>
        </w:rPr>
        <w:t>средне-специальное</w:t>
      </w:r>
      <w:proofErr w:type="spellEnd"/>
      <w:r w:rsidRPr="009C3B6D">
        <w:rPr>
          <w:rFonts w:ascii="Times New Roman" w:hAnsi="Times New Roman" w:cs="Times New Roman"/>
          <w:sz w:val="26"/>
          <w:szCs w:val="26"/>
        </w:rPr>
        <w:t xml:space="preserve"> 6 педагогов (22%). 4 педагога аттестованы на высшую квалификационную категорию (12%), 14 на первую квалификационную категорию (41%), 16 педагогов не имеют категории (47%).</w:t>
      </w: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2015 – 2016 учебном году аттестовано:</w:t>
      </w: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на соответствие занимаемой должности 2 человека;</w:t>
      </w: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на первую квалификационную категорию 2 человека;</w:t>
      </w: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на высшую квалификационную категорию 1 человек.</w:t>
      </w: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17 педагогов прошли курсы повышения квалификации (53%).</w:t>
      </w:r>
    </w:p>
    <w:p w:rsidR="00672916" w:rsidRPr="009C3B6D" w:rsidRDefault="00672916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следующем учебном году заявлено к аттестации 7 педагогов (22%), из них один педагог на высшую квалификационную категорию и шесть на первую.</w:t>
      </w:r>
    </w:p>
    <w:p w:rsidR="00E93E57" w:rsidRPr="009C3B6D" w:rsidRDefault="00E93E57" w:rsidP="009C3B6D">
      <w:pPr>
        <w:pStyle w:val="a3"/>
        <w:ind w:left="0" w:right="-2" w:firstLine="709"/>
        <w:jc w:val="both"/>
        <w:rPr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t>Анализ работы консультационного центра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Цель деятельности Консультационного центра</w:t>
      </w:r>
      <w:r w:rsidRPr="009C3B6D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9C3B6D">
        <w:rPr>
          <w:rFonts w:ascii="Times New Roman" w:hAnsi="Times New Roman" w:cs="Times New Roman"/>
          <w:sz w:val="26"/>
          <w:szCs w:val="26"/>
        </w:rPr>
        <w:t xml:space="preserve"> оказание методической, психолого-педагогической, диагностической и консультативной помощи семьям, обеспечивающим получение детьми в возрасте дошкольного образования в форме семейного образования.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Основными задачами Консультационного центра являются: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оказание методической помощи родителям (законным представителям) ребенка по вопросам всестороннего развития ребенка дошкольного возраста; 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оказание психолого-педагогической помощи родителям (законным представителям) ребенка по вопросам организации воспитательно-образовательной деятельности с ребёнком дошкольного возраста;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оказание диагностической помощи родителям (законным представителям) ребенка, распознавание и диагностирование проблем в развитии ребенка дошкольного возраста;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оказание консультативной помощи родителям (законным представителям) ребенка, по организационно-правовым вопросам воспитания, обучения ребенка дошкольного возраста.</w:t>
      </w:r>
    </w:p>
    <w:p w:rsidR="00E93E57" w:rsidRPr="009C3B6D" w:rsidRDefault="00A65528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2015-2016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учебном году в Консультационный центр обратились родители, столкнувшиеся с трудностями адаптации детей в детском саду, с вопросами организации режима дня в домашних условиях, с вопросами развития детей в соответствии, с возрастом определения отклонений в физическом, психическом развитии детей дошкольного возраста.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Работа по консультированию родителей осуществлялась в индивидуальной и групповой форме. При использовании индивидуальной формы работы у родителей специалистами центра формировались навыки сотрудничества с ребенком и приемы коррекционно-развивающей работы с ним. В процессе работы родителям </w:t>
      </w:r>
      <w:r w:rsidRPr="009C3B6D">
        <w:rPr>
          <w:rFonts w:ascii="Times New Roman" w:hAnsi="Times New Roman" w:cs="Times New Roman"/>
          <w:sz w:val="26"/>
          <w:szCs w:val="26"/>
        </w:rPr>
        <w:lastRenderedPageBreak/>
        <w:t xml:space="preserve">также давались психолого–педагогические знания об основах воспитания ребенка в семье, педагогические технологии взаимодействия родителей с ребенком. </w:t>
      </w:r>
    </w:p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E93E57" w:rsidRPr="009C3B6D" w:rsidRDefault="00A65528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t>Всего за 2015 — 2016</w:t>
      </w:r>
      <w:r w:rsidR="00E93E57" w:rsidRPr="009C3B6D">
        <w:rPr>
          <w:rFonts w:ascii="Times New Roman" w:hAnsi="Times New Roman" w:cs="Times New Roman"/>
          <w:b/>
          <w:sz w:val="26"/>
          <w:szCs w:val="26"/>
        </w:rPr>
        <w:t xml:space="preserve"> год специалистами оказана помощь: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134"/>
        <w:gridCol w:w="1559"/>
        <w:gridCol w:w="1843"/>
        <w:gridCol w:w="1843"/>
        <w:gridCol w:w="2551"/>
      </w:tblGrid>
      <w:tr w:rsidR="007C0011" w:rsidRPr="009C3B6D" w:rsidTr="0039483B">
        <w:trPr>
          <w:cantSplit/>
          <w:trHeight w:val="61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C0011" w:rsidRPr="009C3B6D" w:rsidRDefault="007C0011" w:rsidP="009C3B6D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7C0011" w:rsidRPr="009C3B6D" w:rsidRDefault="007C0011" w:rsidP="009C3B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приемов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Количество клиентов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</w:t>
            </w:r>
          </w:p>
        </w:tc>
      </w:tr>
      <w:tr w:rsidR="007C0011" w:rsidRPr="009C3B6D" w:rsidTr="0039483B">
        <w:trPr>
          <w:cantSplit/>
          <w:trHeight w:val="71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11" w:rsidRPr="009C3B6D" w:rsidRDefault="007C0011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первичных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повторных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011" w:rsidRPr="009C3B6D" w:rsidRDefault="009C3B6D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C0011" w:rsidRPr="009C3B6D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</w:p>
        </w:tc>
      </w:tr>
      <w:tr w:rsidR="007C0011" w:rsidRPr="009C3B6D" w:rsidTr="0039483B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011" w:rsidRPr="009C3B6D" w:rsidRDefault="007C0011" w:rsidP="009C3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93E57" w:rsidRPr="009C3B6D" w:rsidRDefault="00E93E57" w:rsidP="009C3B6D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3B6D">
        <w:rPr>
          <w:rFonts w:ascii="Times New Roman" w:eastAsia="Garamond" w:hAnsi="Times New Roman" w:cs="Times New Roman"/>
          <w:b/>
          <w:bCs/>
          <w:sz w:val="26"/>
          <w:szCs w:val="26"/>
        </w:rPr>
        <w:t>Возрастной анализ детей</w:t>
      </w:r>
    </w:p>
    <w:p w:rsidR="00E93E57" w:rsidRPr="009C3B6D" w:rsidRDefault="00E93E57" w:rsidP="009C3B6D">
      <w:pPr>
        <w:pStyle w:val="LTGliederung1"/>
        <w:tabs>
          <w:tab w:val="clear" w:pos="3240"/>
          <w:tab w:val="clear" w:pos="3407"/>
          <w:tab w:val="clear" w:pos="4115"/>
          <w:tab w:val="clear" w:pos="4822"/>
          <w:tab w:val="clear" w:pos="5530"/>
          <w:tab w:val="clear" w:pos="6237"/>
          <w:tab w:val="clear" w:pos="6945"/>
          <w:tab w:val="clear" w:pos="7652"/>
          <w:tab w:val="clear" w:pos="8360"/>
          <w:tab w:val="clear" w:pos="9067"/>
          <w:tab w:val="clear" w:pos="9775"/>
          <w:tab w:val="clear" w:pos="10482"/>
          <w:tab w:val="clear" w:pos="11189"/>
          <w:tab w:val="clear" w:pos="11897"/>
          <w:tab w:val="clear" w:pos="12605"/>
          <w:tab w:val="clear" w:pos="13312"/>
          <w:tab w:val="clear" w:pos="14020"/>
          <w:tab w:val="clear" w:pos="14727"/>
          <w:tab w:val="clear" w:pos="15435"/>
          <w:tab w:val="clear" w:pos="16142"/>
          <w:tab w:val="clear" w:pos="16850"/>
          <w:tab w:val="left" w:pos="3456"/>
          <w:tab w:val="left" w:pos="3623"/>
          <w:tab w:val="left" w:pos="4331"/>
          <w:tab w:val="left" w:pos="5038"/>
          <w:tab w:val="left" w:pos="5746"/>
          <w:tab w:val="left" w:pos="6453"/>
          <w:tab w:val="left" w:pos="7161"/>
          <w:tab w:val="left" w:pos="7868"/>
          <w:tab w:val="left" w:pos="8576"/>
          <w:tab w:val="left" w:pos="9283"/>
          <w:tab w:val="left" w:pos="9991"/>
          <w:tab w:val="left" w:pos="10698"/>
          <w:tab w:val="left" w:pos="11405"/>
          <w:tab w:val="left" w:pos="12113"/>
          <w:tab w:val="left" w:pos="12821"/>
          <w:tab w:val="left" w:pos="13528"/>
          <w:tab w:val="left" w:pos="14236"/>
          <w:tab w:val="left" w:pos="14943"/>
          <w:tab w:val="left" w:pos="15651"/>
          <w:tab w:val="left" w:pos="16358"/>
          <w:tab w:val="left" w:pos="17066"/>
        </w:tabs>
        <w:spacing w:before="0"/>
        <w:ind w:left="0" w:right="-2" w:firstLine="709"/>
        <w:jc w:val="center"/>
        <w:rPr>
          <w:rFonts w:ascii="Times New Roman" w:eastAsia="Times New Roman" w:hAnsi="Times New Roman"/>
          <w:color w:val="auto"/>
          <w:sz w:val="26"/>
          <w:szCs w:val="26"/>
        </w:rPr>
      </w:pPr>
    </w:p>
    <w:tbl>
      <w:tblPr>
        <w:tblW w:w="893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559"/>
        <w:gridCol w:w="1276"/>
        <w:gridCol w:w="1276"/>
        <w:gridCol w:w="1559"/>
        <w:gridCol w:w="1701"/>
      </w:tblGrid>
      <w:tr w:rsidR="007C0011" w:rsidRPr="009C3B6D" w:rsidTr="0039483B">
        <w:trPr>
          <w:trHeight w:val="715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Мальчиков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Девочек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9C3B6D" w:rsidP="009C3B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C0011" w:rsidRPr="009C3B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011" w:rsidRPr="009C3B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7C0011" w:rsidRPr="009C3B6D" w:rsidTr="0039483B">
        <w:trPr>
          <w:trHeight w:val="436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pStyle w:val="2"/>
              <w:ind w:left="-468" w:firstLine="288"/>
              <w:rPr>
                <w:sz w:val="26"/>
                <w:szCs w:val="26"/>
              </w:rPr>
            </w:pPr>
            <w:r w:rsidRPr="009C3B6D"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0011" w:rsidRPr="009C3B6D" w:rsidRDefault="007C0011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</w:tbl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eastAsia="Garamond" w:hAnsi="Times New Roman" w:cs="Times New Roman"/>
          <w:b/>
          <w:bCs/>
          <w:color w:val="5F497A" w:themeColor="accent4" w:themeShade="BF"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Консультационном центре оборудован</w:t>
      </w:r>
      <w:r w:rsidR="009C3B6D" w:rsidRPr="009C3B6D">
        <w:rPr>
          <w:rFonts w:ascii="Times New Roman" w:hAnsi="Times New Roman" w:cs="Times New Roman"/>
          <w:sz w:val="26"/>
          <w:szCs w:val="26"/>
        </w:rPr>
        <w:t>ы</w:t>
      </w:r>
      <w:r w:rsidRPr="009C3B6D">
        <w:rPr>
          <w:rFonts w:ascii="Times New Roman" w:hAnsi="Times New Roman" w:cs="Times New Roman"/>
          <w:sz w:val="26"/>
          <w:szCs w:val="26"/>
        </w:rPr>
        <w:t xml:space="preserve"> кабинеты специалистов для индивидуального и группового консультирования, методический кабинет. Для проведения различных видов деятельности во всех в кабинетах есть необходимое оборудование. В качестве целей развития материально-технической базы предполагаем следующее: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- пополнение базы методической литературы и дидактического материала; 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приобретение мебели.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Консультационном центре работают 4 специалиста: старший воспитатель – 1человек, педагог-психолог - 1 человек, учитель-дефектолог – 1 человек, учитель-логопед – 1 человек.</w:t>
      </w:r>
    </w:p>
    <w:p w:rsidR="00E93E57" w:rsidRPr="009C3B6D" w:rsidRDefault="00E93E57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6"/>
        <w:gridCol w:w="6184"/>
      </w:tblGrid>
      <w:tr w:rsidR="00E93E57" w:rsidRPr="009C3B6D" w:rsidTr="0039483B">
        <w:trPr>
          <w:trHeight w:val="240"/>
        </w:trPr>
        <w:tc>
          <w:tcPr>
            <w:tcW w:w="9570" w:type="dxa"/>
            <w:gridSpan w:val="2"/>
          </w:tcPr>
          <w:p w:rsidR="00E93E57" w:rsidRPr="009C3B6D" w:rsidRDefault="00E93E57" w:rsidP="0039483B">
            <w:pPr>
              <w:pStyle w:val="LTTitel"/>
              <w:tabs>
                <w:tab w:val="left" w:pos="3456"/>
                <w:tab w:val="left" w:pos="3623"/>
                <w:tab w:val="left" w:pos="4331"/>
                <w:tab w:val="left" w:pos="5038"/>
                <w:tab w:val="left" w:pos="5746"/>
                <w:tab w:val="left" w:pos="6453"/>
                <w:tab w:val="left" w:pos="7161"/>
                <w:tab w:val="left" w:pos="7868"/>
                <w:tab w:val="left" w:pos="8576"/>
                <w:tab w:val="left" w:pos="9283"/>
                <w:tab w:val="left" w:pos="9991"/>
                <w:tab w:val="left" w:pos="10698"/>
                <w:tab w:val="left" w:pos="11405"/>
                <w:tab w:val="left" w:pos="12113"/>
                <w:tab w:val="left" w:pos="12821"/>
                <w:tab w:val="left" w:pos="13528"/>
                <w:tab w:val="left" w:pos="14236"/>
                <w:tab w:val="left" w:pos="14943"/>
                <w:tab w:val="left" w:pos="15651"/>
                <w:tab w:val="left" w:pos="16358"/>
                <w:tab w:val="left" w:pos="17066"/>
              </w:tabs>
              <w:ind w:right="-2" w:firstLine="709"/>
              <w:jc w:val="center"/>
              <w:rPr>
                <w:rFonts w:ascii="Times New Roman" w:eastAsia="Garamond" w:hAnsi="Times New Roman"/>
                <w:color w:val="auto"/>
                <w:sz w:val="26"/>
                <w:szCs w:val="26"/>
              </w:rPr>
            </w:pPr>
            <w:r w:rsidRPr="009C3B6D">
              <w:rPr>
                <w:rFonts w:ascii="Times New Roman" w:eastAsia="Garamond" w:hAnsi="Times New Roman"/>
                <w:color w:val="auto"/>
                <w:sz w:val="26"/>
                <w:szCs w:val="26"/>
              </w:rPr>
              <w:t>Кадровый состав консультационного центра:</w:t>
            </w:r>
          </w:p>
        </w:tc>
      </w:tr>
      <w:tr w:rsidR="00E93E57" w:rsidRPr="009C3B6D" w:rsidTr="00394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18"/>
        </w:trPr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</w:tcPr>
          <w:p w:rsidR="00F26B06" w:rsidRPr="009C3B6D" w:rsidRDefault="00F26B06" w:rsidP="0039483B">
            <w:pPr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3E57"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тарший воспитатель </w:t>
            </w:r>
          </w:p>
          <w:p w:rsidR="00E93E57" w:rsidRPr="009C3B6D" w:rsidRDefault="00E93E57" w:rsidP="0039483B">
            <w:pPr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Штефо</w:t>
            </w:r>
            <w:proofErr w:type="spellEnd"/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B06" w:rsidRPr="009C3B6D" w:rsidRDefault="00E93E57" w:rsidP="0039483B">
            <w:pPr>
              <w:autoSpaceDE w:val="0"/>
              <w:snapToGrid w:val="0"/>
              <w:spacing w:after="0" w:line="240" w:lineRule="auto"/>
              <w:ind w:right="-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категория, </w:t>
            </w:r>
          </w:p>
          <w:p w:rsidR="00E93E57" w:rsidRPr="009C3B6D" w:rsidRDefault="00A65528" w:rsidP="0039483B">
            <w:pPr>
              <w:autoSpaceDE w:val="0"/>
              <w:snapToGrid w:val="0"/>
              <w:spacing w:after="0" w:line="240" w:lineRule="auto"/>
              <w:ind w:right="-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стаж работы 14</w:t>
            </w:r>
            <w:r w:rsidR="00E93E57"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E93E57" w:rsidRPr="009C3B6D" w:rsidTr="00394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57"/>
        </w:trPr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</w:tcPr>
          <w:p w:rsidR="00F26B06" w:rsidRPr="009C3B6D" w:rsidRDefault="00F26B06" w:rsidP="0039483B">
            <w:pPr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</w:p>
          <w:p w:rsidR="00E93E57" w:rsidRPr="009C3B6D" w:rsidRDefault="00F26B06" w:rsidP="0039483B">
            <w:pPr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Л.Л. Конопацкая</w:t>
            </w:r>
            <w:r w:rsidR="00E93E57"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B06" w:rsidRPr="009C3B6D" w:rsidRDefault="00E93E57" w:rsidP="0039483B">
            <w:pPr>
              <w:autoSpaceDE w:val="0"/>
              <w:snapToGrid w:val="0"/>
              <w:spacing w:after="0" w:line="240" w:lineRule="auto"/>
              <w:ind w:right="-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высшая квалификационная категория, </w:t>
            </w:r>
          </w:p>
          <w:p w:rsidR="00E93E57" w:rsidRPr="009C3B6D" w:rsidRDefault="00A65528" w:rsidP="0039483B">
            <w:pPr>
              <w:autoSpaceDE w:val="0"/>
              <w:snapToGrid w:val="0"/>
              <w:spacing w:after="0" w:line="240" w:lineRule="auto"/>
              <w:ind w:right="-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стаж работы 11</w:t>
            </w:r>
            <w:r w:rsidR="00E93E57"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E93E57" w:rsidRPr="009C3B6D" w:rsidTr="00394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5"/>
        </w:trPr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</w:tcPr>
          <w:p w:rsidR="00F26B06" w:rsidRPr="009C3B6D" w:rsidRDefault="00F26B06" w:rsidP="0039483B">
            <w:pPr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  <w:p w:rsidR="00E93E57" w:rsidRPr="009C3B6D" w:rsidRDefault="00F26B06" w:rsidP="0039483B">
            <w:pPr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Н.А. Егорова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B06" w:rsidRPr="009C3B6D" w:rsidRDefault="00E93E57" w:rsidP="0039483B">
            <w:pPr>
              <w:autoSpaceDE w:val="0"/>
              <w:snapToGrid w:val="0"/>
              <w:spacing w:after="0" w:line="240" w:lineRule="auto"/>
              <w:ind w:right="-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высшая квалификационная категория, </w:t>
            </w:r>
          </w:p>
          <w:p w:rsidR="00E93E57" w:rsidRPr="009C3B6D" w:rsidRDefault="00A65528" w:rsidP="0039483B">
            <w:pPr>
              <w:autoSpaceDE w:val="0"/>
              <w:snapToGrid w:val="0"/>
              <w:spacing w:after="0" w:line="240" w:lineRule="auto"/>
              <w:ind w:right="-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стаж работы 17</w:t>
            </w:r>
            <w:r w:rsidR="00E93E57"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лет,</w:t>
            </w:r>
          </w:p>
        </w:tc>
      </w:tr>
      <w:tr w:rsidR="00E93E57" w:rsidRPr="009C3B6D" w:rsidTr="00394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57"/>
        </w:trPr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</w:tcPr>
          <w:p w:rsidR="00F26B06" w:rsidRPr="009C3B6D" w:rsidRDefault="00F26B06" w:rsidP="0039483B">
            <w:pPr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E93E57" w:rsidRPr="009C3B6D" w:rsidRDefault="00A65528" w:rsidP="0039483B">
            <w:pPr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И.П. Макарова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B06" w:rsidRPr="009C3B6D" w:rsidRDefault="00E93E57" w:rsidP="0039483B">
            <w:pPr>
              <w:autoSpaceDE w:val="0"/>
              <w:snapToGrid w:val="0"/>
              <w:spacing w:after="0" w:line="240" w:lineRule="auto"/>
              <w:ind w:right="-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категория, </w:t>
            </w:r>
          </w:p>
          <w:p w:rsidR="00E93E57" w:rsidRPr="009C3B6D" w:rsidRDefault="00A65528" w:rsidP="0039483B">
            <w:pPr>
              <w:autoSpaceDE w:val="0"/>
              <w:snapToGrid w:val="0"/>
              <w:spacing w:after="0" w:line="240" w:lineRule="auto"/>
              <w:ind w:right="-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стаж работы 4</w:t>
            </w:r>
            <w:r w:rsidR="00E93E57" w:rsidRPr="009C3B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Все специалисты центра имеют высшее и специальное образование.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Достижения педагогов в профессиональной деятельности, звания и награды: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B6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9C3B6D">
        <w:rPr>
          <w:rFonts w:ascii="Times New Roman" w:hAnsi="Times New Roman" w:cs="Times New Roman"/>
          <w:sz w:val="26"/>
          <w:szCs w:val="26"/>
        </w:rPr>
        <w:t xml:space="preserve">Почетная Грамота Министерства образования </w:t>
      </w:r>
      <w:r w:rsidR="001E100A" w:rsidRPr="009C3B6D">
        <w:rPr>
          <w:rFonts w:ascii="Times New Roman" w:hAnsi="Times New Roman" w:cs="Times New Roman"/>
          <w:sz w:val="26"/>
          <w:szCs w:val="26"/>
        </w:rPr>
        <w:t>и науки Российской Федерации – 1 педагог</w:t>
      </w:r>
      <w:r w:rsidRPr="009C3B6D">
        <w:rPr>
          <w:rFonts w:ascii="Times New Roman" w:hAnsi="Times New Roman" w:cs="Times New Roman"/>
          <w:sz w:val="26"/>
          <w:szCs w:val="26"/>
        </w:rPr>
        <w:t>,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- Заслуженный педагог Красноярского края – 1 педагог.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lastRenderedPageBreak/>
        <w:t xml:space="preserve">В этом учебном году специалисты прошли аттестацию: на </w:t>
      </w:r>
      <w:r w:rsidR="001E100A" w:rsidRPr="009C3B6D">
        <w:rPr>
          <w:rFonts w:ascii="Times New Roman" w:hAnsi="Times New Roman" w:cs="Times New Roman"/>
          <w:sz w:val="26"/>
          <w:szCs w:val="26"/>
        </w:rPr>
        <w:t>первую</w:t>
      </w:r>
      <w:r w:rsidRPr="009C3B6D">
        <w:rPr>
          <w:rFonts w:ascii="Times New Roman" w:hAnsi="Times New Roman" w:cs="Times New Roman"/>
          <w:sz w:val="26"/>
          <w:szCs w:val="26"/>
        </w:rPr>
        <w:t xml:space="preserve"> квалификационную категорию - 1 педагог.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57" w:rsidRPr="009C3B6D" w:rsidRDefault="00A65528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В 2016–2017</w:t>
      </w:r>
      <w:r w:rsidR="00E93E57" w:rsidRPr="009C3B6D">
        <w:rPr>
          <w:rFonts w:ascii="Times New Roman" w:hAnsi="Times New Roman" w:cs="Times New Roman"/>
          <w:sz w:val="26"/>
          <w:szCs w:val="26"/>
        </w:rPr>
        <w:t xml:space="preserve"> учебном году специалистами центра планируется: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1. Пополнить банк рекомендаций для родителей по различным направлениям развития ребенка.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 xml:space="preserve">2. </w:t>
      </w:r>
      <w:r w:rsidR="00A65528" w:rsidRPr="009C3B6D">
        <w:rPr>
          <w:rFonts w:ascii="Times New Roman" w:hAnsi="Times New Roman" w:cs="Times New Roman"/>
          <w:sz w:val="26"/>
          <w:szCs w:val="26"/>
        </w:rPr>
        <w:t>Пополнить банк рекомендаций для родителей детей-инвалидов</w:t>
      </w:r>
      <w:r w:rsidRPr="009C3B6D">
        <w:rPr>
          <w:rFonts w:ascii="Times New Roman" w:hAnsi="Times New Roman" w:cs="Times New Roman"/>
          <w:sz w:val="26"/>
          <w:szCs w:val="26"/>
        </w:rPr>
        <w:t>.</w:t>
      </w:r>
    </w:p>
    <w:p w:rsidR="00E93E57" w:rsidRPr="009C3B6D" w:rsidRDefault="00E93E57" w:rsidP="009C3B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3. Улучшить материально-техническую базу консультационного центра</w:t>
      </w:r>
      <w:r w:rsidR="00A65528" w:rsidRPr="009C3B6D">
        <w:rPr>
          <w:rFonts w:ascii="Times New Roman" w:hAnsi="Times New Roman" w:cs="Times New Roman"/>
          <w:sz w:val="26"/>
          <w:szCs w:val="26"/>
        </w:rPr>
        <w:t xml:space="preserve"> (дидактический материал, пособия)</w:t>
      </w:r>
      <w:r w:rsidRPr="009C3B6D">
        <w:rPr>
          <w:rFonts w:ascii="Times New Roman" w:hAnsi="Times New Roman" w:cs="Times New Roman"/>
          <w:sz w:val="26"/>
          <w:szCs w:val="26"/>
        </w:rPr>
        <w:t>.</w:t>
      </w:r>
    </w:p>
    <w:p w:rsidR="00E90A62" w:rsidRPr="009C3B6D" w:rsidRDefault="00E90A62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A62" w:rsidRPr="009C3B6D" w:rsidRDefault="00E90A62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t>Перспективы и планы развития.</w:t>
      </w:r>
    </w:p>
    <w:p w:rsidR="00E90A62" w:rsidRPr="009C3B6D" w:rsidRDefault="00E90A62" w:rsidP="009C3B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A62" w:rsidRPr="009C3B6D" w:rsidRDefault="00E90A62" w:rsidP="009C3B6D">
      <w:pPr>
        <w:spacing w:after="0" w:line="240" w:lineRule="auto"/>
        <w:ind w:left="567" w:right="28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3B6D">
        <w:rPr>
          <w:rFonts w:ascii="Times New Roman" w:hAnsi="Times New Roman" w:cs="Times New Roman"/>
          <w:sz w:val="26"/>
          <w:szCs w:val="26"/>
        </w:rPr>
        <w:t>С учетом имеющихся достижений и выявленных проблемных вопросов, в связи с обновление</w:t>
      </w:r>
      <w:bookmarkStart w:id="0" w:name="_GoBack"/>
      <w:bookmarkEnd w:id="0"/>
      <w:r w:rsidRPr="009C3B6D">
        <w:rPr>
          <w:rFonts w:ascii="Times New Roman" w:hAnsi="Times New Roman" w:cs="Times New Roman"/>
          <w:sz w:val="26"/>
          <w:szCs w:val="26"/>
        </w:rPr>
        <w:t>м содержания дошкольного образования и введением федерального государственного стандар</w:t>
      </w:r>
      <w:r w:rsidR="00A65528" w:rsidRPr="009C3B6D">
        <w:rPr>
          <w:rFonts w:ascii="Times New Roman" w:hAnsi="Times New Roman" w:cs="Times New Roman"/>
          <w:sz w:val="26"/>
          <w:szCs w:val="26"/>
        </w:rPr>
        <w:t>та перед коллективом ДОУ на 2016 – 2017</w:t>
      </w:r>
      <w:r w:rsidRPr="009C3B6D">
        <w:rPr>
          <w:rFonts w:ascii="Times New Roman" w:hAnsi="Times New Roman" w:cs="Times New Roman"/>
          <w:sz w:val="26"/>
          <w:szCs w:val="26"/>
        </w:rPr>
        <w:t xml:space="preserve"> год поставлены следующие задачи:</w:t>
      </w:r>
    </w:p>
    <w:p w:rsidR="00E90A62" w:rsidRPr="009C3B6D" w:rsidRDefault="00E90A62" w:rsidP="009C3B6D">
      <w:pPr>
        <w:spacing w:after="0" w:line="240" w:lineRule="auto"/>
        <w:ind w:left="567" w:right="283" w:firstLine="851"/>
        <w:rPr>
          <w:rFonts w:ascii="Times New Roman" w:hAnsi="Times New Roman" w:cs="Times New Roman"/>
          <w:sz w:val="26"/>
          <w:szCs w:val="26"/>
        </w:rPr>
      </w:pPr>
    </w:p>
    <w:p w:rsidR="00BF3C1D" w:rsidRPr="009C3B6D" w:rsidRDefault="00BF3C1D" w:rsidP="009C3B6D">
      <w:pPr>
        <w:pStyle w:val="a3"/>
        <w:numPr>
          <w:ilvl w:val="0"/>
          <w:numId w:val="7"/>
        </w:numPr>
        <w:contextualSpacing/>
        <w:rPr>
          <w:sz w:val="26"/>
          <w:szCs w:val="26"/>
        </w:rPr>
      </w:pPr>
      <w:r w:rsidRPr="009C3B6D">
        <w:rPr>
          <w:sz w:val="26"/>
          <w:szCs w:val="26"/>
        </w:rPr>
        <w:t xml:space="preserve">Обеспечение равного доступа к получению дошкольного образования всех воспитанников ДОУ с учетом особых образовательных потребностей и индивидуальных возможностей. </w:t>
      </w:r>
    </w:p>
    <w:p w:rsidR="00BF3C1D" w:rsidRPr="009C3B6D" w:rsidRDefault="00BF3C1D" w:rsidP="009C3B6D">
      <w:pPr>
        <w:pStyle w:val="a3"/>
        <w:rPr>
          <w:sz w:val="26"/>
          <w:szCs w:val="26"/>
        </w:rPr>
      </w:pPr>
    </w:p>
    <w:p w:rsidR="00BF3C1D" w:rsidRPr="009C3B6D" w:rsidRDefault="00BF3C1D" w:rsidP="009C3B6D">
      <w:pPr>
        <w:pStyle w:val="a3"/>
        <w:numPr>
          <w:ilvl w:val="0"/>
          <w:numId w:val="7"/>
        </w:numPr>
        <w:contextualSpacing/>
        <w:rPr>
          <w:sz w:val="26"/>
          <w:szCs w:val="26"/>
        </w:rPr>
      </w:pPr>
      <w:r w:rsidRPr="009C3B6D">
        <w:rPr>
          <w:sz w:val="26"/>
          <w:szCs w:val="26"/>
        </w:rPr>
        <w:t xml:space="preserve">Повышение компетентности кадрового состава в соответствии с ФГОС </w:t>
      </w:r>
      <w:proofErr w:type="gramStart"/>
      <w:r w:rsidRPr="009C3B6D">
        <w:rPr>
          <w:sz w:val="26"/>
          <w:szCs w:val="26"/>
        </w:rPr>
        <w:t>ДО</w:t>
      </w:r>
      <w:proofErr w:type="gramEnd"/>
      <w:r w:rsidRPr="009C3B6D">
        <w:rPr>
          <w:sz w:val="26"/>
          <w:szCs w:val="26"/>
        </w:rPr>
        <w:t xml:space="preserve"> и </w:t>
      </w:r>
      <w:proofErr w:type="gramStart"/>
      <w:r w:rsidRPr="009C3B6D">
        <w:rPr>
          <w:sz w:val="26"/>
          <w:szCs w:val="26"/>
        </w:rPr>
        <w:t>Профессиональным</w:t>
      </w:r>
      <w:proofErr w:type="gramEnd"/>
      <w:r w:rsidRPr="009C3B6D">
        <w:rPr>
          <w:sz w:val="26"/>
          <w:szCs w:val="26"/>
        </w:rPr>
        <w:t xml:space="preserve"> стандартом педагога дошкольной организации.</w:t>
      </w:r>
    </w:p>
    <w:p w:rsidR="00BF3C1D" w:rsidRPr="009C3B6D" w:rsidRDefault="00BF3C1D" w:rsidP="009C3B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3C1D" w:rsidRPr="009C3B6D" w:rsidRDefault="00BF3C1D" w:rsidP="009C3B6D">
      <w:pPr>
        <w:pStyle w:val="a3"/>
        <w:numPr>
          <w:ilvl w:val="0"/>
          <w:numId w:val="7"/>
        </w:numPr>
        <w:contextualSpacing/>
        <w:rPr>
          <w:sz w:val="26"/>
          <w:szCs w:val="26"/>
        </w:rPr>
      </w:pPr>
      <w:r w:rsidRPr="009C3B6D">
        <w:rPr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3C1D" w:rsidRPr="009C3B6D" w:rsidRDefault="00BF3C1D" w:rsidP="009C3B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7838" w:rsidRPr="00600121" w:rsidRDefault="003B7838" w:rsidP="003B7838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B7838" w:rsidRDefault="003B7838" w:rsidP="003B78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12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0012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показателей деятельности дошкольной образовательной организации, подлежащей самообследованию</w:t>
      </w:r>
    </w:p>
    <w:p w:rsidR="009C3B6D" w:rsidRPr="003B7838" w:rsidRDefault="009C3B6D" w:rsidP="003B78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B6D">
        <w:rPr>
          <w:rFonts w:ascii="Times New Roman" w:hAnsi="Times New Roman" w:cs="Times New Roman"/>
          <w:b/>
          <w:sz w:val="26"/>
          <w:szCs w:val="26"/>
        </w:rPr>
        <w:t>2015</w:t>
      </w:r>
      <w:r w:rsidR="003B78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3B6D">
        <w:rPr>
          <w:rFonts w:ascii="Times New Roman" w:hAnsi="Times New Roman" w:cs="Times New Roman"/>
          <w:b/>
          <w:sz w:val="26"/>
          <w:szCs w:val="26"/>
        </w:rPr>
        <w:t>-</w:t>
      </w:r>
      <w:r w:rsidR="003B78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3B6D">
        <w:rPr>
          <w:rFonts w:ascii="Times New Roman" w:hAnsi="Times New Roman" w:cs="Times New Roman"/>
          <w:b/>
          <w:sz w:val="26"/>
          <w:szCs w:val="26"/>
        </w:rPr>
        <w:t>2016 учебный год</w:t>
      </w:r>
    </w:p>
    <w:p w:rsidR="0039483B" w:rsidRPr="009C3B6D" w:rsidRDefault="0039483B" w:rsidP="009C3B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6345"/>
        <w:gridCol w:w="2282"/>
      </w:tblGrid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C3B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261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(8-12 часов)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260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3B6D">
              <w:rPr>
                <w:rStyle w:val="MicrosoftSansSerif75pt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</w:t>
            </w:r>
            <w:proofErr w:type="gramEnd"/>
            <w:r w:rsidRPr="009C3B6D">
              <w:rPr>
                <w:rStyle w:val="MicrosoftSansSerif75pt"/>
                <w:rFonts w:ascii="Times New Roman" w:hAnsi="Times New Roman" w:cs="Times New Roman"/>
                <w:b w:val="0"/>
                <w:sz w:val="26"/>
                <w:szCs w:val="26"/>
              </w:rPr>
              <w:t xml:space="preserve"> обучение на дому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MicrosoftSansSerif75pt"/>
                <w:rFonts w:ascii="Times New Roman" w:hAnsi="Times New Roman" w:cs="Times New Roman"/>
                <w:b w:val="0"/>
                <w:sz w:val="26"/>
                <w:szCs w:val="26"/>
              </w:rPr>
              <w:t>1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41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220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(8-12 часов)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270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26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человек/10%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26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человек/10%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26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человек/10%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18,7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32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25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/</w:t>
            </w: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78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23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человека / </w:t>
            </w: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72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7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человек / </w:t>
            </w: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82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7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человек / </w:t>
            </w: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C3B6D" w:rsidRPr="009C3B6D" w:rsidTr="00C25F98">
        <w:tc>
          <w:tcPr>
            <w:tcW w:w="943" w:type="dxa"/>
          </w:tcPr>
          <w:p w:rsidR="009C3B6D" w:rsidRPr="009C3B6D" w:rsidRDefault="009C3B6D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345" w:type="dxa"/>
          </w:tcPr>
          <w:p w:rsidR="009C3B6D" w:rsidRPr="009C3B6D" w:rsidRDefault="009C3B6D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82" w:type="dxa"/>
          </w:tcPr>
          <w:p w:rsidR="00EB774D" w:rsidRDefault="009C3B6D" w:rsidP="009C3B6D">
            <w:pPr>
              <w:spacing w:after="0" w:line="240" w:lineRule="auto"/>
              <w:jc w:val="center"/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="00EB774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9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/</w:t>
            </w:r>
            <w:r w:rsidR="00EB774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</w:t>
            </w:r>
            <w:r w:rsidR="00EB774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9</w:t>
            </w:r>
          </w:p>
          <w:p w:rsidR="009C3B6D" w:rsidRPr="009C3B6D" w:rsidRDefault="009C3B6D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60716" w:rsidRPr="009C3B6D" w:rsidTr="00C25F98">
        <w:tc>
          <w:tcPr>
            <w:tcW w:w="943" w:type="dxa"/>
          </w:tcPr>
          <w:p w:rsidR="00C60716" w:rsidRPr="009C3B6D" w:rsidRDefault="00C60716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6345" w:type="dxa"/>
          </w:tcPr>
          <w:p w:rsidR="00C60716" w:rsidRPr="009C3B6D" w:rsidRDefault="00C60716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282" w:type="dxa"/>
          </w:tcPr>
          <w:p w:rsidR="00C60716" w:rsidRPr="009C3B6D" w:rsidRDefault="00C60716" w:rsidP="00C7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60716" w:rsidRPr="009C3B6D" w:rsidTr="00C25F98">
        <w:tc>
          <w:tcPr>
            <w:tcW w:w="943" w:type="dxa"/>
          </w:tcPr>
          <w:p w:rsidR="00C60716" w:rsidRPr="009C3B6D" w:rsidRDefault="00C60716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6345" w:type="dxa"/>
          </w:tcPr>
          <w:p w:rsidR="00C60716" w:rsidRPr="009C3B6D" w:rsidRDefault="00C60716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282" w:type="dxa"/>
          </w:tcPr>
          <w:p w:rsidR="00C60716" w:rsidRPr="009C3B6D" w:rsidRDefault="00C60716" w:rsidP="00C7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4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44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60716" w:rsidRPr="009C3B6D" w:rsidTr="00C25F98">
        <w:tc>
          <w:tcPr>
            <w:tcW w:w="943" w:type="dxa"/>
          </w:tcPr>
          <w:p w:rsidR="00C60716" w:rsidRPr="009C3B6D" w:rsidRDefault="00C60716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6345" w:type="dxa"/>
          </w:tcPr>
          <w:p w:rsidR="00C60716" w:rsidRPr="009C3B6D" w:rsidRDefault="00C60716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82" w:type="dxa"/>
          </w:tcPr>
          <w:p w:rsidR="00C60716" w:rsidRPr="009C3B6D" w:rsidRDefault="00C6071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16" w:rsidRPr="009C3B6D" w:rsidTr="00C25F98">
        <w:tc>
          <w:tcPr>
            <w:tcW w:w="943" w:type="dxa"/>
          </w:tcPr>
          <w:p w:rsidR="00C60716" w:rsidRPr="009C3B6D" w:rsidRDefault="00C60716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lastRenderedPageBreak/>
              <w:t>1.9.1</w:t>
            </w:r>
          </w:p>
        </w:tc>
        <w:tc>
          <w:tcPr>
            <w:tcW w:w="6345" w:type="dxa"/>
          </w:tcPr>
          <w:p w:rsidR="00C60716" w:rsidRPr="009C3B6D" w:rsidRDefault="00C60716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282" w:type="dxa"/>
          </w:tcPr>
          <w:p w:rsidR="00C60716" w:rsidRPr="009C3B6D" w:rsidRDefault="00C6071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30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60716" w:rsidRPr="009C3B6D" w:rsidTr="00C25F98">
        <w:tc>
          <w:tcPr>
            <w:tcW w:w="943" w:type="dxa"/>
          </w:tcPr>
          <w:p w:rsidR="00C60716" w:rsidRPr="009C3B6D" w:rsidRDefault="00C60716" w:rsidP="009C3B6D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6345" w:type="dxa"/>
          </w:tcPr>
          <w:p w:rsidR="00C60716" w:rsidRPr="009C3B6D" w:rsidRDefault="00C60716" w:rsidP="009C3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2282" w:type="dxa"/>
          </w:tcPr>
          <w:p w:rsidR="00C60716" w:rsidRPr="009C3B6D" w:rsidRDefault="00C60716" w:rsidP="009C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B6D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 xml:space="preserve">человек / </w:t>
            </w:r>
            <w:r w:rsidRPr="009C3B6D">
              <w:rPr>
                <w:rStyle w:val="10pt0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9C3B6D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E93E57" w:rsidRPr="009C3B6D" w:rsidRDefault="00E93E57" w:rsidP="009C3B6D">
      <w:pPr>
        <w:pStyle w:val="a3"/>
        <w:ind w:left="0"/>
        <w:jc w:val="center"/>
        <w:rPr>
          <w:sz w:val="26"/>
          <w:szCs w:val="26"/>
        </w:rPr>
      </w:pPr>
    </w:p>
    <w:p w:rsidR="00F26B06" w:rsidRPr="009C3B6D" w:rsidRDefault="00C25F98" w:rsidP="009C3B6D">
      <w:pPr>
        <w:pStyle w:val="a3"/>
        <w:ind w:left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62749" cy="9449135"/>
            <wp:effectExtent l="19050" t="0" r="0" b="0"/>
            <wp:docPr id="4" name="Рисунок 4" descr="C:\Users\Солнышко\Desktop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лнышко\Desktop\самообс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91" cy="944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B06" w:rsidRPr="009C3B6D" w:rsidSect="009C3B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608"/>
    <w:multiLevelType w:val="hybridMultilevel"/>
    <w:tmpl w:val="E344497C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1B8A4277"/>
    <w:multiLevelType w:val="hybridMultilevel"/>
    <w:tmpl w:val="10D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6F1"/>
    <w:multiLevelType w:val="hybridMultilevel"/>
    <w:tmpl w:val="E1DE9964"/>
    <w:lvl w:ilvl="0" w:tplc="6546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40BDE"/>
    <w:multiLevelType w:val="hybridMultilevel"/>
    <w:tmpl w:val="CC2EA53E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1ECE0006"/>
    <w:multiLevelType w:val="hybridMultilevel"/>
    <w:tmpl w:val="164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DF2ADF"/>
    <w:multiLevelType w:val="hybridMultilevel"/>
    <w:tmpl w:val="AF8AC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97FA6"/>
    <w:multiLevelType w:val="hybridMultilevel"/>
    <w:tmpl w:val="3D7E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93E57"/>
    <w:rsid w:val="001049ED"/>
    <w:rsid w:val="001350EE"/>
    <w:rsid w:val="00193D2C"/>
    <w:rsid w:val="001E100A"/>
    <w:rsid w:val="00205702"/>
    <w:rsid w:val="00304753"/>
    <w:rsid w:val="003165EB"/>
    <w:rsid w:val="00394004"/>
    <w:rsid w:val="0039483B"/>
    <w:rsid w:val="003B7838"/>
    <w:rsid w:val="003D3C2E"/>
    <w:rsid w:val="00404936"/>
    <w:rsid w:val="00437FD6"/>
    <w:rsid w:val="00473358"/>
    <w:rsid w:val="004A7ADA"/>
    <w:rsid w:val="004E1D72"/>
    <w:rsid w:val="004E2228"/>
    <w:rsid w:val="004E303C"/>
    <w:rsid w:val="004F35F8"/>
    <w:rsid w:val="006071C9"/>
    <w:rsid w:val="006463EA"/>
    <w:rsid w:val="006602A9"/>
    <w:rsid w:val="00672916"/>
    <w:rsid w:val="00726980"/>
    <w:rsid w:val="00750B34"/>
    <w:rsid w:val="007557CC"/>
    <w:rsid w:val="007C0011"/>
    <w:rsid w:val="00863148"/>
    <w:rsid w:val="00883718"/>
    <w:rsid w:val="008D5A9A"/>
    <w:rsid w:val="00900909"/>
    <w:rsid w:val="0098452A"/>
    <w:rsid w:val="009B02AD"/>
    <w:rsid w:val="009C3B6D"/>
    <w:rsid w:val="009D6A45"/>
    <w:rsid w:val="00A65528"/>
    <w:rsid w:val="00A77DEA"/>
    <w:rsid w:val="00AD2178"/>
    <w:rsid w:val="00B17CA0"/>
    <w:rsid w:val="00B5550A"/>
    <w:rsid w:val="00B84062"/>
    <w:rsid w:val="00B939C6"/>
    <w:rsid w:val="00BA7679"/>
    <w:rsid w:val="00BC0965"/>
    <w:rsid w:val="00BC0BCC"/>
    <w:rsid w:val="00BF3C1D"/>
    <w:rsid w:val="00C25F98"/>
    <w:rsid w:val="00C35311"/>
    <w:rsid w:val="00C5095E"/>
    <w:rsid w:val="00C54F9C"/>
    <w:rsid w:val="00C60716"/>
    <w:rsid w:val="00C84FC7"/>
    <w:rsid w:val="00C93406"/>
    <w:rsid w:val="00C966DB"/>
    <w:rsid w:val="00CE1D49"/>
    <w:rsid w:val="00D031AB"/>
    <w:rsid w:val="00D96C00"/>
    <w:rsid w:val="00DF27B0"/>
    <w:rsid w:val="00DF6388"/>
    <w:rsid w:val="00DF6897"/>
    <w:rsid w:val="00E834DA"/>
    <w:rsid w:val="00E90A62"/>
    <w:rsid w:val="00E93E57"/>
    <w:rsid w:val="00EB774D"/>
    <w:rsid w:val="00EE0041"/>
    <w:rsid w:val="00EE2932"/>
    <w:rsid w:val="00EF061D"/>
    <w:rsid w:val="00F26B06"/>
    <w:rsid w:val="00F318FA"/>
    <w:rsid w:val="00F559EE"/>
    <w:rsid w:val="00F84FC5"/>
    <w:rsid w:val="00FD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93E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E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9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E93E57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4"/>
    <w:rsid w:val="00E93E57"/>
    <w:pPr>
      <w:widowControl w:val="0"/>
      <w:shd w:val="clear" w:color="auto" w:fill="FFFFFF"/>
      <w:spacing w:after="600" w:line="0" w:lineRule="atLeast"/>
      <w:ind w:hanging="340"/>
    </w:pPr>
    <w:rPr>
      <w:rFonts w:ascii="Times New Roman" w:eastAsia="Times New Roman" w:hAnsi="Times New Roman" w:cs="Times New Roman"/>
      <w:i/>
      <w:iCs/>
      <w:sz w:val="34"/>
      <w:szCs w:val="34"/>
      <w:lang w:eastAsia="en-US"/>
    </w:rPr>
  </w:style>
  <w:style w:type="paragraph" w:customStyle="1" w:styleId="LTTitel">
    <w:name w:val="???????~LT~Titel"/>
    <w:rsid w:val="00E93E5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color w:val="006633"/>
      <w:kern w:val="1"/>
      <w:sz w:val="84"/>
      <w:szCs w:val="84"/>
    </w:rPr>
  </w:style>
  <w:style w:type="paragraph" w:customStyle="1" w:styleId="LTGliederung1">
    <w:name w:val="???????~LT~Gliederung 1"/>
    <w:rsid w:val="00E93E57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150" w:after="0" w:line="240" w:lineRule="auto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0"/>
      <w:szCs w:val="60"/>
    </w:rPr>
  </w:style>
  <w:style w:type="character" w:styleId="a5">
    <w:name w:val="Hyperlink"/>
    <w:rsid w:val="00C84F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A6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pt">
    <w:name w:val="Основной текст + 10 pt"/>
    <w:basedOn w:val="a0"/>
    <w:rsid w:val="009C3B6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basedOn w:val="a0"/>
    <w:rsid w:val="009C3B6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icrosoftSansSerif75pt">
    <w:name w:val="Основной текст + Microsoft Sans Serif;7;5 pt;Полужирный"/>
    <w:basedOn w:val="a0"/>
    <w:rsid w:val="009C3B6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">
    <w:name w:val="Основной текст + 9;5 pt"/>
    <w:basedOn w:val="a0"/>
    <w:rsid w:val="009C3B6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0pt">
    <w:name w:val="Основной текст (5) + 10 pt"/>
    <w:basedOn w:val="a0"/>
    <w:rsid w:val="009C3B6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0pt0">
    <w:name w:val="Основной текст (5) + 10 pt;Полужирный"/>
    <w:basedOn w:val="a0"/>
    <w:rsid w:val="009C3B6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9C3B6D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3B6D"/>
    <w:pPr>
      <w:widowControl w:val="0"/>
      <w:shd w:val="clear" w:color="auto" w:fill="FFFFFF"/>
      <w:spacing w:after="0" w:line="269" w:lineRule="exact"/>
      <w:jc w:val="both"/>
    </w:pPr>
    <w:rPr>
      <w:rFonts w:ascii="Verdana" w:eastAsia="Verdana" w:hAnsi="Verdana" w:cs="Verdana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93E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E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9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E93E57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4"/>
    <w:rsid w:val="00E93E57"/>
    <w:pPr>
      <w:widowControl w:val="0"/>
      <w:shd w:val="clear" w:color="auto" w:fill="FFFFFF"/>
      <w:spacing w:after="600" w:line="0" w:lineRule="atLeast"/>
      <w:ind w:hanging="340"/>
    </w:pPr>
    <w:rPr>
      <w:rFonts w:ascii="Times New Roman" w:eastAsia="Times New Roman" w:hAnsi="Times New Roman" w:cs="Times New Roman"/>
      <w:i/>
      <w:iCs/>
      <w:sz w:val="34"/>
      <w:szCs w:val="34"/>
      <w:lang w:eastAsia="en-US"/>
    </w:rPr>
  </w:style>
  <w:style w:type="paragraph" w:customStyle="1" w:styleId="LTTitel">
    <w:name w:val="???????~LT~Titel"/>
    <w:rsid w:val="00E93E5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color w:val="006633"/>
      <w:kern w:val="1"/>
      <w:sz w:val="84"/>
      <w:szCs w:val="84"/>
    </w:rPr>
  </w:style>
  <w:style w:type="paragraph" w:customStyle="1" w:styleId="LTGliederung1">
    <w:name w:val="???????~LT~Gliederung 1"/>
    <w:rsid w:val="00E93E57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150" w:after="0" w:line="240" w:lineRule="auto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0"/>
      <w:szCs w:val="60"/>
    </w:rPr>
  </w:style>
  <w:style w:type="character" w:styleId="a5">
    <w:name w:val="Hyperlink"/>
    <w:rsid w:val="00C84F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A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3@norco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AC955-9A75-410C-A12C-EDC4E6DD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Наташа</cp:lastModifiedBy>
  <cp:revision>3</cp:revision>
  <cp:lastPrinted>2016-06-20T09:14:00Z</cp:lastPrinted>
  <dcterms:created xsi:type="dcterms:W3CDTF">2016-10-20T09:38:00Z</dcterms:created>
  <dcterms:modified xsi:type="dcterms:W3CDTF">2017-07-25T09:23:00Z</dcterms:modified>
</cp:coreProperties>
</file>